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df69471d9d41db" /><Relationship Type="http://schemas.openxmlformats.org/package/2006/relationships/metadata/core-properties" Target="/docProps/core.xml" Id="R15c8dc510abe4e6d" /><Relationship Type="http://schemas.openxmlformats.org/officeDocument/2006/relationships/extended-properties" Target="/docProps/app.xml" Id="Rf4f4ea6c531a487d" /><Relationship Type="http://schemas.openxmlformats.org/officeDocument/2006/relationships/custom-properties" Target="/docProps/custom.xml" Id="R33470a3f28f2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1" w:right="-59" w:hanging="60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5" w:right="24" w:hanging="113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132" w:header="0" w:footer="0" w:gutter="0"/>
          <w:pgNumType w:fmt="decimal"/>
          <w:cols w:equalWidth="0" w:space="708" w:num="2" w:sep="0">
            <w:col w:w="4172" w:space="661"/>
            <w:col w:w="509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02"/>
        </w:tabs>
        <w:ind w:left="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(HCMC)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42" w:hanging="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IEW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838"/>
        </w:tabs>
        <w:jc w:val="left"/>
        <w:ind w:left="0" w:right="22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HCM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8_0" w:id="1"/>
      <w:r>
        <w:rPr>
          <w:b w:val="0"/>
          <w:bCs w:val="0"/>
          <w:color w:val="000000"/>
          <w:rFonts w:ascii="MRVWR+VNITimes" w:hAnsi="MRVWR+VNITimes" w:eastAsia="MRVWR+VNITimes" w:cs="MRVWR+VNITimes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4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(Vi)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RVWR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18fe93a0fee74cd0" w:fontKey="{1AE89539-5E69-4365-A3C4-8FEF99051CDC}"/>
  </w:font>
  <w:font w:name="JTEVV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63b659a76e844e46" w:fontKey="{71CE8808-DEC4-4DA0-8530-A0E66301F802}"/>
  </w:font>
  <w:font w:name="SDMLI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a6bacd89b0a14398" w:fontKey="{236072B5-58DF-452C-A3AE-E14C0A71DF44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46ae8e78044567" /><Relationship Type="http://schemas.openxmlformats.org/officeDocument/2006/relationships/styles" Target="styles.xml" Id="R94b2d52093cc43a8" /><Relationship Type="http://schemas.openxmlformats.org/officeDocument/2006/relationships/fontTable" Target="fontTable.xml" Id="Ra91827c427594070" /><Relationship Type="http://schemas.openxmlformats.org/officeDocument/2006/relationships/settings" Target="settings.xml" Id="R66f8efa95a294e1f" /><Relationship Type="http://schemas.openxmlformats.org/officeDocument/2006/relationships/webSettings" Target="webSettings.xml" Id="R24f516aaa6b2411f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18fe93a0fee74cd0" /><Relationship Type="http://schemas.openxmlformats.org/officeDocument/2006/relationships/font" Target="/word/fonts/font2.odttf" Id="R63b659a76e844e46" /><Relationship Type="http://schemas.openxmlformats.org/officeDocument/2006/relationships/font" Target="/word/fonts/font3.odttf" Id="Ra6bacd89b0a143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