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ffcdbf28214603" /><Relationship Type="http://schemas.openxmlformats.org/package/2006/relationships/metadata/core-properties" Target="/docProps/core.xml" Id="R1aab3c328de44da6" /><Relationship Type="http://schemas.openxmlformats.org/officeDocument/2006/relationships/extended-properties" Target="/docProps/app.xml" Id="R1da7050dd5c24da8" /><Relationship Type="http://schemas.openxmlformats.org/officeDocument/2006/relationships/custom-properties" Target="/docProps/custom.xml" Id="R6ebfb0ebad214d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8" w:right="523" w:firstLine="55"/>
        <w:spacing w:before="0" w:after="0" w:line="237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4309871</wp:posOffset>
                </wp:positionH>
                <wp:positionV relativeFrom="page">
                  <wp:posOffset>912876</wp:posOffset>
                </wp:positionV>
                <wp:extent cx="20186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665" cy="0"/>
                        </a:xfrm>
                        <a:custGeom>
                          <a:avLst/>
                          <a:pathLst>
                            <a:path w="2018665" h="0">
                              <a:moveTo>
                                <a:pt x="0" y="0"/>
                              </a:moveTo>
                              <a:lnTo>
                                <a:pt x="20186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1458467</wp:posOffset>
                </wp:positionH>
                <wp:positionV relativeFrom="page">
                  <wp:posOffset>1071371</wp:posOffset>
                </wp:positionV>
                <wp:extent cx="1187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250" w:hanging="100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7" w:right="850" w:bottom="0" w:left="1701" w:header="0" w:footer="0" w:gutter="0"/>
          <w:pgNumType w:fmt="decimal"/>
          <w:cols w:equalWidth="0" w:space="708" w:num="2" w:sep="0">
            <w:col w:w="3387" w:space="561"/>
            <w:col w:w="57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8" w:firstLine="6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2" w:firstLine="628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2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27" w:firstLine="789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32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0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Nội;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0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Liêm;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207" w:right="-49" w:firstLine="0"/>
        <w:spacing w:before="4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Liêm;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7" w:right="850" w:bottom="0" w:left="1701" w:header="0" w:footer="0" w:gutter="0"/>
          <w:pgNumType w:fmt="decimal"/>
          <w:cols w:equalWidth="0" w:space="708" w:num="2" w:sep="0">
            <w:col w:w="3550" w:space="2276"/>
            <w:col w:w="38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72751d20f54693" /><Relationship Type="http://schemas.openxmlformats.org/officeDocument/2006/relationships/styles" Target="styles.xml" Id="R6248b977bd5a460a" /><Relationship Type="http://schemas.openxmlformats.org/officeDocument/2006/relationships/fontTable" Target="fontTable.xml" Id="R0911f91e0b8b4413" /><Relationship Type="http://schemas.openxmlformats.org/officeDocument/2006/relationships/settings" Target="settings.xml" Id="Rd0eac63f5ba44350" /><Relationship Type="http://schemas.openxmlformats.org/officeDocument/2006/relationships/webSettings" Target="webSettings.xml" Id="Recc365a12df645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