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2f87649c774c72" /><Relationship Type="http://schemas.openxmlformats.org/package/2006/relationships/metadata/core-properties" Target="/docProps/core.xml" Id="R3b029d31efdc4cf8" /><Relationship Type="http://schemas.openxmlformats.org/officeDocument/2006/relationships/extended-properties" Target="/docProps/app.xml" Id="Rea0032776153443e" /><Relationship Type="http://schemas.openxmlformats.org/officeDocument/2006/relationships/custom-properties" Target="/docProps/custom.xml" Id="R7935b92f90364c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050"/>
        </w:tabs>
        <w:ind w:left="31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3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36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35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3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4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41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4"/>
          <w:szCs w:val="24"/>
          <w:spacing w:val="-33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3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33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3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3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36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35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3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4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44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4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43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32"/>
        </w:rPr>
        <w:t>UÛ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1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6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3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3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4"/>
          <w:szCs w:val="24"/>
          <w:spacing w:val="-22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3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15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25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5"/>
        </w:rPr>
        <w:t>ØN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-34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33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32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9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8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6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15" w:right="-20" w:firstLine="0"/>
        <w:spacing w:before="44" w:after="46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4508500</wp:posOffset>
                </wp:positionH>
                <wp:positionV relativeFrom="paragraph">
                  <wp:posOffset>35338</wp:posOffset>
                </wp:positionV>
                <wp:extent cx="208915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9150" cy="12700"/>
                        </a:xfrm>
                        <a:custGeom>
                          <a:avLst/>
                          <a:pathLst>
                            <a:path w="2089150" h="12700">
                              <a:moveTo>
                                <a:pt x="0" y="12700"/>
                              </a:moveTo>
                              <a:lnTo>
                                <a:pt x="2089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1896745</wp:posOffset>
                </wp:positionH>
                <wp:positionV relativeFrom="paragraph">
                  <wp:posOffset>229013</wp:posOffset>
                </wp:positionV>
                <wp:extent cx="68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2625" cy="0"/>
                        </a:xfrm>
                        <a:custGeom>
                          <a:avLst/>
                          <a:pathLst>
                            <a:path w="682625" h="0">
                              <a:moveTo>
                                <a:pt x="0" y="0"/>
                              </a:moveTo>
                              <a:lnTo>
                                <a:pt x="68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5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9"/>
        </w:rPr>
        <w:t>ÆN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7"/>
          <w:sz w:val="24"/>
          <w:szCs w:val="24"/>
          <w:spacing w:val="5"/>
        </w:rPr>
        <w:t>B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5"/>
        </w:rPr>
        <w:t>ÌN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3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3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34" w:right="60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16"/>
        </w:tabs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  <w:spacing w:val="-2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6"/>
          <w:szCs w:val="2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34" w:right="601" w:bottom="0" w:left="1701" w:header="0" w:footer="0" w:gutter="0"/>
          <w:pgNumType w:fmt="decimal"/>
          <w:cols w:equalWidth="0" w:space="708" w:num="2" w:sep="0">
            <w:col w:w="4449" w:space="186"/>
            <w:col w:w="49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79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2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74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7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41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84"/>
        </w:tabs>
        <w:ind w:left="31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415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1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416" w:firstLine="720"/>
        <w:spacing w:before="12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71" w:firstLine="72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15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34" w:right="60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5"/>
        </w:tabs>
        <w:jc w:val="both"/>
        <w:ind w:left="315" w:right="166" w:firstLine="0"/>
        <w:spacing w:before="0" w:after="0" w:line="275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15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15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6"/>
          <w:szCs w:val="26"/>
          <w:spacing w:val="5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4"/>
          <w:u w:val="single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5"/>
          <w:u w:val="single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2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1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2"/>
          <w:u w:val="single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1"/>
          <w:u w:val="single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22"/>
          <w:u w:val="single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3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jc w:val="left"/>
        <w:ind w:left="315" w:right="3715" w:firstLine="0"/>
        <w:spacing w:before="104" w:after="0" w:line="26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4"/>
          <w:szCs w:val="24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ñö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4"/>
          <w:szCs w:val="24"/>
          <w:spacing w:val="-1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8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4"/>
          <w:szCs w:val="2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5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4"/>
          <w:szCs w:val="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4"/>
          <w:szCs w:val="2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4"/>
          <w:szCs w:val="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4"/>
          <w:szCs w:val="2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4"/>
          <w:szCs w:val="24"/>
        </w:rPr>
        <w:t>.P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-2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29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44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50" w:bottom="0" w:left="1701" w:header="0" w:footer="0" w:gutter="0"/>
          <w:pgNumType w:fmt="decimal"/>
          <w:cols w:equalWidth="0" w:space="708" w:num="2" w:sep="0">
            <w:col w:w="5662" w:space="413"/>
            <w:col w:w="3278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7516"/>
        </w:tabs>
        <w:ind w:left="3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4"/>
          <w:szCs w:val="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31"/>
        </w:rPr>
        <w:t xml:space="preserve"> ho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3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1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5"/>
          <w:tab w:val="left" w:leader="none" w:pos="1755"/>
          <w:tab w:val="left" w:leader="none" w:pos="2476"/>
          <w:tab w:val="left" w:leader="none" w:pos="3196"/>
          <w:tab w:val="left" w:leader="none" w:pos="3916"/>
        </w:tabs>
        <w:ind w:left="31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1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a3378763f74a2d" /><Relationship Type="http://schemas.openxmlformats.org/officeDocument/2006/relationships/styles" Target="styles.xml" Id="Rf1a4b60ce5e04451" /><Relationship Type="http://schemas.openxmlformats.org/officeDocument/2006/relationships/fontTable" Target="fontTable.xml" Id="R63144243af124aee" /><Relationship Type="http://schemas.openxmlformats.org/officeDocument/2006/relationships/settings" Target="settings.xml" Id="Rcbfdd66e8ec4433c" /><Relationship Type="http://schemas.openxmlformats.org/officeDocument/2006/relationships/webSettings" Target="webSettings.xml" Id="R30dc325d55d04d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