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8c632a4a3f42d2" /><Relationship Type="http://schemas.openxmlformats.org/package/2006/relationships/metadata/core-properties" Target="/docProps/core.xml" Id="R782d0c4098364282" /><Relationship Type="http://schemas.openxmlformats.org/officeDocument/2006/relationships/extended-properties" Target="/docProps/app.xml" Id="Rb0d8d05a008540f4" /><Relationship Type="http://schemas.openxmlformats.org/officeDocument/2006/relationships/custom-properties" Target="/docProps/custom.xml" Id="Rb1626fb1d9c746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857" w:right="242" w:firstLine="0"/>
        <w:spacing w:before="0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1" behindDoc="1" locked="0" layoutInCell="0" allowOverlap="1">
                <wp:simplePos x="0" y="0"/>
                <wp:positionH relativeFrom="page">
                  <wp:posOffset>4324984</wp:posOffset>
                </wp:positionH>
                <wp:positionV relativeFrom="page">
                  <wp:posOffset>1141730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1587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0" behindDoc="1" locked="0" layoutInCell="0" allowOverlap="1">
                <wp:simplePos x="0" y="0"/>
                <wp:positionH relativeFrom="page">
                  <wp:posOffset>1558925</wp:posOffset>
                </wp:positionH>
                <wp:positionV relativeFrom="page">
                  <wp:posOffset>1323975</wp:posOffset>
                </wp:positionV>
                <wp:extent cx="857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1587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8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45" w:bottom="0" w:left="1065" w:header="0" w:footer="0" w:gutter="0"/>
          <w:pgNumType w:fmt="decimal"/>
          <w:cols w:equalWidth="0" w:space="708" w:num="2" w:sep="0">
            <w:col w:w="3627" w:space="924"/>
            <w:col w:w="577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-59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37" w:right="-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-6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6" w:right="43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6" w:right="37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-6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37" w:right="-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-57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45" w:bottom="0" w:left="106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76" w:firstLine="13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ký)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45" w:bottom="0" w:left="1065" w:header="0" w:footer="0" w:gutter="0"/>
          <w:pgNumType w:fmt="decimal"/>
          <w:cols w:equalWidth="0" w:space="708" w:num="2" w:sep="0">
            <w:col w:w="2689" w:space="3953"/>
            <w:col w:w="36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45" w:bottom="0" w:left="106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bookmarkEnd w:id="0"/>
    </w:p>
    <w:p>
      <w:pPr/>
      <w:bookmarkStart w:name="_page_37_0" w:id="1"/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6376e8a38a148d2" /><Relationship Type="http://schemas.openxmlformats.org/officeDocument/2006/relationships/styles" Target="styles.xml" Id="R4abfb3bce9b54871" /><Relationship Type="http://schemas.openxmlformats.org/officeDocument/2006/relationships/fontTable" Target="fontTable.xml" Id="R8c8bf96773b6492c" /><Relationship Type="http://schemas.openxmlformats.org/officeDocument/2006/relationships/settings" Target="settings.xml" Id="R2da55ac6d69e4c42" /><Relationship Type="http://schemas.openxmlformats.org/officeDocument/2006/relationships/webSettings" Target="webSettings.xml" Id="R885331b5020d4e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