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75af20e38a4c7a" /><Relationship Type="http://schemas.openxmlformats.org/package/2006/relationships/metadata/core-properties" Target="/docProps/core.xml" Id="R4261dd60191c43fb" /><Relationship Type="http://schemas.openxmlformats.org/officeDocument/2006/relationships/extended-properties" Target="/docProps/app.xml" Id="R914698f1952842bd" /><Relationship Type="http://schemas.openxmlformats.org/officeDocument/2006/relationships/custom-properties" Target="/docProps/custom.xml" Id="Ra4ef4ae9ef714d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36" w:right="-5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ge">
                  <wp:posOffset>1075943</wp:posOffset>
                </wp:positionV>
                <wp:extent cx="9086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84" cy="0"/>
                        </a:xfrm>
                        <a:custGeom>
                          <a:avLst/>
                          <a:pathLst>
                            <a:path w="908684" h="0">
                              <a:moveTo>
                                <a:pt x="0" y="0"/>
                              </a:moveTo>
                              <a:lnTo>
                                <a:pt x="9086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4335779</wp:posOffset>
                </wp:positionH>
                <wp:positionV relativeFrom="page">
                  <wp:posOffset>1118615</wp:posOffset>
                </wp:positionV>
                <wp:extent cx="2124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0"/>
                        </a:xfrm>
                        <a:custGeom>
                          <a:avLst/>
                          <a:pathLst>
                            <a:path w="2124710" h="0">
                              <a:moveTo>
                                <a:pt x="0" y="0"/>
                              </a:moveTo>
                              <a:lnTo>
                                <a:pt x="21247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5" w:right="359" w:hanging="18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2" w:sep="0">
            <w:col w:w="2654" w:space="913"/>
            <w:col w:w="57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4" w:right="28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878"/>
        </w:tabs>
        <w:jc w:val="left"/>
        <w:ind w:left="109" w:right="672" w:firstLine="0"/>
        <w:spacing w:before="0" w:after="0" w:line="27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5714746</wp:posOffset>
                </wp:positionH>
                <wp:positionV relativeFrom="paragraph">
                  <wp:posOffset>89704</wp:posOffset>
                </wp:positionV>
                <wp:extent cx="57328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328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ý)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CCTHADSTX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9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c8eca6884c40c2" /><Relationship Type="http://schemas.openxmlformats.org/officeDocument/2006/relationships/styles" Target="styles.xml" Id="R5da0abac205d4713" /><Relationship Type="http://schemas.openxmlformats.org/officeDocument/2006/relationships/fontTable" Target="fontTable.xml" Id="Rdcac993bac434fdd" /><Relationship Type="http://schemas.openxmlformats.org/officeDocument/2006/relationships/settings" Target="settings.xml" Id="R52ab899fd6834e1e" /><Relationship Type="http://schemas.openxmlformats.org/officeDocument/2006/relationships/webSettings" Target="webSettings.xml" Id="Re03e03eccb28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