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2ca568ac564148" /><Relationship Type="http://schemas.openxmlformats.org/package/2006/relationships/metadata/core-properties" Target="/docProps/core.xml" Id="Rfb482ffd49754a1d" /><Relationship Type="http://schemas.openxmlformats.org/officeDocument/2006/relationships/extended-properties" Target="/docProps/app.xml" Id="R3086f2ad8c8a4ef1" /><Relationship Type="http://schemas.openxmlformats.org/officeDocument/2006/relationships/custom-properties" Target="/docProps/custom.xml" Id="R4293452c46bd46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03" w:right="323" w:firstLine="0"/>
        <w:spacing w:before="0" w:after="0" w:line="29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1401445</wp:posOffset>
                </wp:positionH>
                <wp:positionV relativeFrom="paragraph">
                  <wp:posOffset>48323</wp:posOffset>
                </wp:positionV>
                <wp:extent cx="7505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0569" cy="0"/>
                        </a:xfrm>
                        <a:custGeom>
                          <a:avLst/>
                          <a:pathLst>
                            <a:path w="750569" h="0">
                              <a:moveTo>
                                <a:pt x="0" y="0"/>
                              </a:moveTo>
                              <a:lnTo>
                                <a:pt x="750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5" w:right="422" w:hanging="1075"/>
        <w:spacing w:before="0" w:after="0" w:line="29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4126229</wp:posOffset>
                </wp:positionH>
                <wp:positionV relativeFrom="paragraph">
                  <wp:posOffset>3143</wp:posOffset>
                </wp:positionV>
                <wp:extent cx="2076450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19050"/>
                        </a:xfrm>
                        <a:custGeom>
                          <a:avLst/>
                          <a:pathLst>
                            <a:path w="2076450" h="19050">
                              <a:moveTo>
                                <a:pt x="0" y="0"/>
                              </a:moveTo>
                              <a:lnTo>
                                <a:pt x="2076450" y="190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342" w:header="0" w:footer="0" w:gutter="0"/>
          <w:pgNumType w:fmt="decimal"/>
          <w:cols w:equalWidth="0" w:space="708" w:num="2" w:sep="0">
            <w:col w:w="3518" w:space="267"/>
            <w:col w:w="63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965" w:firstLine="0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67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719"/>
        <w:spacing w:before="119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3" w:firstLine="719"/>
        <w:spacing w:before="118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79" w:firstLine="0"/>
        <w:spacing w:before="3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806"/>
        <w:spacing w:before="11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" w:firstLine="806"/>
        <w:spacing w:before="0" w:after="0" w:line="28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6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0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0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0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0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6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bookmarkStart w:name="_page_5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bookmarkStart w:name="_page_54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bookmarkStart w:name="_page_5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bookmarkStart w:name="_page_58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4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4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6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84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0" w:after="0" w:line="240" w:lineRule="auto"/>
        <w:widowControl w:val="0"/>
      </w:pPr>
      <w:bookmarkStart w:name="_page_60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1" w:firstLine="0"/>
        <w:spacing w:before="66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6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8" w:right="102" w:firstLine="153"/>
        <w:spacing w:before="0" w:after="0" w:line="25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76" w:bottom="0" w:left="1701" w:header="0" w:footer="0" w:gutter="0"/>
          <w:pgNumType w:fmt="decimal"/>
          <w:cols w:equalWidth="0" w:space="708" w:num="2" w:sep="0">
            <w:col w:w="1473" w:space="3232"/>
            <w:col w:w="505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64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5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5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701" w:header="0" w:footer="0" w:gutter="0"/>
          <w:pgNumType w:fmt="decimal"/>
          <w:cols w:equalWidth="0" w:space="708" w:num="2" w:sep="0">
            <w:col w:w="2541" w:space="2303"/>
            <w:col w:w="48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71ba6a1af741fa" /><Relationship Type="http://schemas.openxmlformats.org/officeDocument/2006/relationships/styles" Target="styles.xml" Id="R93eb91b6fb4340f4" /><Relationship Type="http://schemas.openxmlformats.org/officeDocument/2006/relationships/fontTable" Target="fontTable.xml" Id="Rfc8053c6cc9e4440" /><Relationship Type="http://schemas.openxmlformats.org/officeDocument/2006/relationships/settings" Target="settings.xml" Id="Ra317b8f91ae3428e" /><Relationship Type="http://schemas.openxmlformats.org/officeDocument/2006/relationships/webSettings" Target="webSettings.xml" Id="R274d67e18f4d44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