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08d06192b143ec" /><Relationship Type="http://schemas.openxmlformats.org/package/2006/relationships/metadata/core-properties" Target="/docProps/core.xml" Id="Ra446038d989c4b1d" /><Relationship Type="http://schemas.openxmlformats.org/officeDocument/2006/relationships/extended-properties" Target="/docProps/app.xml" Id="Rae0893af6e2b428f" /><Relationship Type="http://schemas.openxmlformats.org/officeDocument/2006/relationships/custom-properties" Target="/docProps/custom.xml" Id="Rbe4756fdf66840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ge">
                  <wp:posOffset>1267459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ge">
                  <wp:posOffset>1438275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701" w:header="0" w:footer="0" w:gutter="0"/>
          <w:pgNumType w:fmt="decimal"/>
          <w:cols w:equalWidth="0" w:space="708" w:num="2" w:sep="0">
            <w:col w:w="2952" w:space="648"/>
            <w:col w:w="60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6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57" w:firstLine="14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5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701" w:header="0" w:footer="0" w:gutter="0"/>
          <w:pgNumType w:fmt="decimal"/>
          <w:cols w:equalWidth="0" w:space="708" w:num="3" w:sep="0">
            <w:col w:w="1614" w:space="546"/>
            <w:col w:w="1511" w:space="649"/>
            <w:col w:w="53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</w:tabs>
        <w:jc w:val="left"/>
        <w:ind w:left="1" w:right="24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211f5641d34c6b" /><Relationship Type="http://schemas.openxmlformats.org/officeDocument/2006/relationships/styles" Target="styles.xml" Id="Rb945d5ef17c240e9" /><Relationship Type="http://schemas.openxmlformats.org/officeDocument/2006/relationships/fontTable" Target="fontTable.xml" Id="Rfb0f4ac88a444830" /><Relationship Type="http://schemas.openxmlformats.org/officeDocument/2006/relationships/settings" Target="settings.xml" Id="R7cdc1004e91c43bd" /><Relationship Type="http://schemas.openxmlformats.org/officeDocument/2006/relationships/webSettings" Target="webSettings.xml" Id="R8426770095384b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