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19eb2fe0284850" /><Relationship Type="http://schemas.openxmlformats.org/package/2006/relationships/metadata/core-properties" Target="/docProps/core.xml" Id="Rbda3257a94d94eae" /><Relationship Type="http://schemas.openxmlformats.org/officeDocument/2006/relationships/extended-properties" Target="/docProps/app.xml" Id="R424b6225414d4d1a" /><Relationship Type="http://schemas.openxmlformats.org/officeDocument/2006/relationships/custom-properties" Target="/docProps/custom.xml" Id="R4d624d01092b41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51" w:right="106" w:hanging="63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4448810</wp:posOffset>
                </wp:positionH>
                <wp:positionV relativeFrom="page">
                  <wp:posOffset>1119631</wp:posOffset>
                </wp:positionV>
                <wp:extent cx="18821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139" cy="0"/>
                        </a:xfrm>
                        <a:custGeom>
                          <a:avLst/>
                          <a:pathLst>
                            <a:path w="1882139" h="0">
                              <a:moveTo>
                                <a:pt x="0" y="0"/>
                              </a:moveTo>
                              <a:lnTo>
                                <a:pt x="18821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67" w:right="2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8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5" w:bottom="0" w:left="924" w:header="0" w:footer="0" w:gutter="0"/>
          <w:pgNumType w:fmt="decimal"/>
          <w:cols w:equalWidth="0" w:space="708" w:num="2" w:sep="0">
            <w:col w:w="3652" w:space="649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7" w:right="3633" w:firstLine="0"/>
        <w:spacing w:before="61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52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7" w:right="537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1" w:firstLine="719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3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6" w:after="0" w:line="26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51" w:firstLine="719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5" w:bottom="0" w:left="9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7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8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8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621" w:space="2620"/>
            <w:col w:w="31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594ca86fa4c14" /><Relationship Type="http://schemas.openxmlformats.org/officeDocument/2006/relationships/styles" Target="styles.xml" Id="Rb46d14244f0a4458" /><Relationship Type="http://schemas.openxmlformats.org/officeDocument/2006/relationships/fontTable" Target="fontTable.xml" Id="Rf2bc7a3a8fb34736" /><Relationship Type="http://schemas.openxmlformats.org/officeDocument/2006/relationships/settings" Target="settings.xml" Id="Rada6e6c6d739412a" /><Relationship Type="http://schemas.openxmlformats.org/officeDocument/2006/relationships/webSettings" Target="webSettings.xml" Id="R2a85fb9db4314d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