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e9aa0de0104e91" /><Relationship Type="http://schemas.openxmlformats.org/package/2006/relationships/metadata/core-properties" Target="/docProps/core.xml" Id="R8f965e5b6e2b4f77" /><Relationship Type="http://schemas.openxmlformats.org/officeDocument/2006/relationships/extended-properties" Target="/docProps/app.xml" Id="Rd01e9f46771b43d1" /><Relationship Type="http://schemas.openxmlformats.org/officeDocument/2006/relationships/custom-properties" Target="/docProps/custom.xml" Id="R4a3a9163760f47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7" behindDoc="1" locked="0" layoutInCell="0" allowOverlap="1">
                <wp:simplePos x="0" y="0"/>
                <wp:positionH relativeFrom="page">
                  <wp:posOffset>4257040</wp:posOffset>
                </wp:positionH>
                <wp:positionV relativeFrom="page">
                  <wp:posOffset>1379219</wp:posOffset>
                </wp:positionV>
                <wp:extent cx="20097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9525"/>
                        </a:xfrm>
                        <a:custGeom>
                          <a:avLst/>
                          <a:pathLst>
                            <a:path w="2009775" h="9525">
                              <a:moveTo>
                                <a:pt x="0" y="9525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8" behindDoc="1" locked="0" layoutInCell="0" allowOverlap="1">
                <wp:simplePos x="0" y="0"/>
                <wp:positionH relativeFrom="page">
                  <wp:posOffset>1247139</wp:posOffset>
                </wp:positionH>
                <wp:positionV relativeFrom="page">
                  <wp:posOffset>1579244</wp:posOffset>
                </wp:positionV>
                <wp:extent cx="704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389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LỘC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4" w:right="264" w:hanging="90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0" w:space="708" w:num="2" w:sep="0">
            <w:col w:w="2852" w:space="1363"/>
            <w:col w:w="57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1" w:right="-20" w:firstLine="0"/>
        <w:spacing w:before="6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9" w:right="-20" w:firstLine="0"/>
        <w:spacing w:before="7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0"/>
        <w:spacing w:before="0" w:after="0" w:line="240" w:lineRule="auto"/>
        <w:widowControl w:val="0"/>
      </w:pPr>
      <w:bookmarkStart w:name="_page_28_0" w:id="1"/>
      <w:r>
        <mc:AlternateContent>
          <mc:Choice Requires="wpg">
            <w:drawing>
              <wp:anchor distT="0" distB="0" distL="114300" distR="114300" simplePos="0" relativeHeight="30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605663</wp:posOffset>
                </wp:positionV>
                <wp:extent cx="6153276" cy="589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3276" cy="589788"/>
                          <a:chOff x="0" y="0"/>
                          <a:chExt cx="6153276" cy="58978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49529" y="0"/>
                            <a:ext cx="5703695" cy="190500"/>
                          </a:xfrm>
                          <a:custGeom>
                            <a:avLst/>
                            <a:pathLst>
                              <a:path w="5703695" h="190500">
                                <a:moveTo>
                                  <a:pt x="0" y="190500"/>
                                </a:moveTo>
                                <a:lnTo>
                                  <a:pt x="0" y="0"/>
                                </a:lnTo>
                                <a:lnTo>
                                  <a:pt x="5703695" y="0"/>
                                </a:lnTo>
                                <a:lnTo>
                                  <a:pt x="5703695" y="190500"/>
                                </a:lnTo>
                                <a:lnTo>
                                  <a:pt x="0" y="190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0500"/>
                            <a:ext cx="6153276" cy="208788"/>
                          </a:xfrm>
                          <a:custGeom>
                            <a:avLst/>
                            <a:pathLst>
                              <a:path w="615327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153276" y="208788"/>
                                </a:lnTo>
                                <a:lnTo>
                                  <a:pt x="61532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81000"/>
                            <a:ext cx="972311" cy="208788"/>
                          </a:xfrm>
                          <a:custGeom>
                            <a:avLst/>
                            <a:pathLst>
                              <a:path w="97231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972311" y="208788"/>
                                </a:lnTo>
                                <a:lnTo>
                                  <a:pt x="9723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7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0"/>
        <w:spacing w:before="4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412"/>
        </w:tabs>
        <w:jc w:val="left"/>
        <w:ind w:left="108" w:right="201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5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Phong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dc9cb882fc407c" /><Relationship Type="http://schemas.openxmlformats.org/officeDocument/2006/relationships/styles" Target="styles.xml" Id="R8fe7834651c941e8" /><Relationship Type="http://schemas.openxmlformats.org/officeDocument/2006/relationships/fontTable" Target="fontTable.xml" Id="R647d7090f03e4a5c" /><Relationship Type="http://schemas.openxmlformats.org/officeDocument/2006/relationships/settings" Target="settings.xml" Id="Rc3703b54e32c49ba" /><Relationship Type="http://schemas.openxmlformats.org/officeDocument/2006/relationships/webSettings" Target="webSettings.xml" Id="Rbba6841f2a4049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