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906e1e19c5e4b0d" /><Relationship Type="http://schemas.openxmlformats.org/package/2006/relationships/metadata/core-properties" Target="/docProps/core.xml" Id="Rf6de6c8540dd4c8f" /><Relationship Type="http://schemas.openxmlformats.org/officeDocument/2006/relationships/extended-properties" Target="/docProps/app.xml" Id="Re11a2da8c3ee4383" /><Relationship Type="http://schemas.openxmlformats.org/officeDocument/2006/relationships/custom-properties" Target="/docProps/custom.xml" Id="R8ea1cf0b1ba74a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853"/>
        </w:tabs>
        <w:jc w:val="left"/>
        <w:ind w:left="711" w:right="15" w:hanging="11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3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-4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  <w:spacing w:val="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3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2"/>
          <w:sz w:val="24"/>
          <w:szCs w:val="24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1722755</wp:posOffset>
                </wp:positionH>
                <wp:positionV relativeFrom="page">
                  <wp:posOffset>1299718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21" w:right="-20" w:firstLine="0"/>
        <w:spacing w:before="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404"/>
        </w:tabs>
        <w:ind w:left="4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5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2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85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1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850"/>
        <w:spacing w:before="6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3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2" w:firstLine="710"/>
        <w:spacing w:before="78" w:after="0" w:line="26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2312" w:firstLine="0"/>
        <w:spacing w:before="49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3624" w:firstLine="0"/>
        <w:spacing w:before="10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41" w:right="280" w:firstLine="0"/>
        <w:spacing w:before="78" w:after="0" w:line="29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0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both"/>
        <w:ind w:left="0" w:right="262" w:firstLine="710"/>
        <w:spacing w:before="21" w:after="3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0" w:h="16830" w:orient="portrait"/>
          <w:pgMar w:top="107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6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1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60" w:right="921" w:firstLine="0"/>
        <w:spacing w:before="1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60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4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10" w:h="16830" w:orient="portrait"/>
      <w:pgMar w:top="1078" w:right="850" w:bottom="0" w:left="1701" w:header="0" w:footer="0" w:gutter="0"/>
      <w:pgNumType w:fmt="decimal"/>
      <w:cols w:equalWidth="0" w:space="708" w:num="2" w:sep="0">
        <w:col w:w="4440" w:space="464"/>
        <w:col w:w="44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7a1c86094354661" /><Relationship Type="http://schemas.openxmlformats.org/officeDocument/2006/relationships/styles" Target="styles.xml" Id="R807ceb2b05854152" /><Relationship Type="http://schemas.openxmlformats.org/officeDocument/2006/relationships/fontTable" Target="fontTable.xml" Id="Ra07e463be7a84a7a" /><Relationship Type="http://schemas.openxmlformats.org/officeDocument/2006/relationships/settings" Target="settings.xml" Id="R38027c9c767b4149" /><Relationship Type="http://schemas.openxmlformats.org/officeDocument/2006/relationships/webSettings" Target="webSettings.xml" Id="Rf41e949be1d048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