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bff62516f4b59" /><Relationship Type="http://schemas.openxmlformats.org/package/2006/relationships/metadata/core-properties" Target="/docProps/core.xml" Id="R9f64b8188f2d4ae6" /><Relationship Type="http://schemas.openxmlformats.org/officeDocument/2006/relationships/extended-properties" Target="/docProps/app.xml" Id="Ra61b828c6ed3425b" /><Relationship Type="http://schemas.openxmlformats.org/officeDocument/2006/relationships/custom-properties" Target="/docProps/custom.xml" Id="Rb71ecc12a13141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284" w:hanging="540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ge">
                  <wp:posOffset>1152525</wp:posOffset>
                </wp:positionV>
                <wp:extent cx="2153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ge">
                  <wp:posOffset>1337310</wp:posOffset>
                </wp:positionV>
                <wp:extent cx="7886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668" cy="0"/>
                        </a:xfrm>
                        <a:custGeom>
                          <a:avLst/>
                          <a:pathLst>
                            <a:path w="788668" h="0">
                              <a:moveTo>
                                <a:pt x="0" y="0"/>
                              </a:moveTo>
                              <a:lnTo>
                                <a:pt x="78866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9" w:right="333" w:hanging="120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08" w:bottom="0" w:left="1701" w:header="0" w:footer="0" w:gutter="0"/>
          <w:pgNumType w:fmt="decimal"/>
          <w:cols w:equalWidth="0" w:space="708" w:num="2" w:sep="0">
            <w:col w:w="3227" w:space="443"/>
            <w:col w:w="58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366" w:firstLine="14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5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1411" w:firstLine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7" w:right="777" w:bottom="0" w:left="1701" w:header="0" w:footer="0" w:gutter="0"/>
      <w:pgNumType w:fmt="decimal"/>
      <w:cols w:equalWidth="0" w:space="708" w:num="2" w:sep="0">
        <w:col w:w="3288" w:space="2561"/>
        <w:col w:w="35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2362cad3a64df3" /><Relationship Type="http://schemas.openxmlformats.org/officeDocument/2006/relationships/styles" Target="styles.xml" Id="R6232dc9df77549f2" /><Relationship Type="http://schemas.openxmlformats.org/officeDocument/2006/relationships/fontTable" Target="fontTable.xml" Id="Ra22b523b33fa4544" /><Relationship Type="http://schemas.openxmlformats.org/officeDocument/2006/relationships/settings" Target="settings.xml" Id="Rf17fe6eb641a4ea7" /><Relationship Type="http://schemas.openxmlformats.org/officeDocument/2006/relationships/webSettings" Target="webSettings.xml" Id="R7bb9b5cd8c02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