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7168f445954584" /><Relationship Type="http://schemas.openxmlformats.org/package/2006/relationships/metadata/core-properties" Target="/docProps/core.xml" Id="R3c4dca202f894610" /><Relationship Type="http://schemas.openxmlformats.org/officeDocument/2006/relationships/extended-properties" Target="/docProps/app.xml" Id="R2109aa01a34f4919" /><Relationship Type="http://schemas.openxmlformats.org/officeDocument/2006/relationships/custom-properties" Target="/docProps/custom.xml" Id="Rea1a6b25242446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87" w:right="490" w:firstLine="0"/>
        <w:spacing w:before="0" w:after="0" w:line="264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1631314</wp:posOffset>
                </wp:positionH>
                <wp:positionV relativeFrom="paragraph">
                  <wp:posOffset>7366</wp:posOffset>
                </wp:positionV>
                <wp:extent cx="7613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1365" cy="0"/>
                        </a:xfrm>
                        <a:custGeom>
                          <a:avLst/>
                          <a:pathLst>
                            <a:path w="761365" h="0">
                              <a:moveTo>
                                <a:pt x="0" y="0"/>
                              </a:moveTo>
                              <a:lnTo>
                                <a:pt x="7613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9" w:right="1" w:hanging="559"/>
        <w:spacing w:before="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97" w:hanging="792"/>
        <w:spacing w:before="0" w:after="0" w:line="26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4261485</wp:posOffset>
                </wp:positionH>
                <wp:positionV relativeFrom="paragraph">
                  <wp:posOffset>6545</wp:posOffset>
                </wp:positionV>
                <wp:extent cx="20745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4544" cy="0"/>
                        </a:xfrm>
                        <a:custGeom>
                          <a:avLst/>
                          <a:pathLst>
                            <a:path w="2074544" h="0">
                              <a:moveTo>
                                <a:pt x="0" y="0"/>
                              </a:moveTo>
                              <a:lnTo>
                                <a:pt x="20745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543" w:header="0" w:footer="0" w:gutter="0"/>
          <w:pgNumType w:fmt="decimal"/>
          <w:cols w:equalWidth="0" w:space="708" w:num="2" w:sep="0">
            <w:col w:w="3359" w:space="949"/>
            <w:col w:w="52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6" w:right="235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6" w:right="58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4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54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0"/>
        <w:spacing w:before="0" w:after="0" w:line="241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135" w:firstLine="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3715" w:space="1072"/>
            <w:col w:w="46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1030ac622f4d75" /><Relationship Type="http://schemas.openxmlformats.org/officeDocument/2006/relationships/styles" Target="styles.xml" Id="R3ed1619b973b420b" /><Relationship Type="http://schemas.openxmlformats.org/officeDocument/2006/relationships/fontTable" Target="fontTable.xml" Id="R45370e3b1189420c" /><Relationship Type="http://schemas.openxmlformats.org/officeDocument/2006/relationships/settings" Target="settings.xml" Id="Rfbfc339d2212407c" /><Relationship Type="http://schemas.openxmlformats.org/officeDocument/2006/relationships/webSettings" Target="webSettings.xml" Id="Rce0365af0a424e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