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f92f6d7284a59" /><Relationship Type="http://schemas.openxmlformats.org/package/2006/relationships/metadata/core-properties" Target="/docProps/core.xml" Id="Recabf82063064d47" /><Relationship Type="http://schemas.openxmlformats.org/officeDocument/2006/relationships/extended-properties" Target="/docProps/app.xml" Id="Rf1bcff7349ac4785" /><Relationship Type="http://schemas.openxmlformats.org/officeDocument/2006/relationships/custom-properties" Target="/docProps/custom.xml" Id="Rd289c4fe63dc46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4" w:right="1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1717039</wp:posOffset>
                </wp:positionH>
                <wp:positionV relativeFrom="paragraph">
                  <wp:posOffset>57276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13"/>
        </w:tabs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5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4104004</wp:posOffset>
                </wp:positionH>
                <wp:positionV relativeFrom="paragraph">
                  <wp:posOffset>59341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5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933" w:space="471"/>
            <w:col w:w="59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043" w:hanging="52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6294" w:hanging="3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6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1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547" w:firstLine="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7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9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786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09" w:bottom="0" w:left="1701" w:header="0" w:footer="0" w:gutter="0"/>
          <w:pgNumType w:fmt="decimal"/>
          <w:cols w:equalWidth="0" w:space="708" w:num="2" w:sep="0">
            <w:col w:w="4133" w:space="291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09f009d3f44550" /><Relationship Type="http://schemas.openxmlformats.org/officeDocument/2006/relationships/styles" Target="styles.xml" Id="R1264457be9114d12" /><Relationship Type="http://schemas.openxmlformats.org/officeDocument/2006/relationships/fontTable" Target="fontTable.xml" Id="R4a0afee6bac04c32" /><Relationship Type="http://schemas.openxmlformats.org/officeDocument/2006/relationships/settings" Target="settings.xml" Id="R7a4ad0d11deb4cda" /><Relationship Type="http://schemas.openxmlformats.org/officeDocument/2006/relationships/webSettings" Target="webSettings.xml" Id="Rf33b3e1128b243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