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9d05033274f15" /><Relationship Type="http://schemas.openxmlformats.org/package/2006/relationships/metadata/core-properties" Target="/docProps/core.xml" Id="Rc6ea5684d5584508" /><Relationship Type="http://schemas.openxmlformats.org/officeDocument/2006/relationships/extended-properties" Target="/docProps/app.xml" Id="Rbab6734adb2f41f1" /><Relationship Type="http://schemas.openxmlformats.org/officeDocument/2006/relationships/custom-properties" Target="/docProps/custom.xml" Id="R2e5ba2f1e4b349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center"/>
        <w:ind w:left="434" w:right="21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ge">
                  <wp:posOffset>1302130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4369435</wp:posOffset>
                </wp:positionH>
                <wp:positionV relativeFrom="paragraph">
                  <wp:posOffset>19748</wp:posOffset>
                </wp:positionV>
                <wp:extent cx="21685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524" cy="0"/>
                        </a:xfrm>
                        <a:custGeom>
                          <a:avLst/>
                          <a:pathLst>
                            <a:path w="2168524" h="0">
                              <a:moveTo>
                                <a:pt x="0" y="0"/>
                              </a:moveTo>
                              <a:lnTo>
                                <a:pt x="21685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6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3" w:bottom="0" w:left="1630" w:header="0" w:footer="0" w:gutter="0"/>
          <w:pgNumType w:fmt="decimal"/>
          <w:cols w:equalWidth="0" w:space="708" w:num="2" w:sep="0">
            <w:col w:w="3351" w:space="357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32" w:right="2222" w:firstLine="463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0" w:firstLine="56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267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2" w:right="4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3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7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58" w:firstLine="566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3" w:bottom="0" w:left="163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5451" w:space="1059"/>
            <w:col w:w="284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c5c698551a4678" /><Relationship Type="http://schemas.openxmlformats.org/officeDocument/2006/relationships/styles" Target="styles.xml" Id="R7a95295e398847d3" /><Relationship Type="http://schemas.openxmlformats.org/officeDocument/2006/relationships/fontTable" Target="fontTable.xml" Id="Rb6378885b4334509" /><Relationship Type="http://schemas.openxmlformats.org/officeDocument/2006/relationships/settings" Target="settings.xml" Id="R9936c0109ba64525" /><Relationship Type="http://schemas.openxmlformats.org/officeDocument/2006/relationships/webSettings" Target="webSettings.xml" Id="Ra1732925075a4e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