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84eab2e574f57" /><Relationship Type="http://schemas.openxmlformats.org/package/2006/relationships/metadata/core-properties" Target="/docProps/core.xml" Id="Ree1f11396a7a4b48" /><Relationship Type="http://schemas.openxmlformats.org/officeDocument/2006/relationships/extended-properties" Target="/docProps/app.xml" Id="R2a38880c42764db8" /><Relationship Type="http://schemas.openxmlformats.org/officeDocument/2006/relationships/custom-properties" Target="/docProps/custom.xml" Id="Rece0e7e0bfa54a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4090416</wp:posOffset>
                </wp:positionH>
                <wp:positionV relativeFrom="page">
                  <wp:posOffset>1166876</wp:posOffset>
                </wp:positionV>
                <wp:extent cx="2189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1644395</wp:posOffset>
                </wp:positionH>
                <wp:positionV relativeFrom="page">
                  <wp:posOffset>1317752</wp:posOffset>
                </wp:positionV>
                <wp:extent cx="10610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85" cy="0"/>
                        </a:xfrm>
                        <a:custGeom>
                          <a:avLst/>
                          <a:pathLst>
                            <a:path w="1061085" h="0">
                              <a:moveTo>
                                <a:pt x="0" y="0"/>
                              </a:moveTo>
                              <a:lnTo>
                                <a:pt x="1061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1" w:right="92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45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850" w:bottom="0" w:left="1589" w:header="0" w:footer="0" w:gutter="0"/>
          <w:pgNumType w:fmt="decimal"/>
          <w:cols w:equalWidth="0" w:space="708" w:num="3" w:sep="0">
            <w:col w:w="71" w:space="317"/>
            <w:col w:w="3015" w:space="421"/>
            <w:col w:w="56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1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968798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6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16"/>
        </w:tabs>
        <w:ind w:left="15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90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4" w:right="850" w:bottom="0" w:left="1589" w:header="0" w:footer="0" w:gutter="0"/>
      <w:pgNumType w:fmt="decimal"/>
      <w:cols w:equalWidth="0" w:space="708" w:num="2" w:sep="0">
        <w:col w:w="2806" w:space="2827"/>
        <w:col w:w="38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c99c17385f463c" /><Relationship Type="http://schemas.openxmlformats.org/officeDocument/2006/relationships/styles" Target="styles.xml" Id="Rb658d1b134694336" /><Relationship Type="http://schemas.openxmlformats.org/officeDocument/2006/relationships/fontTable" Target="fontTable.xml" Id="R73675f7063434097" /><Relationship Type="http://schemas.openxmlformats.org/officeDocument/2006/relationships/settings" Target="settings.xml" Id="R0cd369dc2a4a489e" /><Relationship Type="http://schemas.openxmlformats.org/officeDocument/2006/relationships/webSettings" Target="webSettings.xml" Id="Rf2e8a2bd9257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