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0acdc26ce434c91" /><Relationship Type="http://schemas.openxmlformats.org/package/2006/relationships/metadata/core-properties" Target="/docProps/core.xml" Id="R96addadebf58414f" /><Relationship Type="http://schemas.openxmlformats.org/officeDocument/2006/relationships/extended-properties" Target="/docProps/app.xml" Id="R8d6444092bf74ca5" /><Relationship Type="http://schemas.openxmlformats.org/officeDocument/2006/relationships/custom-properties" Target="/docProps/custom.xml" Id="Rdd2791fa4b2a47c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02" behindDoc="1" locked="0" layoutInCell="0" allowOverlap="1">
                <wp:simplePos x="0" y="0"/>
                <wp:positionH relativeFrom="page">
                  <wp:posOffset>1196340</wp:posOffset>
                </wp:positionH>
                <wp:positionV relativeFrom="paragraph">
                  <wp:posOffset>60115</wp:posOffset>
                </wp:positionV>
                <wp:extent cx="85344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3440" cy="0"/>
                        </a:xfrm>
                        <a:custGeom>
                          <a:avLst/>
                          <a:pathLst>
                            <a:path w="853440" h="0">
                              <a:moveTo>
                                <a:pt x="0" y="0"/>
                              </a:moveTo>
                              <a:lnTo>
                                <a:pt x="85344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4" w:after="0" w:line="22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255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01" behindDoc="1" locked="0" layoutInCell="0" allowOverlap="1">
                <wp:simplePos x="0" y="0"/>
                <wp:positionH relativeFrom="page">
                  <wp:posOffset>4430268</wp:posOffset>
                </wp:positionH>
                <wp:positionV relativeFrom="paragraph">
                  <wp:posOffset>64068</wp:posOffset>
                </wp:positionV>
                <wp:extent cx="14744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74470" cy="0"/>
                        </a:xfrm>
                        <a:custGeom>
                          <a:avLst/>
                          <a:pathLst>
                            <a:path w="1474470" h="0">
                              <a:moveTo>
                                <a:pt x="0" y="0"/>
                              </a:moveTo>
                              <a:lnTo>
                                <a:pt x="147447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10"/>
          <w:szCs w:val="10"/>
        </w:rPr>
        <w:ind w:left="0" w:right="-20" w:firstLine="0"/>
        <w:spacing w:before="1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10"/>
          <w:szCs w:val="1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447" w:header="0" w:footer="0" w:gutter="0"/>
          <w:pgNumType w:fmt="decimal"/>
          <w:cols w:equalWidth="0" w:space="708" w:num="2" w:sep="0">
            <w:col w:w="3295" w:space="459"/>
            <w:col w:w="592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93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933" w:right="-20" w:firstLine="0"/>
        <w:spacing w:before="2" w:after="0" w:line="2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21"/>
        </w:tabs>
        <w:ind w:left="255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21"/>
        </w:tabs>
        <w:ind w:left="2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21"/>
        </w:tabs>
        <w:ind w:left="255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21"/>
        </w:tabs>
        <w:jc w:val="left"/>
        <w:ind w:left="255" w:right="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21"/>
        </w:tabs>
        <w:jc w:val="left"/>
        <w:ind w:left="255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975" w:right="-20" w:firstLine="0"/>
        <w:spacing w:before="4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5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QĐXXST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1" w:right="333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8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821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2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87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933" w:right="-20" w:firstLine="0"/>
        <w:spacing w:before="2" w:after="0" w:line="2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5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5" w:right="3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44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2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3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5841</wp:posOffset>
                </wp:positionV>
                <wp:extent cx="5978017" cy="224828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2248281"/>
                          <a:chOff x="0" y="0"/>
                          <a:chExt cx="5978017" cy="2248281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6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432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2648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16864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021080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226820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431036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635252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839468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8017" y="204216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043760"/>
                            <a:ext cx="5978017" cy="204520"/>
                          </a:xfrm>
                          <a:custGeom>
                            <a:avLst/>
                            <a:pathLst>
                              <a:path w="5978017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78017" y="204520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left"/>
        <w:ind w:left="1" w:right="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5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left"/>
        <w:ind w:left="1" w:right="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5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dun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39" w:lineRule="auto"/>
        <w:widowControl w:val="0"/>
      </w:pPr>
      <w:bookmarkStart w:name="_page_43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440" w:right="-20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39" w:lineRule="auto"/>
        <w:widowControl w:val="0"/>
      </w:pPr>
      <w:bookmarkStart w:name="_page_45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567"/>
        </w:tabs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5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732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801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50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39" w:lineRule="auto"/>
        <w:widowControl w:val="0"/>
      </w:pPr>
      <w:bookmarkStart w:name="_page_47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171a0703c594a03" /><Relationship Type="http://schemas.openxmlformats.org/officeDocument/2006/relationships/styles" Target="styles.xml" Id="R79b3948fa63b4d5b" /><Relationship Type="http://schemas.openxmlformats.org/officeDocument/2006/relationships/fontTable" Target="fontTable.xml" Id="R9cb8909aac8c4ab7" /><Relationship Type="http://schemas.openxmlformats.org/officeDocument/2006/relationships/settings" Target="settings.xml" Id="R4e701c3a9c794b06" /><Relationship Type="http://schemas.openxmlformats.org/officeDocument/2006/relationships/webSettings" Target="webSettings.xml" Id="Rb6c409bd58f945d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