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13261943274eaf" /><Relationship Type="http://schemas.openxmlformats.org/package/2006/relationships/metadata/core-properties" Target="/docProps/core.xml" Id="Rb06dcb75598343b0" /><Relationship Type="http://schemas.openxmlformats.org/officeDocument/2006/relationships/extended-properties" Target="/docProps/app.xml" Id="Re15e707a7a6e42fd" /><Relationship Type="http://schemas.openxmlformats.org/officeDocument/2006/relationships/custom-properties" Target="/docProps/custom.xml" Id="R0164a32222034a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2" behindDoc="1" locked="0" layoutInCell="0" allowOverlap="1">
                <wp:simplePos x="0" y="0"/>
                <wp:positionH relativeFrom="page">
                  <wp:posOffset>1711960</wp:posOffset>
                </wp:positionH>
                <wp:positionV relativeFrom="page">
                  <wp:posOffset>1326642</wp:posOffset>
                </wp:positionV>
                <wp:extent cx="857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0"/>
                        </a:xfrm>
                        <a:custGeom>
                          <a:avLst/>
                          <a:pathLst>
                            <a:path w="857250" h="0">
                              <a:moveTo>
                                <a:pt x="0" y="0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46" w:right="44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96" w:right="70" w:hanging="722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06" w:hanging="998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3" behindDoc="1" locked="0" layoutInCell="0" allowOverlap="1">
                <wp:simplePos x="0" y="0"/>
                <wp:positionH relativeFrom="page">
                  <wp:posOffset>4250690</wp:posOffset>
                </wp:positionH>
                <wp:positionV relativeFrom="paragraph">
                  <wp:posOffset>9766</wp:posOffset>
                </wp:positionV>
                <wp:extent cx="1866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0"/>
                        </a:xfrm>
                        <a:custGeom>
                          <a:avLst/>
                          <a:pathLst>
                            <a:path w="1866900" h="0">
                              <a:moveTo>
                                <a:pt x="0" y="0"/>
                              </a:moveTo>
                              <a:lnTo>
                                <a:pt x="186690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850" w:bottom="0" w:left="1701" w:header="0" w:footer="0" w:gutter="0"/>
          <w:pgNumType w:fmt="decimal"/>
          <w:cols w:equalWidth="0" w:space="708" w:num="2" w:sep="0">
            <w:col w:w="3537" w:space="215"/>
            <w:col w:w="56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75" w:right="1" w:firstLine="0"/>
        <w:spacing w:before="0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52" w:firstLine="0"/>
        <w:spacing w:before="0" w:after="0" w:line="305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850" w:bottom="0" w:left="1701" w:header="0" w:footer="0" w:gutter="0"/>
          <w:pgNumType w:fmt="decimal"/>
          <w:cols w:equalWidth="0" w:space="708" w:num="2" w:sep="0">
            <w:col w:w="4356" w:space="156"/>
            <w:col w:w="4841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45" w:firstLine="0"/>
        <w:spacing w:before="0" w:after="0" w:line="3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0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0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1820" w:firstLine="0"/>
        <w:spacing w:before="91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73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1" w:firstLine="16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850" w:bottom="0" w:left="1701" w:header="0" w:footer="0" w:gutter="0"/>
          <w:pgNumType w:fmt="decimal"/>
          <w:cols w:equalWidth="0" w:space="708" w:num="2" w:sep="0">
            <w:col w:w="3367" w:space="603"/>
            <w:col w:w="53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1e14366d75a4b30" /><Relationship Type="http://schemas.openxmlformats.org/officeDocument/2006/relationships/styles" Target="styles.xml" Id="R74e5841ec2514e96" /><Relationship Type="http://schemas.openxmlformats.org/officeDocument/2006/relationships/fontTable" Target="fontTable.xml" Id="R266dc72853564712" /><Relationship Type="http://schemas.openxmlformats.org/officeDocument/2006/relationships/settings" Target="settings.xml" Id="R6f4cbe3ee1f94c04" /><Relationship Type="http://schemas.openxmlformats.org/officeDocument/2006/relationships/webSettings" Target="webSettings.xml" Id="R7464a343893a47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