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81d68834fc4795" /><Relationship Type="http://schemas.openxmlformats.org/package/2006/relationships/metadata/core-properties" Target="/docProps/core.xml" Id="R37094ce4d4834deb" /><Relationship Type="http://schemas.openxmlformats.org/officeDocument/2006/relationships/extended-properties" Target="/docProps/app.xml" Id="R6121d4b75f074931" /><Relationship Type="http://schemas.openxmlformats.org/officeDocument/2006/relationships/custom-properties" Target="/docProps/custom.xml" Id="Rc695cfa00bc94e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85" w:right="80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6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1844039</wp:posOffset>
                </wp:positionH>
                <wp:positionV relativeFrom="paragraph">
                  <wp:posOffset>4943</wp:posOffset>
                </wp:positionV>
                <wp:extent cx="65532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5320" cy="634"/>
                        </a:xfrm>
                        <a:custGeom>
                          <a:avLst/>
                          <a:pathLst>
                            <a:path w="655320" h="634">
                              <a:moveTo>
                                <a:pt x="0" y="0"/>
                              </a:moveTo>
                              <a:lnTo>
                                <a:pt x="655320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5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0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4090035</wp:posOffset>
                </wp:positionH>
                <wp:positionV relativeFrom="paragraph">
                  <wp:posOffset>40800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2726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4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76" w:bottom="0" w:left="1701" w:header="0" w:footer="0" w:gutter="0"/>
          <w:pgNumType w:fmt="decimal"/>
          <w:cols w:equalWidth="0" w:space="708" w:num="2" w:sep="0">
            <w:col w:w="2993" w:space="658"/>
            <w:col w:w="577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67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3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43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42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776" w:bottom="0" w:left="1701" w:header="0" w:footer="0" w:gutter="0"/>
      <w:pgNumType w:fmt="decimal"/>
      <w:cols w:equalWidth="0" w:space="708" w:num="2" w:sep="0">
        <w:col w:w="3837" w:space="666"/>
        <w:col w:w="49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551644042343c8" /><Relationship Type="http://schemas.openxmlformats.org/officeDocument/2006/relationships/styles" Target="styles.xml" Id="R6a941686701f4ff5" /><Relationship Type="http://schemas.openxmlformats.org/officeDocument/2006/relationships/fontTable" Target="fontTable.xml" Id="R09436a1e63dc4f5c" /><Relationship Type="http://schemas.openxmlformats.org/officeDocument/2006/relationships/settings" Target="settings.xml" Id="Rf9a9105af39c40e0" /><Relationship Type="http://schemas.openxmlformats.org/officeDocument/2006/relationships/webSettings" Target="webSettings.xml" Id="Rd57462b1cc144a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