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58552df1b74c40" /><Relationship Type="http://schemas.openxmlformats.org/package/2006/relationships/metadata/core-properties" Target="/docProps/core.xml" Id="Rc85e00788a574d81" /><Relationship Type="http://schemas.openxmlformats.org/officeDocument/2006/relationships/extended-properties" Target="/docProps/app.xml" Id="R160a6836ada14210" /><Relationship Type="http://schemas.openxmlformats.org/officeDocument/2006/relationships/custom-properties" Target="/docProps/custom.xml" Id="R8794cbabb604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4323588</wp:posOffset>
                </wp:positionH>
                <wp:positionV relativeFrom="paragraph">
                  <wp:posOffset>13886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5" w:right="850" w:bottom="0" w:left="1701" w:header="0" w:footer="0" w:gutter="0"/>
          <w:pgNumType w:fmt="decimal"/>
          <w:cols w:equalWidth="0" w:space="708" w:num="2" w:sep="0">
            <w:col w:w="3096" w:space="238"/>
            <w:col w:w="60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613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14241</wp:posOffset>
                </wp:positionV>
                <wp:extent cx="1048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00" w:hanging="153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7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4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46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566"/>
        <w:spacing w:before="6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8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5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97" w:right="8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560" w:firstLine="0"/>
        <w:spacing w:before="4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firstLine="0"/>
        <w:spacing w:before="2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27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97" w:right="800" w:bottom="0" w:left="1701" w:header="0" w:footer="0" w:gutter="0"/>
          <w:pgNumType w:fmt="decimal"/>
          <w:cols w:equalWidth="0" w:space="708" w:num="2" w:sep="0">
            <w:col w:w="4003" w:space="500"/>
            <w:col w:w="4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97" w:right="8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5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2560" w:firstLine="0"/>
        <w:spacing w:before="2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firstLine="0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ind w:left="277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8"/>
          <w:szCs w:val="6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2" w:right="800" w:bottom="0" w:left="1701" w:header="0" w:footer="0" w:gutter="0"/>
          <w:pgNumType w:fmt="decimal"/>
          <w:cols w:equalWidth="0" w:space="708" w:num="2" w:sep="0">
            <w:col w:w="4003" w:space="500"/>
            <w:col w:w="4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2" w:right="80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fd2a1a236d46dd" /><Relationship Type="http://schemas.openxmlformats.org/officeDocument/2006/relationships/styles" Target="styles.xml" Id="R34f7e50f3f2d45da" /><Relationship Type="http://schemas.openxmlformats.org/officeDocument/2006/relationships/fontTable" Target="fontTable.xml" Id="R86bffb62879941df" /><Relationship Type="http://schemas.openxmlformats.org/officeDocument/2006/relationships/settings" Target="settings.xml" Id="Rd57684130bef4495" /><Relationship Type="http://schemas.openxmlformats.org/officeDocument/2006/relationships/webSettings" Target="webSettings.xml" Id="R4d2ae6ccc2aa4f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