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d23aab7eb034555" /><Relationship Type="http://schemas.openxmlformats.org/package/2006/relationships/metadata/core-properties" Target="/docProps/core.xml" Id="Rb367feeab22045fa" /><Relationship Type="http://schemas.openxmlformats.org/officeDocument/2006/relationships/extended-properties" Target="/docProps/app.xml" Id="R3fbe6ea3cf0345ea" /><Relationship Type="http://schemas.openxmlformats.org/officeDocument/2006/relationships/custom-properties" Target="/docProps/custom.xml" Id="R5a89b862a5b14b4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392dc1255bc8479e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a761f16a22b0485d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4zxq3u0a.png" Id="R392dc1255bc8479e" /><Relationship Type="http://schemas.openxmlformats.org/officeDocument/2006/relationships/image" Target="media/wc0kr5wd.png" Id="Ra761f16a22b0485d" /><Relationship Type="http://schemas.openxmlformats.org/officeDocument/2006/relationships/hyperlink" Target="https://sautinsoft.com/start-for-free/" TargetMode="External" Id="Reda644e9a770499a" /><Relationship Type="http://schemas.openxmlformats.org/officeDocument/2006/relationships/styles" Target="styles.xml" Id="Ra141da2d4c024d3c" /><Relationship Type="http://schemas.openxmlformats.org/officeDocument/2006/relationships/fontTable" Target="fontTable.xml" Id="R12aa9b3c49854015" /><Relationship Type="http://schemas.openxmlformats.org/officeDocument/2006/relationships/settings" Target="settings.xml" Id="Ra34a4e1f06944722" /><Relationship Type="http://schemas.openxmlformats.org/officeDocument/2006/relationships/webSettings" Target="webSettings.xml" Id="Re6b31b50c7bf437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