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2f76071b69e4164" /><Relationship Type="http://schemas.openxmlformats.org/package/2006/relationships/metadata/core-properties" Target="/docProps/core.xml" Id="Rb4d1e97c922b4c9e" /><Relationship Type="http://schemas.openxmlformats.org/officeDocument/2006/relationships/extended-properties" Target="/docProps/app.xml" Id="R8b37dd9c4e2649fa" /><Relationship Type="http://schemas.openxmlformats.org/officeDocument/2006/relationships/custom-properties" Target="/docProps/custom.xml" Id="Rdcdf5f5427e446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2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4040124</wp:posOffset>
                </wp:positionH>
                <wp:positionV relativeFrom="page">
                  <wp:posOffset>1138047</wp:posOffset>
                </wp:positionV>
                <wp:extent cx="217677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6779" cy="0"/>
                        </a:xfrm>
                        <a:custGeom>
                          <a:avLst/>
                          <a:pathLst>
                            <a:path w="2176779" h="0">
                              <a:moveTo>
                                <a:pt x="0" y="0"/>
                              </a:moveTo>
                              <a:lnTo>
                                <a:pt x="217677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ind w:left="694" w:right="-20" w:firstLine="0"/>
        <w:spacing w:before="1" w:after="0" w:line="22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s>
          <w:tab w:val="left" w:leader="none" w:pos="1762"/>
          <w:tab w:val="left" w:leader="none" w:pos="2400"/>
        </w:tabs>
        <w:ind w:left="1097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" behindDoc="1" locked="0" layoutInCell="0" allowOverlap="1">
                <wp:simplePos x="0" y="0"/>
                <wp:positionH relativeFrom="page">
                  <wp:posOffset>2226437</wp:posOffset>
                </wp:positionH>
                <wp:positionV relativeFrom="paragraph">
                  <wp:posOffset>102</wp:posOffset>
                </wp:positionV>
                <wp:extent cx="53975" cy="1241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3975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7"/>
                                <w:szCs w:val="17"/>
                                <w:spacing w:val="42"/>
                                <w:u w:val="single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97" w:right="81" w:hanging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15" w:right="1" w:hanging="11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41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850" w:bottom="0" w:left="1701" w:header="0" w:footer="0" w:gutter="0"/>
          <w:pgNumType w:fmt="decimal"/>
          <w:cols w:equalWidth="0" w:space="708" w:num="2" w:sep="0">
            <w:col w:w="3521" w:space="336"/>
            <w:col w:w="549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698" w:firstLine="0"/>
        <w:spacing w:before="0" w:after="4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850" w:bottom="0" w:left="1701" w:header="0" w:footer="0" w:gutter="0"/>
          <w:pgNumType w:fmt="decimal"/>
          <w:cols w:equalWidth="0" w:space="708" w:num="2" w:sep="0">
            <w:col w:w="2559" w:space="135"/>
            <w:col w:w="666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3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4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7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9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44" w:firstLine="0"/>
        <w:spacing w:before="113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7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4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1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5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khủng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824,5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257,1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7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-QH10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“…Kh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1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7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2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134,37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5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-64" w:right="23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69" w:right="850" w:bottom="0" w:left="1701" w:header="0" w:footer="0" w:gutter="0"/>
          <w:pgNumType w:fmt="decimal"/>
          <w:cols w:equalWidth="0" w:space="708" w:num="2" w:sep="0">
            <w:col w:w="3569" w:space="918"/>
            <w:col w:w="486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f48977e23884064" /><Relationship Type="http://schemas.openxmlformats.org/officeDocument/2006/relationships/styles" Target="styles.xml" Id="Re3a91b670bdf45df" /><Relationship Type="http://schemas.openxmlformats.org/officeDocument/2006/relationships/fontTable" Target="fontTable.xml" Id="R2a268794e457416a" /><Relationship Type="http://schemas.openxmlformats.org/officeDocument/2006/relationships/settings" Target="settings.xml" Id="Rc0b25ef685114e68" /><Relationship Type="http://schemas.openxmlformats.org/officeDocument/2006/relationships/webSettings" Target="webSettings.xml" Id="Re8fe1d6d204f47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