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be82be5e404b20" /><Relationship Type="http://schemas.openxmlformats.org/package/2006/relationships/metadata/core-properties" Target="/docProps/core.xml" Id="R1173f90d1fb048d5" /><Relationship Type="http://schemas.openxmlformats.org/officeDocument/2006/relationships/extended-properties" Target="/docProps/app.xml" Id="R3e24cfd3829b40e4" /><Relationship Type="http://schemas.openxmlformats.org/officeDocument/2006/relationships/custom-properties" Target="/docProps/custom.xml" Id="R268e28d273d440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736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3797300</wp:posOffset>
                </wp:positionH>
                <wp:positionV relativeFrom="paragraph">
                  <wp:posOffset>76206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589" w:header="0" w:footer="0" w:gutter="0"/>
          <w:pgNumType w:fmt="decimal"/>
          <w:cols w:equalWidth="0" w:space="708" w:num="2" w:sep="0">
            <w:col w:w="2896" w:space="188"/>
            <w:col w:w="63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43315</wp:posOffset>
                </wp:positionV>
                <wp:extent cx="6838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894" cy="0"/>
                        </a:xfrm>
                        <a:custGeom>
                          <a:avLst/>
                          <a:pathLst>
                            <a:path w="683894" h="0">
                              <a:moveTo>
                                <a:pt x="0" y="0"/>
                              </a:moveTo>
                              <a:lnTo>
                                <a:pt x="683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2" w:right="1894" w:firstLine="3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0" w:right="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24" w:hanging="2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3708" w:space="156"/>
            <w:col w:w="56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cf1f5d5add416f" /><Relationship Type="http://schemas.openxmlformats.org/officeDocument/2006/relationships/styles" Target="styles.xml" Id="R05aca85940aa4fd6" /><Relationship Type="http://schemas.openxmlformats.org/officeDocument/2006/relationships/fontTable" Target="fontTable.xml" Id="Ra18a868bf53d4659" /><Relationship Type="http://schemas.openxmlformats.org/officeDocument/2006/relationships/settings" Target="settings.xml" Id="Rd592bc460b954952" /><Relationship Type="http://schemas.openxmlformats.org/officeDocument/2006/relationships/webSettings" Target="webSettings.xml" Id="Rde1fe1010d7b47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