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3df3d1b744fa5" /><Relationship Type="http://schemas.openxmlformats.org/package/2006/relationships/metadata/core-properties" Target="/docProps/core.xml" Id="R01ecae9379fe44f3" /><Relationship Type="http://schemas.openxmlformats.org/officeDocument/2006/relationships/extended-properties" Target="/docProps/app.xml" Id="Rd829cef17d6f4f12" /><Relationship Type="http://schemas.openxmlformats.org/officeDocument/2006/relationships/custom-properties" Target="/docProps/custom.xml" Id="R1d18fb0c42744f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6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  <w:u w:val="single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5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2" w:right="850" w:bottom="0" w:left="1440" w:header="0" w:footer="0" w:gutter="0"/>
          <w:pgNumType w:fmt="decimal"/>
          <w:cols w:equalWidth="0" w:space="708" w:num="2" w:sep="0">
            <w:col w:w="3413" w:space="291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6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2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5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5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8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10" w:right="1019" w:hanging="229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1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8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8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2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Courier New" w:hAnsi="Courier New" w:eastAsia="Courier New" w:cs="Courier New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FF"/>
          <w:rFonts w:ascii="Courier New" w:hAnsi="Courier New" w:eastAsia="Courier New" w:cs="Courier New"/>
          <w:i w:val="0"/>
          <w:iCs w:val="0"/>
          <w:sz w:val="28"/>
          <w:szCs w:val="28"/>
          <w:spacing w:val="398"/>
        </w:rPr>
        <w:t xml:space="preserve"> </w:t>
      </w:r>
      <w:r>
        <w:rPr>
          <w:b w:val="0"/>
          <w:bCs w:val="0"/>
          <w:color w:val="0000FF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9" w:right="2052" w:firstLine="0"/>
        <w:spacing w:before="7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KQ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9" w:right="1766" w:firstLine="0"/>
        <w:spacing w:before="70" w:after="0" w:line="3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5257165</wp:posOffset>
                </wp:positionH>
                <wp:positionV relativeFrom="paragraph">
                  <wp:posOffset>44748</wp:posOffset>
                </wp:positionV>
                <wp:extent cx="173188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31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6598666</wp:posOffset>
                </wp:positionH>
                <wp:positionV relativeFrom="paragraph">
                  <wp:posOffset>80318</wp:posOffset>
                </wp:positionV>
                <wp:extent cx="35051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6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2" w:right="0" w:bottom="0" w:left="117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42ea1b7d4b4cd3" /><Relationship Type="http://schemas.openxmlformats.org/officeDocument/2006/relationships/styles" Target="styles.xml" Id="Rd24f155ceace4789" /><Relationship Type="http://schemas.openxmlformats.org/officeDocument/2006/relationships/fontTable" Target="fontTable.xml" Id="R3eddda1eb7564ff4" /><Relationship Type="http://schemas.openxmlformats.org/officeDocument/2006/relationships/settings" Target="settings.xml" Id="Rb6de91bc169f4b1e" /><Relationship Type="http://schemas.openxmlformats.org/officeDocument/2006/relationships/webSettings" Target="webSettings.xml" Id="R5d053e13049841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