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5447cfe560471f" /><Relationship Type="http://schemas.openxmlformats.org/package/2006/relationships/metadata/core-properties" Target="/docProps/core.xml" Id="Ra6152a26257144b1" /><Relationship Type="http://schemas.openxmlformats.org/officeDocument/2006/relationships/extended-properties" Target="/docProps/app.xml" Id="Rddf91f7725cf4d66" /><Relationship Type="http://schemas.openxmlformats.org/officeDocument/2006/relationships/custom-properties" Target="/docProps/custom.xml" Id="R8da5a8a8035a49d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801" w:firstLine="0"/>
        <w:spacing w:before="0" w:after="0" w:line="240" w:lineRule="auto"/>
        <w:widowControl w:val="0"/>
      </w:pPr>
      <w:bookmarkStart w:name="_page_1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TRẠCH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BÌNH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8" behindDoc="1" locked="0" layoutInCell="0" allowOverlap="1">
                <wp:simplePos x="0" y="0"/>
                <wp:positionH relativeFrom="page">
                  <wp:posOffset>4191000</wp:posOffset>
                </wp:positionH>
                <wp:positionV relativeFrom="page">
                  <wp:posOffset>971550</wp:posOffset>
                </wp:positionV>
                <wp:extent cx="20447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44700" cy="0"/>
                        </a:xfrm>
                        <a:custGeom>
                          <a:avLst/>
                          <a:pathLst>
                            <a:path w="2044700" h="0">
                              <a:moveTo>
                                <a:pt x="0" y="0"/>
                              </a:moveTo>
                              <a:lnTo>
                                <a:pt x="2044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7" behindDoc="1" locked="0" layoutInCell="0" allowOverlap="1">
                <wp:simplePos x="0" y="0"/>
                <wp:positionH relativeFrom="page">
                  <wp:posOffset>1151890</wp:posOffset>
                </wp:positionH>
                <wp:positionV relativeFrom="paragraph">
                  <wp:posOffset>19685</wp:posOffset>
                </wp:positionV>
                <wp:extent cx="133349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3499" cy="0"/>
                        </a:xfrm>
                        <a:custGeom>
                          <a:avLst/>
                          <a:pathLst>
                            <a:path w="1333499" h="0">
                              <a:moveTo>
                                <a:pt x="0" y="0"/>
                              </a:moveTo>
                              <a:lnTo>
                                <a:pt x="133349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-HNGĐ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40" w:right="830" w:hanging="79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úc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Trạch,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2025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09" w:right="737" w:bottom="0" w:left="1682" w:header="0" w:footer="0" w:gutter="0"/>
          <w:pgNumType w:fmt="decimal"/>
          <w:cols w:equalWidth="0" w:space="708" w:num="2" w:sep="0">
            <w:col w:w="3141" w:space="326"/>
            <w:col w:w="635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44" w:right="1047" w:hanging="2402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" w:firstLine="72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04/4/2025,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09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tại: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93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tại: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2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781" w:hanging="72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đình;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2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30/2025/TL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2025.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THẤY: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72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5" w:firstLine="72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72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15/6/202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50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quyết.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1" w:right="8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326/2016/UBTVQ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30/12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mức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9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09" w:right="737" w:bottom="0" w:left="168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3"/>
          <w:sz w:val="28"/>
          <w:szCs w:val="28"/>
        </w:rPr>
        <w:t>1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0"/>
        <w:spacing w:before="0" w:after="0" w:line="240" w:lineRule="auto"/>
        <w:widowControl w:val="0"/>
      </w:pPr>
      <w:bookmarkStart w:name="_page_4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0002848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04/4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Bình.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vậy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nghìn)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9" w:firstLine="72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3" w:firstLine="72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10" w:right="737" w:bottom="0" w:left="1682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9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98" w:right="66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N.D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Bình;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BốTr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bản);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9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98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T.H.A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Trạch;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biết);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Ký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10" w:right="737" w:bottom="0" w:left="1682" w:header="0" w:footer="0" w:gutter="0"/>
          <w:pgNumType w:fmt="decimal"/>
          <w:cols w:equalWidth="0" w:space="708" w:num="2" w:sep="0">
            <w:col w:w="3849" w:space="1178"/>
            <w:col w:w="479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1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3"/>
          <w:sz w:val="28"/>
          <w:szCs w:val="28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810" w:right="737" w:bottom="0" w:left="1682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706966688384b59" /><Relationship Type="http://schemas.openxmlformats.org/officeDocument/2006/relationships/styles" Target="styles.xml" Id="R4d83a7e1e8d04df4" /><Relationship Type="http://schemas.openxmlformats.org/officeDocument/2006/relationships/fontTable" Target="fontTable.xml" Id="Rddcfbbe00eb84b9d" /><Relationship Type="http://schemas.openxmlformats.org/officeDocument/2006/relationships/settings" Target="settings.xml" Id="R409e55e144c140f4" /><Relationship Type="http://schemas.openxmlformats.org/officeDocument/2006/relationships/webSettings" Target="webSettings.xml" Id="R4b2e895cc16c4b0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