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475f4856a4ec3" /><Relationship Type="http://schemas.openxmlformats.org/package/2006/relationships/metadata/core-properties" Target="/docProps/core.xml" Id="R1dc60ff4b75e4adc" /><Relationship Type="http://schemas.openxmlformats.org/officeDocument/2006/relationships/extended-properties" Target="/docProps/app.xml" Id="R0eee0e43efdf4f0b" /><Relationship Type="http://schemas.openxmlformats.org/officeDocument/2006/relationships/custom-properties" Target="/docProps/custom.xml" Id="R6b8d88e2defd4a8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5"/>
          <w:szCs w:val="5"/>
        </w:rPr>
        <w:spacing w:before="0" w:after="0" w:line="48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19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23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99" w:header="0" w:footer="0" w:gutter="0"/>
          <w:pgNumType w:fmt="decimal"/>
          <w:cols w:equalWidth="0" w:space="708" w:num="2" w:sep="0">
            <w:col w:w="2618" w:space="834"/>
            <w:col w:w="590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abs>
          <w:tab w:val="left" w:leader="none" w:pos="5804"/>
          <w:tab w:val="left" w:leader="none" w:pos="6524"/>
        </w:tabs>
        <w:ind w:left="396" w:right="-20" w:firstLine="0"/>
        <w:spacing w:before="6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0" behindDoc="1" locked="0" layoutInCell="0" allowOverlap="1">
                <wp:simplePos x="0" y="0"/>
                <wp:positionH relativeFrom="page">
                  <wp:posOffset>3910965</wp:posOffset>
                </wp:positionH>
                <wp:positionV relativeFrom="paragraph">
                  <wp:posOffset>92218</wp:posOffset>
                </wp:positionV>
                <wp:extent cx="2044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4700" cy="0"/>
                        </a:xfrm>
                        <a:custGeom>
                          <a:avLst/>
                          <a:pathLst>
                            <a:path w="2044700" h="0">
                              <a:moveTo>
                                <a:pt x="0" y="0"/>
                              </a:moveTo>
                              <a:lnTo>
                                <a:pt x="2044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abs>
          <w:tab w:val="left" w:leader="none" w:pos="4177"/>
        </w:tabs>
        <w:ind w:left="103" w:right="-20" w:firstLine="0"/>
        <w:spacing w:before="6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9" behindDoc="1" locked="0" layoutInCell="0" allowOverlap="1">
                <wp:simplePos x="0" y="0"/>
                <wp:positionH relativeFrom="page">
                  <wp:posOffset>1332230</wp:posOffset>
                </wp:positionH>
                <wp:positionV relativeFrom="paragraph">
                  <wp:posOffset>11589</wp:posOffset>
                </wp:positionV>
                <wp:extent cx="1155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5700" cy="0"/>
                        </a:xfrm>
                        <a:custGeom>
                          <a:avLst/>
                          <a:pathLst>
                            <a:path w="1155700" h="0">
                              <a:moveTo>
                                <a:pt x="0" y="0"/>
                              </a:moveTo>
                              <a:lnTo>
                                <a:pt x="11557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35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3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5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4" w:firstLine="707"/>
        <w:spacing w:before="39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07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925" w:hanging="12"/>
        <w:spacing w:before="38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730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654" w:firstLine="0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18" w:firstLine="0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326" w:firstLine="0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+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706" w:firstLine="0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0" w:right="2284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474" w:right="4317" w:hanging="3754"/>
        <w:spacing w:before="38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2435" w:firstLine="0"/>
        <w:spacing w:before="29" w:after="0" w:line="268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0" w:right="4170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1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2406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1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6" w:right="285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.950.000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ind w:left="0" w:right="-20" w:firstLine="0"/>
        <w:spacing w:before="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0"/>
        <w:spacing w:before="29" w:after="0" w:line="268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7" behindDoc="1" locked="0" layoutInCell="0" allowOverlap="1">
                <wp:simplePos x="0" y="0"/>
                <wp:positionH relativeFrom="page">
                  <wp:posOffset>1420495</wp:posOffset>
                </wp:positionH>
                <wp:positionV relativeFrom="page">
                  <wp:posOffset>3246501</wp:posOffset>
                </wp:positionV>
                <wp:extent cx="2400300" cy="139509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00300" cy="1395094"/>
                        </a:xfrm>
                        <a:custGeom>
                          <a:avLst/>
                          <a:pathLst>
                            <a:path w="2400300" h="1395094">
                              <a:moveTo>
                                <a:pt x="0" y="0"/>
                              </a:moveTo>
                              <a:lnTo>
                                <a:pt x="0" y="1395094"/>
                              </a:lnTo>
                              <a:lnTo>
                                <a:pt x="2400300" y="1395094"/>
                              </a:lnTo>
                              <a:lnTo>
                                <a:pt x="2400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0" w:right="226" w:firstLine="719"/>
        <w:spacing w:before="0" w:after="19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82" w:right="-20" w:firstLine="0"/>
        <w:spacing w:before="99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82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82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34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34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34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34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9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699" w:header="0" w:footer="0" w:gutter="0"/>
          <w:pgNumType w:fmt="decimal"/>
          <w:cols w:equalWidth="0" w:space="708" w:num="2" w:sep="0">
            <w:col w:w="2829" w:space="2922"/>
            <w:col w:w="360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ind w:left="0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850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253e57446ad48d8" /><Relationship Type="http://schemas.openxmlformats.org/officeDocument/2006/relationships/styles" Target="styles.xml" Id="R0075966e271a4e79" /><Relationship Type="http://schemas.openxmlformats.org/officeDocument/2006/relationships/fontTable" Target="fontTable.xml" Id="R916df64fc4644393" /><Relationship Type="http://schemas.openxmlformats.org/officeDocument/2006/relationships/settings" Target="settings.xml" Id="R805c26ad55fd4c6f" /><Relationship Type="http://schemas.openxmlformats.org/officeDocument/2006/relationships/webSettings" Target="webSettings.xml" Id="R6c165a4ab05c47c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