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766da15d2c4348" /><Relationship Type="http://schemas.openxmlformats.org/package/2006/relationships/metadata/core-properties" Target="/docProps/core.xml" Id="Rfe404a7343854c5a" /><Relationship Type="http://schemas.openxmlformats.org/officeDocument/2006/relationships/extended-properties" Target="/docProps/app.xml" Id="R734b7d12e92e4703" /><Relationship Type="http://schemas.openxmlformats.org/officeDocument/2006/relationships/custom-properties" Target="/docProps/custom.xml" Id="R40998a9dc67d45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ragraph">
                  <wp:posOffset>19811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9" w:right="809" w:hanging="10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4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5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54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8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686" w:hanging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5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53" w:firstLine="66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6" w:right="12" w:firstLine="66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156"/>
          <w:tab w:val="left" w:leader="none" w:pos="3876"/>
          <w:tab w:val="left" w:leader="none" w:pos="4596"/>
        </w:tabs>
        <w:jc w:val="left"/>
        <w:ind w:left="0" w:right="65" w:firstLine="27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813435</wp:posOffset>
                </wp:positionH>
                <wp:positionV relativeFrom="paragraph">
                  <wp:posOffset>211850</wp:posOffset>
                </wp:positionV>
                <wp:extent cx="2057400" cy="12573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257300"/>
                        </a:xfrm>
                        <a:custGeom>
                          <a:avLst/>
                          <a:pathLst>
                            <a:path w="2057400" h="1257300">
                              <a:moveTo>
                                <a:pt x="0" y="0"/>
                              </a:moveTo>
                              <a:lnTo>
                                <a:pt x="0" y="1257300"/>
                              </a:lnTo>
                              <a:lnTo>
                                <a:pt x="2057400" y="1257300"/>
                              </a:lnTo>
                              <a:lnTo>
                                <a:pt x="2057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3149219</wp:posOffset>
                </wp:positionH>
                <wp:positionV relativeFrom="paragraph">
                  <wp:posOffset>485023</wp:posOffset>
                </wp:positionV>
                <wp:extent cx="234797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4797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left"/>
        <w:ind w:left="0" w:right="8577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left"/>
        <w:ind w:left="0" w:right="78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5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6b8145ce594ae5" /><Relationship Type="http://schemas.openxmlformats.org/officeDocument/2006/relationships/styles" Target="styles.xml" Id="R4adfd2c66df24ade" /><Relationship Type="http://schemas.openxmlformats.org/officeDocument/2006/relationships/fontTable" Target="fontTable.xml" Id="Rd8d8979517e54260" /><Relationship Type="http://schemas.openxmlformats.org/officeDocument/2006/relationships/settings" Target="settings.xml" Id="R54a20e9e8e6b47b9" /><Relationship Type="http://schemas.openxmlformats.org/officeDocument/2006/relationships/webSettings" Target="webSettings.xml" Id="R12d30080c5c2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