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09d83d2afb4442" /><Relationship Type="http://schemas.openxmlformats.org/package/2006/relationships/metadata/core-properties" Target="/docProps/core.xml" Id="R6e8379d466884aab" /><Relationship Type="http://schemas.openxmlformats.org/officeDocument/2006/relationships/extended-properties" Target="/docProps/app.xml" Id="R8da4843bbcd84392" /><Relationship Type="http://schemas.openxmlformats.org/officeDocument/2006/relationships/custom-properties" Target="/docProps/custom.xml" Id="Ra848e2139a0546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318" w:right="1" w:hanging="13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4570095</wp:posOffset>
                </wp:positionH>
                <wp:positionV relativeFrom="page">
                  <wp:posOffset>1157097</wp:posOffset>
                </wp:positionV>
                <wp:extent cx="193928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9289" cy="634"/>
                        </a:xfrm>
                        <a:custGeom>
                          <a:avLst/>
                          <a:pathLst>
                            <a:path w="1939289" h="634">
                              <a:moveTo>
                                <a:pt x="0" y="0"/>
                              </a:moveTo>
                              <a:lnTo>
                                <a:pt x="969644" y="0"/>
                              </a:lnTo>
                              <a:lnTo>
                                <a:pt x="969644" y="634"/>
                              </a:lnTo>
                              <a:lnTo>
                                <a:pt x="19392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ge">
                  <wp:posOffset>1122172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4" w:hanging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13" w:bottom="0" w:left="1099" w:header="0" w:footer="0" w:gutter="0"/>
          <w:pgNumType w:fmt="decimal"/>
          <w:cols w:equalWidth="0" w:space="708" w:num="2" w:sep="0">
            <w:col w:w="4934" w:space="179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6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46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63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13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4719" w:space="1184"/>
        <w:col w:w="35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1f2581d57c48e0" /><Relationship Type="http://schemas.openxmlformats.org/officeDocument/2006/relationships/styles" Target="styles.xml" Id="Rfac42dd9c1d743b1" /><Relationship Type="http://schemas.openxmlformats.org/officeDocument/2006/relationships/fontTable" Target="fontTable.xml" Id="R03dd463d20cf4f3f" /><Relationship Type="http://schemas.openxmlformats.org/officeDocument/2006/relationships/settings" Target="settings.xml" Id="R1d22d121b3d94484" /><Relationship Type="http://schemas.openxmlformats.org/officeDocument/2006/relationships/webSettings" Target="webSettings.xml" Id="Rb81578e48a10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