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2d76e38a2348b2" /><Relationship Type="http://schemas.openxmlformats.org/package/2006/relationships/metadata/core-properties" Target="/docProps/core.xml" Id="Rd37f435a1c8e4fee" /><Relationship Type="http://schemas.openxmlformats.org/officeDocument/2006/relationships/extended-properties" Target="/docProps/app.xml" Id="Rb84ffeeb6dba471e" /><Relationship Type="http://schemas.openxmlformats.org/officeDocument/2006/relationships/custom-properties" Target="/docProps/custom.xml" Id="R375dde962f0343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101"/>
        </w:tabs>
        <w:jc w:val="left"/>
        <w:ind w:left="1303" w:right="24" w:hanging="1303"/>
        <w:spacing w:before="0" w:after="0" w:line="277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00" behindDoc="1" locked="0" layoutInCell="0" allowOverlap="1">
                <wp:simplePos x="0" y="0"/>
                <wp:positionH relativeFrom="page">
                  <wp:posOffset>3921887</wp:posOffset>
                </wp:positionH>
                <wp:positionV relativeFrom="paragraph">
                  <wp:posOffset>359923</wp:posOffset>
                </wp:positionV>
                <wp:extent cx="54101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101" cy="160641"/>
                          <a:chOff x="0" y="0"/>
                          <a:chExt cx="54101" cy="16064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35051" y="59283"/>
                            <a:ext cx="19050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2"/>
                                  <w:szCs w:val="12"/>
                                </w:rPr>
                                <w:ind w:left="0" w:right="-20" w:firstLine="0"/>
                                <w:spacing w:before="0" w:after="0" w:line="137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UẢN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abs>
          <w:tab w:val="left" w:leader="none" w:pos="5077"/>
        </w:tabs>
        <w:ind w:left="2429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4561332</wp:posOffset>
                </wp:positionH>
                <wp:positionV relativeFrom="paragraph">
                  <wp:posOffset>5064</wp:posOffset>
                </wp:positionV>
                <wp:extent cx="1986914" cy="1460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6914" cy="14604"/>
                        </a:xfrm>
                        <a:custGeom>
                          <a:avLst/>
                          <a:pathLst>
                            <a:path w="1986914" h="14604">
                              <a:moveTo>
                                <a:pt x="0" y="0"/>
                              </a:moveTo>
                              <a:lnTo>
                                <a:pt x="1986914" y="1460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5064</wp:posOffset>
                </wp:positionV>
                <wp:extent cx="8572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077" w:right="-20" w:firstLine="0"/>
        <w:spacing w:before="0" w:after="0" w:line="4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s>
          <w:tab w:val="left" w:leader="none" w:pos="5749"/>
        </w:tabs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2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93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Ế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2749" w:right="1554" w:hanging="48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Ô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À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Ự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Ê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Ả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169" w:right="4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169" w:right="6588" w:hanging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603" w:right="4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603" w:right="4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ù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169" w:right="2163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ô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603" w:right="503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94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603" w:right="45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Ế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603" w:right="459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603" w:right="459" w:firstLine="566"/>
        <w:spacing w:before="0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07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/7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21/9/20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outline w:val="1"/>
          <w:sz w:val="24"/>
          <w:szCs w:val="24"/>
        </w:rPr>
        <w:t>ơ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nh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1"/>
          <w:iCs w:val="1"/>
          <w:outline w:val="1"/>
          <w:sz w:val="24"/>
          <w:szCs w:val="24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9" w:right="687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ham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gi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9" w:right="79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09" w:right="4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Ch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Q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6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64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ễ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8"/>
          <w:szCs w:val="28"/>
        </w:rPr>
        <w:t>ô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299" w:space="1883"/>
        <w:col w:w="41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568e93d55f49d8" /><Relationship Type="http://schemas.openxmlformats.org/officeDocument/2006/relationships/styles" Target="styles.xml" Id="R1d2590f281714248" /><Relationship Type="http://schemas.openxmlformats.org/officeDocument/2006/relationships/fontTable" Target="fontTable.xml" Id="R8540273a32334f90" /><Relationship Type="http://schemas.openxmlformats.org/officeDocument/2006/relationships/settings" Target="settings.xml" Id="Rea31dad5d4d0420b" /><Relationship Type="http://schemas.openxmlformats.org/officeDocument/2006/relationships/webSettings" Target="webSettings.xml" Id="R26af02fd1b2a4d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