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c222bc910a4d89" /><Relationship Type="http://schemas.openxmlformats.org/package/2006/relationships/metadata/core-properties" Target="/docProps/core.xml" Id="Rde3c88a537b841b1" /><Relationship Type="http://schemas.openxmlformats.org/officeDocument/2006/relationships/extended-properties" Target="/docProps/app.xml" Id="R876c3258624a40db" /><Relationship Type="http://schemas.openxmlformats.org/officeDocument/2006/relationships/custom-properties" Target="/docProps/custom.xml" Id="Rfc88b9bdb8e741e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88" w:right="1" w:hanging="116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2" behindDoc="1" locked="0" layoutInCell="0" allowOverlap="1">
                <wp:simplePos x="0" y="0"/>
                <wp:positionH relativeFrom="page">
                  <wp:posOffset>1648968</wp:posOffset>
                </wp:positionH>
                <wp:positionV relativeFrom="page">
                  <wp:posOffset>1066292</wp:posOffset>
                </wp:positionV>
                <wp:extent cx="121158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1580" cy="634"/>
                        </a:xfrm>
                        <a:custGeom>
                          <a:avLst/>
                          <a:pathLst>
                            <a:path w="1211580" h="634">
                              <a:moveTo>
                                <a:pt x="0" y="0"/>
                              </a:moveTo>
                              <a:lnTo>
                                <a:pt x="1211580" y="634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" behindDoc="1" locked="0" layoutInCell="0" allowOverlap="1">
                <wp:simplePos x="0" y="0"/>
                <wp:positionH relativeFrom="page">
                  <wp:posOffset>2431415</wp:posOffset>
                </wp:positionH>
                <wp:positionV relativeFrom="page">
                  <wp:posOffset>889142</wp:posOffset>
                </wp:positionV>
                <wp:extent cx="25526" cy="11683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5526" cy="116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ind w:left="0" w:right="-20" w:firstLine="0"/>
                              <w:spacing w:before="0" w:after="0" w:line="183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4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19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6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3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09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09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0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317" w:space="320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6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3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0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09" w:firstLine="0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538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09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538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2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5" w:after="0" w:line="31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2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5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6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6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615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6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638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38" w:right="-20" w:firstLine="0"/>
        <w:spacing w:before="10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2628" w:space="2020"/>
            <w:col w:w="4706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a9f67a6a1134342" /><Relationship Type="http://schemas.openxmlformats.org/officeDocument/2006/relationships/styles" Target="styles.xml" Id="R7ffb08338ea44ef9" /><Relationship Type="http://schemas.openxmlformats.org/officeDocument/2006/relationships/fontTable" Target="fontTable.xml" Id="Rfdd925289f574e6f" /><Relationship Type="http://schemas.openxmlformats.org/officeDocument/2006/relationships/settings" Target="settings.xml" Id="R4dfd6dec3773497a" /><Relationship Type="http://schemas.openxmlformats.org/officeDocument/2006/relationships/webSettings" Target="webSettings.xml" Id="Rc7a3d66d8c5949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