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6555bc89564704" /><Relationship Type="http://schemas.openxmlformats.org/package/2006/relationships/metadata/core-properties" Target="/docProps/core.xml" Id="Rf33f839c7f8f42bb" /><Relationship Type="http://schemas.openxmlformats.org/officeDocument/2006/relationships/extended-properties" Target="/docProps/app.xml" Id="R3b43a3b9901c4192" /><Relationship Type="http://schemas.openxmlformats.org/officeDocument/2006/relationships/custom-properties" Target="/docProps/custom.xml" Id="Rcbab7883251648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405" w:firstLine="0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85" w:right="-20" w:firstLine="0"/>
        <w:spacing w:before="4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5" behindDoc="1" locked="0" layoutInCell="0" allowOverlap="1">
                <wp:simplePos x="0" y="0"/>
                <wp:positionH relativeFrom="page">
                  <wp:posOffset>1491996</wp:posOffset>
                </wp:positionH>
                <wp:positionV relativeFrom="paragraph">
                  <wp:posOffset>30242</wp:posOffset>
                </wp:positionV>
                <wp:extent cx="7238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899" cy="0"/>
                        </a:xfrm>
                        <a:custGeom>
                          <a:avLst/>
                          <a:pathLst>
                            <a:path w="723899" h="0">
                              <a:moveTo>
                                <a:pt x="0" y="0"/>
                              </a:moveTo>
                              <a:lnTo>
                                <a:pt x="7238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4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27/2025/HNG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1" w:right="80" w:hanging="998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6" behindDoc="1" locked="0" layoutInCell="0" allowOverlap="1">
                <wp:simplePos x="0" y="0"/>
                <wp:positionH relativeFrom="page">
                  <wp:posOffset>4291584</wp:posOffset>
                </wp:positionH>
                <wp:positionV relativeFrom="paragraph">
                  <wp:posOffset>6130</wp:posOffset>
                </wp:positionV>
                <wp:extent cx="1847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7850" cy="0"/>
                        </a:xfrm>
                        <a:custGeom>
                          <a:avLst/>
                          <a:pathLst>
                            <a:path w="1847850" h="0">
                              <a:moveTo>
                                <a:pt x="0" y="0"/>
                              </a:moveTo>
                              <a:lnTo>
                                <a:pt x="1847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958"/>
        </w:tabs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149" w:space="327"/>
            <w:col w:w="587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50" w:firstLine="141"/>
        <w:spacing w:before="26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534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0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4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4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3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3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172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4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4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2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3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3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1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734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7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800374fb3c145aa" /><Relationship Type="http://schemas.openxmlformats.org/officeDocument/2006/relationships/styles" Target="styles.xml" Id="R5150125387414451" /><Relationship Type="http://schemas.openxmlformats.org/officeDocument/2006/relationships/fontTable" Target="fontTable.xml" Id="Rc130871c72704e81" /><Relationship Type="http://schemas.openxmlformats.org/officeDocument/2006/relationships/settings" Target="settings.xml" Id="Rc95274bd6cb242cf" /><Relationship Type="http://schemas.openxmlformats.org/officeDocument/2006/relationships/webSettings" Target="webSettings.xml" Id="R41a7d38ab3454e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