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8ee353c4b3435b" /><Relationship Type="http://schemas.openxmlformats.org/package/2006/relationships/metadata/core-properties" Target="/docProps/core.xml" Id="Rd9d7642b561c48a0" /><Relationship Type="http://schemas.openxmlformats.org/officeDocument/2006/relationships/extended-properties" Target="/docProps/app.xml" Id="R52d615f5ffd94ed3" /><Relationship Type="http://schemas.openxmlformats.org/officeDocument/2006/relationships/custom-properties" Target="/docProps/custom.xml" Id="R9763d4c7556b4a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" w:right="63" w:firstLine="535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1177925</wp:posOffset>
                </wp:positionH>
                <wp:positionV relativeFrom="paragraph">
                  <wp:posOffset>28326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84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294" w:header="0" w:footer="0" w:gutter="0"/>
          <w:pgNumType w:fmt="decimal"/>
          <w:cols w:equalWidth="0" w:space="708" w:num="2" w:sep="0">
            <w:col w:w="2550" w:space="877"/>
            <w:col w:w="63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00" w:firstLine="571"/>
        <w:spacing w:before="5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48" w:firstLine="571"/>
        <w:spacing w:before="9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58" w:firstLine="571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07" w:firstLine="571"/>
        <w:spacing w:before="8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05" w:firstLine="571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3" w:right="3705" w:firstLine="3605"/>
        <w:spacing w:before="62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5"/>
        </w:tabs>
        <w:ind w:left="1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3" w:right="360" w:firstLine="0"/>
        <w:spacing w:before="9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5"/>
        </w:tabs>
        <w:ind w:left="583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3" w:right="360" w:firstLine="0"/>
        <w:spacing w:before="9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29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71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71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71"/>
        <w:spacing w:before="5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71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110" w:firstLine="542"/>
        <w:spacing w:before="6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104" w:firstLine="542"/>
        <w:spacing w:before="60" w:after="63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30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8" w:right="2353" w:firstLine="0"/>
        <w:spacing w:before="4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7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1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306" w:header="0" w:footer="0" w:gutter="0"/>
          <w:pgNumType w:fmt="decimal"/>
          <w:cols w:equalWidth="0" w:space="708" w:num="2" w:sep="0">
            <w:col w:w="5385" w:space="838"/>
            <w:col w:w="35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30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8db839ce0a4043" /><Relationship Type="http://schemas.openxmlformats.org/officeDocument/2006/relationships/styles" Target="styles.xml" Id="R6a49e3d8c7b44cf8" /><Relationship Type="http://schemas.openxmlformats.org/officeDocument/2006/relationships/fontTable" Target="fontTable.xml" Id="Rf2250f02255645b2" /><Relationship Type="http://schemas.openxmlformats.org/officeDocument/2006/relationships/settings" Target="settings.xml" Id="R0dcb030b47dd44f3" /><Relationship Type="http://schemas.openxmlformats.org/officeDocument/2006/relationships/webSettings" Target="webSettings.xml" Id="R6569ab6e59da48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