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c137fecc094c9b" /><Relationship Type="http://schemas.openxmlformats.org/package/2006/relationships/metadata/core-properties" Target="/docProps/core.xml" Id="R216a6f4116c04392" /><Relationship Type="http://schemas.openxmlformats.org/officeDocument/2006/relationships/extended-properties" Target="/docProps/app.xml" Id="Raec1988ef22f4287" /><Relationship Type="http://schemas.openxmlformats.org/officeDocument/2006/relationships/custom-properties" Target="/docProps/custom.xml" Id="R806fcbda852444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ge">
                  <wp:posOffset>1153286</wp:posOffset>
                </wp:positionV>
                <wp:extent cx="2122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5" w:bottom="0" w:left="1701" w:header="0" w:footer="0" w:gutter="0"/>
          <w:pgNumType w:fmt="decimal"/>
          <w:cols w:equalWidth="0" w:space="708" w:num="2" w:sep="0">
            <w:col w:w="3050" w:space="666"/>
            <w:col w:w="582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908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616"/>
        </w:tabs>
        <w:ind w:left="1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1974850</wp:posOffset>
                </wp:positionH>
                <wp:positionV relativeFrom="paragraph">
                  <wp:posOffset>88627</wp:posOffset>
                </wp:positionV>
                <wp:extent cx="4838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5" w:bottom="0" w:left="1701" w:header="0" w:footer="0" w:gutter="0"/>
          <w:pgNumType w:fmt="decimal"/>
          <w:cols w:equalWidth="0" w:space="708" w:num="2" w:sep="0">
            <w:col w:w="3857" w:space="920"/>
            <w:col w:w="4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1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6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2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7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9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776" w:bottom="0" w:left="1701" w:header="0" w:footer="0" w:gutter="0"/>
      <w:pgNumType w:fmt="decimal"/>
      <w:cols w:equalWidth="0" w:space="708" w:num="2" w:sep="0">
        <w:col w:w="3125" w:space="1837"/>
        <w:col w:w="44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bdcc475996491c" /><Relationship Type="http://schemas.openxmlformats.org/officeDocument/2006/relationships/styles" Target="styles.xml" Id="Rb09ab860ba274958" /><Relationship Type="http://schemas.openxmlformats.org/officeDocument/2006/relationships/fontTable" Target="fontTable.xml" Id="R8c4b032b3f3d456c" /><Relationship Type="http://schemas.openxmlformats.org/officeDocument/2006/relationships/settings" Target="settings.xml" Id="R4b52f209e30f4769" /><Relationship Type="http://schemas.openxmlformats.org/officeDocument/2006/relationships/webSettings" Target="webSettings.xml" Id="R1caea5d7a53d4d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