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08759faf064316" /><Relationship Type="http://schemas.openxmlformats.org/package/2006/relationships/metadata/core-properties" Target="/docProps/core.xml" Id="Rc58ce27bb239484d" /><Relationship Type="http://schemas.openxmlformats.org/officeDocument/2006/relationships/extended-properties" Target="/docProps/app.xml" Id="R78a5e0e352814598" /><Relationship Type="http://schemas.openxmlformats.org/officeDocument/2006/relationships/custom-properties" Target="/docProps/custom.xml" Id="R0e5b0fe5fa3f48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7" w:right="-9" w:hanging="52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55"/>
          <w:tab w:val="left" w:leader="none" w:pos="2475"/>
        </w:tabs>
        <w:ind w:left="15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2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4973955</wp:posOffset>
                </wp:positionH>
                <wp:positionV relativeFrom="paragraph">
                  <wp:posOffset>75529</wp:posOffset>
                </wp:positionV>
                <wp:extent cx="14147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4780" cy="0"/>
                        </a:xfrm>
                        <a:custGeom>
                          <a:avLst/>
                          <a:pathLst>
                            <a:path w="1414780" h="0">
                              <a:moveTo>
                                <a:pt x="0" y="0"/>
                              </a:moveTo>
                              <a:lnTo>
                                <a:pt x="14147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411" w:header="0" w:footer="0" w:gutter="0"/>
          <w:pgNumType w:fmt="decimal"/>
          <w:cols w:equalWidth="0" w:space="708" w:num="2" w:sep="0">
            <w:col w:w="3839" w:space="1026"/>
            <w:col w:w="51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24" w:firstLine="0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06" w:firstLine="0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6" w:firstLine="561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411" w:header="0" w:footer="0" w:gutter="0"/>
          <w:pgNumType w:fmt="decimal"/>
          <w:cols w:equalWidth="0" w:space="708" w:num="2" w:sep="0">
            <w:col w:w="2803" w:space="3635"/>
            <w:col w:w="35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3" w:right="850" w:bottom="0" w:left="14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788bb876be45da" /><Relationship Type="http://schemas.openxmlformats.org/officeDocument/2006/relationships/styles" Target="styles.xml" Id="Rc5793e0449da4f30" /><Relationship Type="http://schemas.openxmlformats.org/officeDocument/2006/relationships/fontTable" Target="fontTable.xml" Id="R0e61acdc30104dce" /><Relationship Type="http://schemas.openxmlformats.org/officeDocument/2006/relationships/settings" Target="settings.xml" Id="R8f5e689833a94bb1" /><Relationship Type="http://schemas.openxmlformats.org/officeDocument/2006/relationships/webSettings" Target="webSettings.xml" Id="Rd99e5ed6538f41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