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966fa03a346a4" /><Relationship Type="http://schemas.openxmlformats.org/package/2006/relationships/metadata/core-properties" Target="/docProps/core.xml" Id="R1184861382744569" /><Relationship Type="http://schemas.openxmlformats.org/officeDocument/2006/relationships/extended-properties" Target="/docProps/app.xml" Id="R4d258042a7e0426a" /><Relationship Type="http://schemas.openxmlformats.org/officeDocument/2006/relationships/custom-properties" Target="/docProps/custom.xml" Id="Rb5d13c414410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6" w:right="4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0" behindDoc="1" locked="0" layoutInCell="0" allowOverlap="1">
                <wp:simplePos x="0" y="0"/>
                <wp:positionH relativeFrom="page">
                  <wp:posOffset>1483360</wp:posOffset>
                </wp:positionH>
                <wp:positionV relativeFrom="paragraph">
                  <wp:posOffset>48513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59" w:right="846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1" behindDoc="1" locked="0" layoutInCell="0" allowOverlap="1">
                <wp:simplePos x="0" y="0"/>
                <wp:positionH relativeFrom="page">
                  <wp:posOffset>4026535</wp:posOffset>
                </wp:positionH>
                <wp:positionV relativeFrom="paragraph">
                  <wp:posOffset>65087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325" w:header="0" w:footer="0" w:gutter="0"/>
          <w:pgNumType w:fmt="decimal"/>
          <w:cols w:equalWidth="0" w:space="708" w:num="2" w:sep="0">
            <w:col w:w="3420" w:space="400"/>
            <w:col w:w="67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7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848" w:right="2478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11" w:hanging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8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8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0"/>
          <w:tab w:val="left" w:leader="none" w:pos="4320"/>
          <w:tab w:val="left" w:leader="none" w:pos="5040"/>
          <w:tab w:val="left" w:leader="none" w:pos="5761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0"/>
          <w:tab w:val="left" w:leader="none" w:pos="4320"/>
          <w:tab w:val="left" w:leader="none" w:pos="5040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0"/>
          <w:tab w:val="left" w:leader="none" w:pos="43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0" w:bottom="0" w:left="132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752632bd004eaa" /><Relationship Type="http://schemas.openxmlformats.org/officeDocument/2006/relationships/styles" Target="styles.xml" Id="R0b1a3c5d558942d6" /><Relationship Type="http://schemas.openxmlformats.org/officeDocument/2006/relationships/fontTable" Target="fontTable.xml" Id="Re0a6a051ef0c4a15" /><Relationship Type="http://schemas.openxmlformats.org/officeDocument/2006/relationships/settings" Target="settings.xml" Id="R3c8ac9bfbe4d4a07" /><Relationship Type="http://schemas.openxmlformats.org/officeDocument/2006/relationships/webSettings" Target="webSettings.xml" Id="R5659ff5841cc47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