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bc7cff020b48d3" /><Relationship Type="http://schemas.openxmlformats.org/package/2006/relationships/metadata/core-properties" Target="/docProps/core.xml" Id="R40a03abe7f9443f3" /><Relationship Type="http://schemas.openxmlformats.org/officeDocument/2006/relationships/extended-properties" Target="/docProps/app.xml" Id="Ra268268b5f8c44aa" /><Relationship Type="http://schemas.openxmlformats.org/officeDocument/2006/relationships/custom-properties" Target="/docProps/custom.xml" Id="R370c382b72d04f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3"/>
        </w:tabs>
        <w:ind w:left="249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4097020</wp:posOffset>
                </wp:positionH>
                <wp:positionV relativeFrom="page">
                  <wp:posOffset>1167256</wp:posOffset>
                </wp:positionV>
                <wp:extent cx="21069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29" cy="0"/>
                        </a:xfrm>
                        <a:custGeom>
                          <a:avLst/>
                          <a:pathLst>
                            <a:path w="2106929" h="0">
                              <a:moveTo>
                                <a:pt x="0" y="0"/>
                              </a:moveTo>
                              <a:lnTo>
                                <a:pt x="2106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620" w:hanging="22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1603375</wp:posOffset>
                </wp:positionH>
                <wp:positionV relativeFrom="paragraph">
                  <wp:posOffset>32402</wp:posOffset>
                </wp:positionV>
                <wp:extent cx="71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89" w:header="0" w:footer="0" w:gutter="0"/>
          <w:pgNumType w:fmt="decimal"/>
          <w:cols w:equalWidth="0" w:space="708" w:num="2" w:sep="0">
            <w:col w:w="3612" w:space="603"/>
            <w:col w:w="52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6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8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0" w:after="0" w:line="241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3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566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566"/>
        <w:spacing w:before="10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072" w:firstLine="1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89" w:header="0" w:footer="0" w:gutter="0"/>
          <w:pgNumType w:fmt="decimal"/>
          <w:cols w:equalWidth="0" w:space="708" w:num="2" w:sep="0">
            <w:col w:w="3294" w:space="486"/>
            <w:col w:w="56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69542724064f37" /><Relationship Type="http://schemas.openxmlformats.org/officeDocument/2006/relationships/styles" Target="styles.xml" Id="Rd5ed37b50be9452c" /><Relationship Type="http://schemas.openxmlformats.org/officeDocument/2006/relationships/fontTable" Target="fontTable.xml" Id="Rc281cb6e6ef4457d" /><Relationship Type="http://schemas.openxmlformats.org/officeDocument/2006/relationships/settings" Target="settings.xml" Id="R57dbe4ca5f9f4b24" /><Relationship Type="http://schemas.openxmlformats.org/officeDocument/2006/relationships/webSettings" Target="webSettings.xml" Id="Raa80dc3ac17d41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