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c18883ff5d4e26" /><Relationship Type="http://schemas.openxmlformats.org/package/2006/relationships/metadata/core-properties" Target="/docProps/core.xml" Id="R76c91528d9ec4795" /><Relationship Type="http://schemas.openxmlformats.org/officeDocument/2006/relationships/extended-properties" Target="/docProps/app.xml" Id="R0111d34d9bb84081" /><Relationship Type="http://schemas.openxmlformats.org/officeDocument/2006/relationships/custom-properties" Target="/docProps/custom.xml" Id="Rb036f31624b248b5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173" w:right="1" w:firstLine="755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BẾN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E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16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3" behindDoc="1" locked="0" layoutInCell="0" allowOverlap="1">
                <wp:simplePos x="0" y="0"/>
                <wp:positionH relativeFrom="page">
                  <wp:posOffset>1743710</wp:posOffset>
                </wp:positionH>
                <wp:positionV relativeFrom="paragraph">
                  <wp:posOffset>14845</wp:posOffset>
                </wp:positionV>
                <wp:extent cx="137160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71600" cy="0"/>
                        </a:xfrm>
                        <a:custGeom>
                          <a:avLst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77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>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0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 xml:space="preserve"> 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3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0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0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3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9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2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1" w:after="0" w:line="21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Độc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269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662" behindDoc="1" locked="0" layoutInCell="0" allowOverlap="1">
                <wp:simplePos x="0" y="0"/>
                <wp:positionH relativeFrom="page">
                  <wp:posOffset>4638675</wp:posOffset>
                </wp:positionH>
                <wp:positionV relativeFrom="paragraph">
                  <wp:posOffset>38060</wp:posOffset>
                </wp:positionV>
                <wp:extent cx="194310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3100" cy="0"/>
                        </a:xfrm>
                        <a:custGeom>
                          <a:avLst/>
                          <a:pathLst>
                            <a:path w="1943100" h="0">
                              <a:moveTo>
                                <a:pt x="0" y="0"/>
                              </a:moveTo>
                              <a:lnTo>
                                <a:pt x="1943100" y="0"/>
                              </a:lnTo>
                            </a:path>
                          </a:pathLst>
                        </a:custGeom>
                        <a:noFill/>
                        <a:ln w="9525" cap="rnd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48" w:bottom="0" w:left="1560" w:header="0" w:footer="0" w:gutter="0"/>
          <w:pgNumType w:fmt="decimal"/>
          <w:cols w:equalWidth="0" w:space="708" w:num="2" w:sep="0">
            <w:col w:w="4212" w:space="217"/>
            <w:col w:w="5168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abs>
          <w:tab w:val="left" w:leader="none" w:pos="5948"/>
        </w:tabs>
        <w:ind w:left="108" w:right="-20" w:firstLine="0"/>
        <w:spacing w:before="109" w:after="0" w:line="23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49/20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5/Q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ST-D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2"/>
          <w:sz w:val="17"/>
          <w:szCs w:val="17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Tri,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9"/>
          <w:szCs w:val="9"/>
        </w:rPr>
        <w:ind w:left="471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9"/>
          <w:szCs w:val="9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4607" w:right="-20" w:firstLine="0"/>
        <w:spacing w:before="74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0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1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4607" w:right="-20" w:firstLine="0"/>
        <w:spacing w:before="0" w:after="0" w:line="23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20"/>
        </w:tabs>
        <w:jc w:val="left"/>
        <w:ind w:left="0" w:right="328" w:firstLine="0"/>
        <w:spacing w:before="0" w:after="0" w:line="3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14"/>
          <w:szCs w:val="1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9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09" w:firstLine="719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2" w:firstLine="719"/>
        <w:spacing w:before="6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61" w:right="-20" w:firstLine="0"/>
        <w:spacing w:before="66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362" w:firstLine="719"/>
        <w:spacing w:before="0" w:after="0" w:line="3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TLST-DS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569" w:firstLine="0"/>
        <w:spacing w:before="61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3" w:firstLine="719"/>
        <w:spacing w:before="0" w:after="0" w:line="33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844" w:right="3941" w:hanging="1123"/>
        <w:spacing w:before="2" w:after="0" w:line="3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18" w:firstLine="566"/>
        <w:spacing w:before="0" w:after="0" w:line="3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5" w:right="388" w:firstLine="0"/>
        <w:spacing w:before="0" w:after="0" w:line="336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1" w:right="748" w:bottom="0" w:left="156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bookmarkStart w:name="_page_26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2" w:right="850" w:bottom="0" w:left="156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9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left"/>
        <w:ind w:left="108" w:right="800" w:firstLine="0"/>
        <w:spacing w:before="0" w:after="0" w:line="23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Bến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Tre;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108" w:right="-20" w:firstLine="0"/>
        <w:spacing w:before="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VK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huyện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ri;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jc w:val="left"/>
        <w:ind w:left="108" w:right="4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ục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THAD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Tri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3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ind w:left="108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8" w:line="20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ind w:left="1358" w:right="-20" w:firstLine="0"/>
        <w:spacing w:before="3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30"/>
          <w:szCs w:val="3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8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58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12" w:right="-20" w:firstLine="0"/>
        <w:spacing w:before="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Lâm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22" w:right="850" w:bottom="0" w:left="1560" w:header="0" w:footer="0" w:gutter="0"/>
      <w:pgNumType w:fmt="decimal"/>
      <w:cols w:equalWidth="0" w:space="708" w:num="2" w:sep="0">
        <w:col w:w="2550" w:space="3163"/>
        <w:col w:w="3782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8704d9d8d7414f67" /><Relationship Type="http://schemas.openxmlformats.org/officeDocument/2006/relationships/styles" Target="styles.xml" Id="Rea65239913734f41" /><Relationship Type="http://schemas.openxmlformats.org/officeDocument/2006/relationships/fontTable" Target="fontTable.xml" Id="R2424225a2b9442fb" /><Relationship Type="http://schemas.openxmlformats.org/officeDocument/2006/relationships/settings" Target="settings.xml" Id="R88004181bf03499c" /><Relationship Type="http://schemas.openxmlformats.org/officeDocument/2006/relationships/webSettings" Target="webSettings.xml" Id="R9350c08373ab479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