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5182ae73f47fa" /><Relationship Type="http://schemas.openxmlformats.org/package/2006/relationships/metadata/core-properties" Target="/docProps/core.xml" Id="Re998fa993d754f06" /><Relationship Type="http://schemas.openxmlformats.org/officeDocument/2006/relationships/extended-properties" Target="/docProps/app.xml" Id="R277be3c2d9d941e5" /><Relationship Type="http://schemas.openxmlformats.org/officeDocument/2006/relationships/custom-properties" Target="/docProps/custom.xml" Id="R46e82be0bfa7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4469765</wp:posOffset>
                </wp:positionH>
                <wp:positionV relativeFrom="page">
                  <wp:posOffset>1190752</wp:posOffset>
                </wp:positionV>
                <wp:extent cx="13620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634"/>
                        </a:xfrm>
                        <a:custGeom>
                          <a:avLst/>
                          <a:pathLst>
                            <a:path w="1362075" h="634">
                              <a:moveTo>
                                <a:pt x="0" y="0"/>
                              </a:moveTo>
                              <a:lnTo>
                                <a:pt x="13620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ge">
                  <wp:posOffset>1332992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7" w:right="350" w:hanging="8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0" w:space="708" w:num="2" w:sep="0">
            <w:col w:w="2921" w:space="961"/>
            <w:col w:w="5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204410</wp:posOffset>
                </wp:positionV>
                <wp:extent cx="5888101" cy="8183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818386"/>
                          <a:chOff x="0" y="0"/>
                          <a:chExt cx="5888101" cy="8183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4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0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888101" cy="81711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817118"/>
                          <a:chOff x="0" y="0"/>
                          <a:chExt cx="5888101" cy="81711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5888101" cy="204165"/>
                          </a:xfrm>
                          <a:custGeom>
                            <a:avLst/>
                            <a:pathLst>
                              <a:path w="5888101" h="20416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381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290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6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(1);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5707" w:space="870"/>
            <w:col w:w="27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fbe9a6644b42c7" /><Relationship Type="http://schemas.openxmlformats.org/officeDocument/2006/relationships/styles" Target="styles.xml" Id="Rda067b97fb0f40c3" /><Relationship Type="http://schemas.openxmlformats.org/officeDocument/2006/relationships/fontTable" Target="fontTable.xml" Id="R5261cadc8bd7462d" /><Relationship Type="http://schemas.openxmlformats.org/officeDocument/2006/relationships/settings" Target="settings.xml" Id="Rc727959c59224d59" /><Relationship Type="http://schemas.openxmlformats.org/officeDocument/2006/relationships/webSettings" Target="webSettings.xml" Id="R8f78011956ba44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