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36ce7d457a5462d" /><Relationship Type="http://schemas.openxmlformats.org/package/2006/relationships/metadata/core-properties" Target="/docProps/core.xml" Id="R5bb7f698c2da49ed" /><Relationship Type="http://schemas.openxmlformats.org/officeDocument/2006/relationships/extended-properties" Target="/docProps/app.xml" Id="R0329727a8ecc4c09" /><Relationship Type="http://schemas.openxmlformats.org/officeDocument/2006/relationships/custom-properties" Target="/docProps/custom.xml" Id="R879f9d57e93348a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xml:space="preserve" mc:Ignorable="w14 w15">
  <w:body>
    <w:p>
      <w:pPr>
        <w:rPr>
          <w:rFonts w:ascii="Calibri" w:hAnsi="Calibri" w:eastAsia="Calibri" w:cs="Calibri"/>
          <w:sz w:val="24"/>
          <w:szCs w:val="24"/>
        </w:rPr>
        <w:spacing w:before="0" w:after="66" w:line="240" w:lineRule="exact"/>
      </w:pPr>
      <w:bookmarkStart w:name="_page_3_0" w:id="0"/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w="12240" w:h="15840" w:orient="portrait"/>
          <w:pgMar w:top="1134" w:right="850" w:bottom="0" w:left="1440" w:header="0" w:footer="0" w:gutter="0"/>
          <w:pgNumType w:fmt="decimal"/>
          <w:cols w:equalWidth="1" w:space="708" w:num="1" w:sep="0"/>
        </w:sectPr>
      </w:pP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jc w:val="left"/>
        <w:ind w:left="0" w:right="573" w:firstLine="0"/>
        <w:spacing w:before="0" w:after="0" w:line="288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TÒA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ÁN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NHÂN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D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Â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THÀNH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PHỐ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ỘI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ind w:left="65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u w:val="single"/>
        </w:rPr>
        <w:t>TỈNH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u w:val="single"/>
        </w:rPr>
        <w:t>Q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u w:val="single"/>
        </w:rPr>
        <w:t>UẢNG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u w:val="single"/>
        </w:rPr>
        <w:t>NAM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0" w:right="-20" w:firstLine="0"/>
        <w:spacing w:before="34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2024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ST-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976" w:right="823" w:hanging="976"/>
        <w:spacing w:before="0" w:after="0" w:line="273" w:lineRule="auto"/>
        <w:widowControl w:val="0"/>
      </w:pPr>
      <w:r>
        <w:br w:type="column"/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>Ộ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-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ÒA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-1"/>
        </w:rPr>
        <w:t>X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-1"/>
        </w:rPr>
        <w:t>Ã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-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3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ỘI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-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Ủ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GHĨA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V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2"/>
        </w:rPr>
        <w:t>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ỆT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-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  <w:spacing w:val="1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>AM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6"/>
          <w:szCs w:val="26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  <w:u w:val="single"/>
        </w:rPr>
        <w:t>Độ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u w:val="single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u w:val="single"/>
        </w:rPr>
        <w:t>l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ập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–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Tự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do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–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Hạnh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u w:val="single"/>
        </w:rPr>
        <w:t>phú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u w:val="single"/>
        </w:rPr>
        <w:t>c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102" w:line="24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ind w:left="1278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An,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năm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02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.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w="12240" w:h="15840" w:orient="portrait"/>
          <w:pgMar w:top="1134" w:right="850" w:bottom="0" w:left="1440" w:header="0" w:footer="0" w:gutter="0"/>
          <w:pgNumType w:fmt="decimal"/>
          <w:cols w:equalWidth="0" w:space="708" w:num="2" w:sep="0">
            <w:col w:w="3230" w:space="400"/>
            <w:col w:w="6319" w:space="0"/>
          </w:cols>
        </w:sectPr>
      </w:pPr>
    </w:p>
    <w:p>
      <w:pPr>
        <w:rPr>
          <w:rFonts w:ascii="Calibri" w:hAnsi="Calibri" w:eastAsia="Calibri" w:cs="Calibri"/>
          <w:sz w:val="24"/>
          <w:szCs w:val="24"/>
        </w:rPr>
        <w:spacing w:before="0" w:after="0" w:line="240" w:lineRule="exact"/>
      </w:pPr>
    </w:p>
    <w:p>
      <w:pPr>
        <w:rPr>
          <w:rFonts w:ascii="Calibri" w:hAnsi="Calibri" w:eastAsia="Calibri" w:cs="Calibri"/>
          <w:sz w:val="22"/>
          <w:szCs w:val="22"/>
        </w:rPr>
        <w:spacing w:before="0" w:after="14" w:line="220" w:lineRule="exact"/>
      </w:pP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3780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QUYẾT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ĐỊ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1133" w:right="-20" w:firstLine="0"/>
        <w:spacing w:before="5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Ậ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S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HỎA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ẬN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ỦA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ÁC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ƯƠNG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SỰ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41" w:line="24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20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212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21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both"/>
        <w:ind w:left="0" w:right="566" w:firstLine="719"/>
        <w:spacing w:before="48" w:after="0" w:line="276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iệc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vớ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5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024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TLST-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.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8"/>
          <w:szCs w:val="18"/>
        </w:rPr>
        <w:spacing w:before="0" w:after="8" w:line="180" w:lineRule="exact"/>
      </w:pP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3905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ÉT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THẤ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: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6"/>
          <w:szCs w:val="16"/>
        </w:rPr>
        <w:spacing w:before="0" w:after="18" w:line="16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5" w:firstLine="719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4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9" w:firstLine="719"/>
        <w:spacing w:before="2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ừ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ó.</w:t>
      </w: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3735" w:right="-20" w:firstLine="0"/>
        <w:spacing w:before="84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QUYẾT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ĐỊ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H: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2"/>
          <w:szCs w:val="12"/>
        </w:rPr>
        <w:spacing w:before="0" w:after="4" w:line="12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20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I.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20" w:right="-20" w:firstLine="0"/>
        <w:spacing w:before="48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đơ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90" w:right="-20" w:firstLine="0"/>
        <w:spacing w:before="48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sở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6" w:firstLine="719"/>
        <w:spacing w:before="47" w:after="0" w:line="276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Lưu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1" w:firstLine="719"/>
        <w:spacing w:before="0" w:after="0" w:line="275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jc w:val="left"/>
        <w:ind w:left="0" w:right="512" w:firstLine="719"/>
        <w:spacing w:before="1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Ch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(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8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12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AM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ngà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13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àng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TMCP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5" w:firstLine="647"/>
        <w:spacing w:before="0" w:after="0" w:line="276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ụn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AMC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ỉ: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ẵ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ind w:left="648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(T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ăn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ản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941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gà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23).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08" w:right="-20" w:firstLine="0"/>
        <w:spacing w:before="47" w:after="0" w:line="240" w:lineRule="auto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w="12240" w:h="15840" w:orient="portrait"/>
          <w:pgMar w:top="1134" w:right="850" w:bottom="0" w:left="1440" w:header="0" w:footer="0" w:gutter="0"/>
          <w:pgNumType w:fmt="decimal"/>
          <w:cols w:equalWidth="1" w:space="708" w:num="1" w:sep="0"/>
        </w:sectPr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ễ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iệt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Trưở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bookmarkEnd w:id="0"/>
    </w:p>
    <w:p>
      <w:pPr>
        <w:rPr>
          <w:rFonts w:ascii="Calibri" w:hAnsi="Calibri" w:eastAsia="Calibri" w:cs="Calibri"/>
          <w:sz w:val="24"/>
          <w:szCs w:val="24"/>
        </w:rPr>
        <w:spacing w:before="0" w:after="59" w:line="240" w:lineRule="exact"/>
      </w:pPr>
      <w:bookmarkStart w:name="_page_26_0" w:id="1"/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both"/>
        <w:ind w:left="0" w:right="566" w:firstLine="0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rươ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ùng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ẵ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1690" w:right="4459" w:hanging="1329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54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1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7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6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3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6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98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9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7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98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08" w:right="-20" w:firstLine="0"/>
        <w:spacing w:before="2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0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9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jc w:val="left"/>
        <w:ind w:left="0" w:right="509" w:firstLine="746"/>
        <w:spacing w:before="48" w:after="0" w:line="276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0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đạ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0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9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9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0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9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0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6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0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7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982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0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9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7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(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7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5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0"/>
        </w:rPr>
        <w:t>yề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7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gà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5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22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>202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>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.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12"/>
          <w:szCs w:val="12"/>
        </w:rPr>
        <w:spacing w:before="0" w:after="10" w:line="12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08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II.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hỏ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abs>
          <w:tab w:val="left" w:leader="none" w:pos="5934"/>
        </w:tabs>
        <w:jc w:val="left"/>
        <w:ind w:left="0" w:right="517" w:firstLine="729"/>
        <w:spacing w:before="48" w:after="0" w:line="275" w:lineRule="auto"/>
        <w:widowControl w:val="0"/>
      </w:pPr>
      <w:r>
        <mc:AlternateContent>
          <mc:Choice xmlns:wps="http://schemas.microsoft.com/office/word/2010/wordprocessingShape" Requires="wps">
            <w:drawing>
              <wp:anchor distT="0" distB="0" distL="114300" distR="114300" simplePos="0" relativeHeight="689" behindDoc="1" locked="0" layoutInCell="0" allowOverlap="1">
                <wp:simplePos x="0" y="0"/>
                <wp:positionH relativeFrom="page">
                  <wp:posOffset>5383657</wp:posOffset>
                </wp:positionH>
                <wp:positionV relativeFrom="paragraph">
                  <wp:posOffset>970963</wp:posOffset>
                </wp:positionV>
                <wp:extent cx="68579" cy="209092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8579" cy="209092"/>
                        </a:xfrm>
                        <a:custGeom>
                          <a:avLst/>
                          <a:pathLst>
                            <a:path w="68579" h="209092">
                              <a:moveTo>
                                <a:pt x="0" y="0"/>
                              </a:moveTo>
                              <a:lnTo>
                                <a:pt x="0" y="209092"/>
                              </a:lnTo>
                              <a:lnTo>
                                <a:pt x="68579" y="209092"/>
                              </a:lnTo>
                              <a:lnTo>
                                <a:pt x="6857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p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c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30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ab/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ù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ớ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5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977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ớ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6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tí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5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4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4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20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23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23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999.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37.060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237.6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5.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17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7" w:firstLine="767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ừ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</w:rPr>
        <w:t>24</w:t>
      </w:r>
      <w:r>
        <w:rPr>
          <w:b w:val="0"/>
          <w:bCs w:val="0"/>
          <w:color w:val="1C1C1C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Hợp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3" w:firstLine="719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Trường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ớ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A,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ở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ữu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ở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ắ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ớ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356379,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GCN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ở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rư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CP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ất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động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77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30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30273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.BĐ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30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/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20" w:firstLine="719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ẫ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Huỳ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òn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ĩa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jc w:val="left"/>
        <w:ind w:left="0" w:right="515" w:firstLine="719"/>
        <w:spacing w:before="0" w:after="0" w:line="274" w:lineRule="auto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w="12240" w:h="15840" w:orient="portrait"/>
          <w:pgMar w:top="1134" w:right="850" w:bottom="0" w:left="1440" w:header="0" w:footer="0" w:gutter="0"/>
          <w:pgNumType w:fmt="decimal"/>
          <w:cols w:equalWidth="1" w:space="708" w:num="1" w:sep="0"/>
        </w:sectPr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5)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on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Hợp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dụ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ỏa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ận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5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iệc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uâ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ừ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kỳ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bookmarkEnd w:id="1"/>
    </w:p>
    <w:p>
      <w:pPr>
        <w:rPr>
          <w:rFonts w:ascii="Calibri" w:hAnsi="Calibri" w:eastAsia="Calibri" w:cs="Calibri"/>
          <w:sz w:val="24"/>
          <w:szCs w:val="24"/>
        </w:rPr>
        <w:spacing w:before="0" w:after="59" w:line="240" w:lineRule="exact"/>
      </w:pPr>
      <w:bookmarkStart w:name="_page_29_0" w:id="2"/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jc w:val="both"/>
        <w:ind w:left="0" w:right="566" w:firstLine="0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ân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4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ò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ũn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ẽ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ù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ớ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3" w:firstLine="635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6)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ét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ỗ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số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x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ét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ỗ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000đ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(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Mộ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2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ha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gh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720" w:right="-20" w:firstLine="0"/>
        <w:spacing w:before="2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7)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Án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í: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TMST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: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2" w:firstLine="719"/>
        <w:spacing w:before="48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Xu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37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42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(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bả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ồn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1" w:firstLine="719"/>
        <w:spacing w:before="2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hương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ổ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ti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tạ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1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00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(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6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2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r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3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5"/>
        </w:rPr>
        <w:t>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gh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  <w:spacing w:val="-4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3"/>
        </w:rPr>
        <w:t>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-4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)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6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7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18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8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3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ă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4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Ch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4"/>
        </w:rPr>
        <w:t>tỉ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6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5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5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7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8" w:firstLine="719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III.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ô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kh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ú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ẩ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4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.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jc w:val="left"/>
        <w:ind w:left="0" w:right="516" w:firstLine="719"/>
        <w:spacing w:before="0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IV.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ết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ượ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2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ì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4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ngư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5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ó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ầ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5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gu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ặc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ỡng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ế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quy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7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6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tại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6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,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7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9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ờ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ệ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e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o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29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uy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0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ị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ề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3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3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0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L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ật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à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-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â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ự.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2"/>
          <w:szCs w:val="22"/>
        </w:rPr>
        <w:spacing w:before="0" w:after="18" w:line="220" w:lineRule="exact"/>
      </w:pP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abs>
          <w:tab w:val="left" w:leader="none" w:pos="5830"/>
        </w:tabs>
        <w:jc w:val="left"/>
        <w:ind w:left="0" w:right="2314" w:firstLine="0"/>
        <w:spacing w:before="0" w:after="0" w:line="277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ơ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w w:val="101"/>
          <w:sz w:val="28"/>
          <w:szCs w:val="28"/>
        </w:rPr>
        <w:t>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nhận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1"/>
          <w:iCs w:val="1"/>
          <w:sz w:val="28"/>
          <w:szCs w:val="28"/>
        </w:rPr>
        <w:t>: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ab/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THẨM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P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H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Á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.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Q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ả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>m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;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ind w:left="0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1"/>
        </w:rPr>
        <w:t>K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1"/>
        </w:rPr>
        <w:t>SND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Hộ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;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jc w:val="left"/>
        <w:ind w:left="0" w:right="7711" w:firstLine="0"/>
        <w:spacing w:before="35" w:after="0" w:line="275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-1"/>
        </w:rPr>
        <w:t>i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A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D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T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P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;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Các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đ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ươ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ng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-1"/>
        </w:rPr>
        <w:t>ự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;</w:t>
      </w:r>
    </w:p>
    <w:p>
      <w:pP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ind w:left="0" w:right="-20" w:firstLine="0"/>
        <w:spacing w:before="0" w:after="0" w:line="240" w:lineRule="auto"/>
        <w:widowControl w:val="0"/>
      </w:pP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-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3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Lư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u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hồ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s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  <w:spacing w:val="1"/>
        </w:rPr>
        <w:t>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  <w:spacing w:val="-1"/>
        </w:rPr>
        <w:t>v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ụ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 xml:space="preserve"> 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w w:val="101"/>
          <w:sz w:val="22"/>
          <w:szCs w:val="22"/>
        </w:rPr>
        <w:t>á</w:t>
      </w:r>
      <w:r>
        <w:rPr>
          <w:b w:val="0"/>
          <w:bCs w:val="0"/>
          <w:color w:val="000000"/>
          <w:rFonts w:ascii="Times New Roman" w:hAnsi="Times New Roman" w:eastAsia="Times New Roman" w:cs="Times New Roman"/>
          <w:i w:val="0"/>
          <w:iCs w:val="0"/>
          <w:sz w:val="22"/>
          <w:szCs w:val="22"/>
        </w:rPr>
        <w:t>n.</w:t>
      </w: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0" w:line="240" w:lineRule="exact"/>
      </w:pP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0" w:line="240" w:lineRule="exact"/>
      </w:pP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4"/>
          <w:szCs w:val="24"/>
        </w:rPr>
        <w:spacing w:before="0" w:after="0" w:line="240" w:lineRule="exact"/>
      </w:pPr>
    </w:p>
    <w:p>
      <w:pPr>
        <w:rPr>
          <w:b w:val="0"/>
          <w:bCs w:val="0"/>
          <w:rFonts w:ascii="Times New Roman" w:hAnsi="Times New Roman" w:eastAsia="Times New Roman" w:cs="Times New Roman"/>
          <w:i w:val="0"/>
          <w:iCs w:val="0"/>
          <w:sz w:val="22"/>
          <w:szCs w:val="22"/>
        </w:rPr>
        <w:spacing w:before="0" w:after="1" w:line="220" w:lineRule="exact"/>
      </w:pPr>
    </w:p>
    <w:p>
      <w:pP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ind w:left="5823" w:right="-20" w:firstLine="0"/>
        <w:spacing w:before="0" w:after="0" w:line="240" w:lineRule="auto"/>
        <w:widowControl w:val="0"/>
      </w:pP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-1"/>
        </w:rPr>
        <w:t>V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õ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  <w:spacing w:val="1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Như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 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B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  <w:spacing w:val="1"/>
        </w:rPr>
        <w:t>i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w w:val="101"/>
          <w:sz w:val="28"/>
          <w:szCs w:val="28"/>
        </w:rPr>
        <w:t>ê</w:t>
      </w:r>
      <w:r>
        <w:rPr>
          <w:b w:val="1"/>
          <w:bCs w:val="1"/>
          <w:color w:val="000000"/>
          <w:rFonts w:ascii="Times New Roman" w:hAnsi="Times New Roman" w:eastAsia="Times New Roman" w:cs="Times New Roman"/>
          <w:i w:val="0"/>
          <w:iCs w:val="0"/>
          <w:sz w:val="28"/>
          <w:szCs w:val="28"/>
        </w:rPr>
        <w:t>n</w:t>
      </w:r>
      <w:bookmarkEnd w:id="2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w="12240" w:h="15840" w:orient="portrait"/>
      <w:pgMar w:top="1134" w:right="850" w:bottom="0" w:left="1440" w:header="0" w:footer="0" w:gutter="0"/>
      <w:pgNumType w:fmt="decimal"/>
      <w:cols w:equalWidth="1" w:space="708" w:num="1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00002FF" w:usb1="4000ACFF" w:usb2="00000001" w:usb3="00000000" w:csb0="2000019F" w:csb1="00000000"/>
  </w:font>
  <w:font w:name="Times New Roman">
    <w:panose1 w:val="02020603050405020304"/>
    <w:charset w:val="01"/>
    <w:family w:val="auto"/>
    <w:notTrueType w:val="off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autinsoft.com/start-for-free/" TargetMode="External" Id="R7a472d3cec3e4835" /><Relationship Type="http://schemas.openxmlformats.org/officeDocument/2006/relationships/styles" Target="styles.xml" Id="Radf6e5ad9f754720" /><Relationship Type="http://schemas.openxmlformats.org/officeDocument/2006/relationships/fontTable" Target="fontTable.xml" Id="Rc71ad1a7cc834929" /><Relationship Type="http://schemas.openxmlformats.org/officeDocument/2006/relationships/settings" Target="settings.xml" Id="Re13b82b4c7cb4bee" /><Relationship Type="http://schemas.openxmlformats.org/officeDocument/2006/relationships/webSettings" Target="webSettings.xml" Id="Rdb57befb3a794e31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2024.3.28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