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004" w:val="left" w:leader="none"/>
        </w:tabs>
        <w:spacing w:before="68"/>
        <w:ind w:left="171" w:right="0" w:firstLine="0"/>
        <w:jc w:val="left"/>
        <w:rPr>
          <w:b/>
          <w:sz w:val="24"/>
        </w:rPr>
      </w:pPr>
      <w:r>
        <w:rPr>
          <w:b/>
          <w:sz w:val="24"/>
        </w:rPr>
        <w:t>TÒA ÁN</w:t>
      </w:r>
      <w:r>
        <w:rPr>
          <w:b/>
          <w:spacing w:val="-1"/>
          <w:sz w:val="24"/>
        </w:rPr>
        <w:t> </w:t>
      </w:r>
      <w:r>
        <w:rPr>
          <w:b/>
          <w:sz w:val="24"/>
        </w:rPr>
        <w:t>NHÂN</w:t>
      </w:r>
      <w:r>
        <w:rPr>
          <w:b/>
          <w:spacing w:val="-1"/>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871" w:val="left" w:leader="none"/>
        </w:tabs>
        <w:spacing w:before="2"/>
        <w:ind w:left="380" w:right="0" w:firstLine="0"/>
        <w:jc w:val="left"/>
        <w:rPr>
          <w:b/>
          <w:sz w:val="28"/>
        </w:rPr>
      </w:pPr>
      <w:r>
        <w:rPr/>
        <mc:AlternateContent>
          <mc:Choice Requires="wps">
            <w:drawing>
              <wp:anchor distT="0" distB="0" distL="0" distR="0" allowOverlap="1" layoutInCell="1" locked="0" behindDoc="1" simplePos="0" relativeHeight="487587840">
                <wp:simplePos x="0" y="0"/>
                <wp:positionH relativeFrom="page">
                  <wp:posOffset>1404619</wp:posOffset>
                </wp:positionH>
                <wp:positionV relativeFrom="paragraph">
                  <wp:posOffset>242076</wp:posOffset>
                </wp:positionV>
                <wp:extent cx="914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914400" cy="1270"/>
                        </a:xfrm>
                        <a:custGeom>
                          <a:avLst/>
                          <a:gdLst/>
                          <a:ahLst/>
                          <a:cxnLst/>
                          <a:rect l="l" t="t" r="r" b="b"/>
                          <a:pathLst>
                            <a:path w="914400" h="0">
                              <a:moveTo>
                                <a:pt x="0" y="0"/>
                              </a:moveTo>
                              <a:lnTo>
                                <a:pt x="914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599998pt;margin-top:19.061172pt;width:72pt;height:.1pt;mso-position-horizontal-relative:page;mso-position-vertical-relative:paragraph;z-index:-15728640;mso-wrap-distance-left:0;mso-wrap-distance-right:0" id="docshape2" coordorigin="2212,381" coordsize="1440,0" path="m2212,381l3652,381e" filled="false" stroked="true" strokeweight=".75pt" strokecolor="#000000">
                <v:path arrowok="t"/>
                <v:stroke dashstyle="solid"/>
                <w10:wrap type="topAndBottom"/>
              </v:shape>
            </w:pict>
          </mc:Fallback>
        </mc:AlternateContent>
      </w:r>
      <w:r>
        <w:rPr>
          <w:b/>
          <w:sz w:val="24"/>
        </w:rPr>
        <w:t>TỈNH</w:t>
      </w:r>
      <w:r>
        <w:rPr>
          <w:b/>
          <w:spacing w:val="-1"/>
          <w:sz w:val="24"/>
        </w:rPr>
        <w:t> </w:t>
      </w:r>
      <w:r>
        <w:rPr>
          <w:b/>
          <w:sz w:val="24"/>
        </w:rPr>
        <w:t>BẠC</w:t>
      </w:r>
      <w:r>
        <w:rPr>
          <w:b/>
          <w:spacing w:val="-1"/>
          <w:sz w:val="24"/>
        </w:rPr>
        <w:t> </w:t>
      </w:r>
      <w:r>
        <w:rPr>
          <w:b/>
          <w:spacing w:val="-4"/>
          <w:sz w:val="24"/>
        </w:rPr>
        <w:t>LIÊU</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4"/>
        <w:ind w:left="0" w:firstLine="0"/>
        <w:jc w:val="left"/>
        <w:rPr>
          <w:b/>
          <w:sz w:val="5"/>
        </w:rPr>
      </w:pPr>
    </w:p>
    <w:p>
      <w:pPr>
        <w:pStyle w:val="BodyText"/>
        <w:spacing w:line="20" w:lineRule="exact" w:before="0"/>
        <w:ind w:left="5201" w:firstLine="0"/>
        <w:jc w:val="left"/>
        <w:rPr>
          <w:sz w:val="2"/>
        </w:rPr>
      </w:pPr>
      <w:r>
        <w:rPr>
          <w:sz w:val="2"/>
        </w:rPr>
        <mc:AlternateContent>
          <mc:Choice Requires="wps">
            <w:drawing>
              <wp:inline distT="0" distB="0" distL="0" distR="0">
                <wp:extent cx="1714500"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1714500" cy="9525"/>
                          <a:chExt cx="1714500" cy="9525"/>
                        </a:xfrm>
                      </wpg:grpSpPr>
                      <wps:wsp>
                        <wps:cNvPr id="4" name="Graphic 4"/>
                        <wps:cNvSpPr/>
                        <wps:spPr>
                          <a:xfrm>
                            <a:off x="0" y="4762"/>
                            <a:ext cx="1714500" cy="1270"/>
                          </a:xfrm>
                          <a:custGeom>
                            <a:avLst/>
                            <a:gdLst/>
                            <a:ahLst/>
                            <a:cxnLst/>
                            <a:rect l="l" t="t" r="r" b="b"/>
                            <a:pathLst>
                              <a:path w="1714500" h="0">
                                <a:moveTo>
                                  <a:pt x="0" y="0"/>
                                </a:moveTo>
                                <a:lnTo>
                                  <a:pt x="17145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5pt;height:.75pt;mso-position-horizontal-relative:char;mso-position-vertical-relative:line" id="docshapegroup3" coordorigin="0,0" coordsize="2700,15">
                <v:line style="position:absolute" from="0,8" to="2700,8" stroked="true" strokeweight=".75pt" strokecolor="#000000">
                  <v:stroke dashstyle="solid"/>
                </v:line>
              </v:group>
            </w:pict>
          </mc:Fallback>
        </mc:AlternateContent>
      </w:r>
      <w:r>
        <w:rPr>
          <w:sz w:val="2"/>
        </w:rPr>
      </w:r>
    </w:p>
    <w:p>
      <w:pPr>
        <w:spacing w:before="33"/>
        <w:ind w:left="231" w:right="5942" w:firstLine="0"/>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55/2021/DS-PT Ngày 08 - 7 - 2021</w:t>
      </w:r>
    </w:p>
    <w:p>
      <w:pPr>
        <w:spacing w:before="0"/>
        <w:ind w:left="102" w:right="5942" w:firstLine="120"/>
        <w:jc w:val="left"/>
        <w:rPr>
          <w:sz w:val="24"/>
        </w:rPr>
      </w:pPr>
      <w:r>
        <w:rPr>
          <w:sz w:val="24"/>
        </w:rPr>
        <w:t>V/v</w:t>
      </w:r>
      <w:r>
        <w:rPr>
          <w:spacing w:val="-7"/>
          <w:sz w:val="24"/>
        </w:rPr>
        <w:t> </w:t>
      </w:r>
      <w:r>
        <w:rPr>
          <w:sz w:val="24"/>
        </w:rPr>
        <w:t>tranh</w:t>
      </w:r>
      <w:r>
        <w:rPr>
          <w:spacing w:val="-7"/>
          <w:sz w:val="24"/>
        </w:rPr>
        <w:t> </w:t>
      </w:r>
      <w:r>
        <w:rPr>
          <w:sz w:val="24"/>
        </w:rPr>
        <w:t>chấp</w:t>
      </w:r>
      <w:r>
        <w:rPr>
          <w:spacing w:val="-8"/>
          <w:sz w:val="24"/>
        </w:rPr>
        <w:t> </w:t>
      </w:r>
      <w:r>
        <w:rPr>
          <w:sz w:val="24"/>
        </w:rPr>
        <w:t>hợp</w:t>
      </w:r>
      <w:r>
        <w:rPr>
          <w:spacing w:val="-7"/>
          <w:sz w:val="24"/>
        </w:rPr>
        <w:t> </w:t>
      </w:r>
      <w:r>
        <w:rPr>
          <w:sz w:val="24"/>
        </w:rPr>
        <w:t>đồng</w:t>
      </w:r>
      <w:r>
        <w:rPr>
          <w:spacing w:val="-10"/>
          <w:sz w:val="24"/>
        </w:rPr>
        <w:t> </w:t>
      </w:r>
      <w:r>
        <w:rPr>
          <w:sz w:val="24"/>
        </w:rPr>
        <w:t>chuyển nhượng quyền sử dụng đất</w:t>
      </w:r>
    </w:p>
    <w:p>
      <w:pPr>
        <w:pStyle w:val="BodyText"/>
        <w:spacing w:before="6"/>
        <w:ind w:left="0" w:firstLine="0"/>
        <w:jc w:val="left"/>
        <w:rPr>
          <w:sz w:val="13"/>
        </w:rPr>
      </w:pPr>
    </w:p>
    <w:p>
      <w:pPr>
        <w:spacing w:after="0"/>
        <w:jc w:val="left"/>
        <w:rPr>
          <w:sz w:val="13"/>
        </w:rPr>
        <w:sectPr>
          <w:footerReference w:type="default" r:id="rId5"/>
          <w:type w:val="continuous"/>
          <w:pgSz w:w="11910" w:h="16850"/>
          <w:pgMar w:header="0" w:footer="761" w:top="1060" w:bottom="960" w:left="1600" w:right="820"/>
          <w:pgNumType w:start="1"/>
        </w:sectPr>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321"/>
        <w:ind w:left="0" w:firstLine="0"/>
        <w:jc w:val="left"/>
      </w:pPr>
    </w:p>
    <w:p>
      <w:pPr>
        <w:pStyle w:val="BodyText"/>
        <w:spacing w:before="0"/>
        <w:ind w:firstLine="0"/>
        <w:jc w:val="left"/>
      </w:pPr>
      <w:r>
        <w:rPr>
          <w:spacing w:val="-2"/>
        </w:rPr>
        <w:t>Liêu.</w:t>
      </w:r>
    </w:p>
    <w:p>
      <w:pPr>
        <w:spacing w:line="322" w:lineRule="exact" w:before="89"/>
        <w:ind w:left="0" w:right="740" w:firstLine="0"/>
        <w:jc w:val="center"/>
        <w:rPr>
          <w:b/>
          <w:sz w:val="28"/>
        </w:rPr>
      </w:pPr>
      <w:r>
        <w:rPr/>
        <w:br w:type="column"/>
      </w:r>
      <w:r>
        <w:rPr>
          <w:b/>
          <w:sz w:val="28"/>
        </w:rPr>
        <w:t>NHÂN</w:t>
      </w:r>
      <w:r>
        <w:rPr>
          <w:b/>
          <w:spacing w:val="-5"/>
          <w:sz w:val="28"/>
        </w:rPr>
        <w:t> </w:t>
      </w:r>
      <w:r>
        <w:rPr>
          <w:b/>
          <w:spacing w:val="-4"/>
          <w:sz w:val="28"/>
        </w:rPr>
        <w:t>DANH</w:t>
      </w:r>
    </w:p>
    <w:p>
      <w:pPr>
        <w:spacing w:before="0"/>
        <w:ind w:left="0" w:right="734" w:firstLine="0"/>
        <w:jc w:val="center"/>
        <w:rPr>
          <w:b/>
          <w:sz w:val="28"/>
        </w:rPr>
      </w:pPr>
      <w:r>
        <w:rPr>
          <w:b/>
          <w:sz w:val="28"/>
        </w:rPr>
        <w:t>NƯỚC</w:t>
      </w:r>
      <w:r>
        <w:rPr>
          <w:b/>
          <w:spacing w:val="-7"/>
          <w:sz w:val="28"/>
        </w:rPr>
        <w:t> </w:t>
      </w:r>
      <w:r>
        <w:rPr>
          <w:b/>
          <w:sz w:val="28"/>
        </w:rPr>
        <w:t>CỘNG</w:t>
      </w:r>
      <w:r>
        <w:rPr>
          <w:b/>
          <w:spacing w:val="-3"/>
          <w:sz w:val="28"/>
        </w:rPr>
        <w:t> </w:t>
      </w:r>
      <w:r>
        <w:rPr>
          <w:b/>
          <w:sz w:val="28"/>
        </w:rPr>
        <w:t>HÒA</w:t>
      </w:r>
      <w:r>
        <w:rPr>
          <w:b/>
          <w:spacing w:val="-5"/>
          <w:sz w:val="28"/>
        </w:rPr>
        <w:t> </w:t>
      </w:r>
      <w:r>
        <w:rPr>
          <w:b/>
          <w:sz w:val="28"/>
        </w:rPr>
        <w:t>XÃ</w:t>
      </w:r>
      <w:r>
        <w:rPr>
          <w:b/>
          <w:spacing w:val="-3"/>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2"/>
          <w:sz w:val="28"/>
        </w:rPr>
        <w:t> </w:t>
      </w:r>
      <w:r>
        <w:rPr>
          <w:b/>
          <w:spacing w:val="-5"/>
          <w:sz w:val="28"/>
        </w:rPr>
        <w:t>NAM</w:t>
      </w:r>
    </w:p>
    <w:p>
      <w:pPr>
        <w:spacing w:before="281"/>
        <w:ind w:left="5" w:right="74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TỈNH</w:t>
      </w:r>
      <w:r>
        <w:rPr>
          <w:b/>
          <w:spacing w:val="-4"/>
          <w:sz w:val="28"/>
        </w:rPr>
        <w:t> </w:t>
      </w:r>
      <w:r>
        <w:rPr>
          <w:b/>
          <w:sz w:val="28"/>
        </w:rPr>
        <w:t>BẠC</w:t>
      </w:r>
      <w:r>
        <w:rPr>
          <w:b/>
          <w:spacing w:val="-3"/>
          <w:sz w:val="28"/>
        </w:rPr>
        <w:t> </w:t>
      </w:r>
      <w:r>
        <w:rPr>
          <w:b/>
          <w:spacing w:val="-4"/>
          <w:sz w:val="28"/>
        </w:rPr>
        <w:t>LIÊU</w:t>
      </w:r>
    </w:p>
    <w:p>
      <w:pPr>
        <w:pStyle w:val="Heading1"/>
        <w:numPr>
          <w:ilvl w:val="0"/>
          <w:numId w:val="1"/>
        </w:numPr>
        <w:tabs>
          <w:tab w:pos="256" w:val="left" w:leader="none"/>
        </w:tabs>
        <w:spacing w:line="240" w:lineRule="auto" w:before="124" w:after="0"/>
        <w:ind w:left="256" w:right="0" w:hanging="162"/>
        <w:jc w:val="left"/>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112"/>
        <w:ind w:left="94"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65"/>
          <w:sz w:val="28"/>
        </w:rPr>
        <w:t> </w:t>
      </w:r>
      <w:r>
        <w:rPr>
          <w:sz w:val="28"/>
        </w:rPr>
        <w:t>Ông</w:t>
      </w:r>
      <w:r>
        <w:rPr>
          <w:spacing w:val="-1"/>
          <w:sz w:val="28"/>
        </w:rPr>
        <w:t> </w:t>
      </w:r>
      <w:r>
        <w:rPr>
          <w:sz w:val="28"/>
        </w:rPr>
        <w:t>Bùi</w:t>
      </w:r>
      <w:r>
        <w:rPr>
          <w:spacing w:val="-4"/>
          <w:sz w:val="28"/>
        </w:rPr>
        <w:t> </w:t>
      </w:r>
      <w:r>
        <w:rPr>
          <w:sz w:val="28"/>
        </w:rPr>
        <w:t>Anh </w:t>
      </w:r>
      <w:r>
        <w:rPr>
          <w:spacing w:val="-4"/>
          <w:sz w:val="28"/>
        </w:rPr>
        <w:t>Tuấn</w:t>
      </w:r>
    </w:p>
    <w:p>
      <w:pPr>
        <w:tabs>
          <w:tab w:pos="3904" w:val="left" w:leader="none"/>
        </w:tabs>
        <w:spacing w:line="328" w:lineRule="auto" w:before="121"/>
        <w:ind w:left="3904" w:right="1977" w:hanging="3810"/>
        <w:jc w:val="left"/>
        <w:rPr>
          <w:sz w:val="28"/>
        </w:rPr>
      </w:pPr>
      <w:r>
        <w:rPr>
          <w:i/>
          <w:sz w:val="28"/>
        </w:rPr>
        <w:t>Các Thẩm phán:</w:t>
        <w:tab/>
      </w:r>
      <w:r>
        <w:rPr>
          <w:sz w:val="28"/>
        </w:rPr>
        <w:t>Ông</w:t>
      </w:r>
      <w:r>
        <w:rPr>
          <w:spacing w:val="-11"/>
          <w:sz w:val="28"/>
        </w:rPr>
        <w:t> </w:t>
      </w:r>
      <w:r>
        <w:rPr>
          <w:sz w:val="28"/>
        </w:rPr>
        <w:t>Trương</w:t>
      </w:r>
      <w:r>
        <w:rPr>
          <w:spacing w:val="-11"/>
          <w:sz w:val="28"/>
        </w:rPr>
        <w:t> </w:t>
      </w:r>
      <w:r>
        <w:rPr>
          <w:sz w:val="28"/>
        </w:rPr>
        <w:t>Thanh</w:t>
      </w:r>
      <w:r>
        <w:rPr>
          <w:spacing w:val="-13"/>
          <w:sz w:val="28"/>
        </w:rPr>
        <w:t> </w:t>
      </w:r>
      <w:r>
        <w:rPr>
          <w:sz w:val="28"/>
        </w:rPr>
        <w:t>Dũng Ông Lê Thanh Hùng</w:t>
      </w:r>
    </w:p>
    <w:p>
      <w:pPr>
        <w:pStyle w:val="ListParagraph"/>
        <w:numPr>
          <w:ilvl w:val="0"/>
          <w:numId w:val="1"/>
        </w:numPr>
        <w:tabs>
          <w:tab w:pos="273" w:val="left" w:leader="none"/>
        </w:tabs>
        <w:spacing w:line="240" w:lineRule="auto" w:before="1" w:after="0"/>
        <w:ind w:left="273" w:right="0" w:hanging="179"/>
        <w:jc w:val="left"/>
        <w:rPr>
          <w:b/>
          <w:i/>
          <w:sz w:val="28"/>
        </w:rPr>
      </w:pPr>
      <w:r>
        <w:rPr>
          <w:b/>
          <w:i/>
          <w:sz w:val="28"/>
        </w:rPr>
        <w:t>Thư</w:t>
      </w:r>
      <w:r>
        <w:rPr>
          <w:b/>
          <w:i/>
          <w:spacing w:val="16"/>
          <w:sz w:val="28"/>
        </w:rPr>
        <w:t> </w:t>
      </w:r>
      <w:r>
        <w:rPr>
          <w:b/>
          <w:i/>
          <w:sz w:val="28"/>
        </w:rPr>
        <w:t>ký</w:t>
      </w:r>
      <w:r>
        <w:rPr>
          <w:b/>
          <w:i/>
          <w:spacing w:val="15"/>
          <w:sz w:val="28"/>
        </w:rPr>
        <w:t> </w:t>
      </w:r>
      <w:r>
        <w:rPr>
          <w:b/>
          <w:i/>
          <w:sz w:val="28"/>
        </w:rPr>
        <w:t>phiên</w:t>
      </w:r>
      <w:r>
        <w:rPr>
          <w:b/>
          <w:i/>
          <w:spacing w:val="17"/>
          <w:sz w:val="28"/>
        </w:rPr>
        <w:t> </w:t>
      </w:r>
      <w:r>
        <w:rPr>
          <w:b/>
          <w:i/>
          <w:sz w:val="28"/>
        </w:rPr>
        <w:t>tòa:</w:t>
      </w:r>
      <w:r>
        <w:rPr>
          <w:b/>
          <w:i/>
          <w:spacing w:val="18"/>
          <w:sz w:val="28"/>
        </w:rPr>
        <w:t> </w:t>
      </w:r>
      <w:r>
        <w:rPr>
          <w:sz w:val="28"/>
        </w:rPr>
        <w:t>Bà</w:t>
      </w:r>
      <w:r>
        <w:rPr>
          <w:spacing w:val="17"/>
          <w:sz w:val="28"/>
        </w:rPr>
        <w:t> </w:t>
      </w:r>
      <w:r>
        <w:rPr>
          <w:sz w:val="28"/>
        </w:rPr>
        <w:t>Trần</w:t>
      </w:r>
      <w:r>
        <w:rPr>
          <w:spacing w:val="16"/>
          <w:sz w:val="28"/>
        </w:rPr>
        <w:t> </w:t>
      </w:r>
      <w:r>
        <w:rPr>
          <w:sz w:val="28"/>
        </w:rPr>
        <w:t>Thị</w:t>
      </w:r>
      <w:r>
        <w:rPr>
          <w:spacing w:val="18"/>
          <w:sz w:val="28"/>
        </w:rPr>
        <w:t> </w:t>
      </w:r>
      <w:r>
        <w:rPr>
          <w:sz w:val="28"/>
        </w:rPr>
        <w:t>Thúy,</w:t>
      </w:r>
      <w:r>
        <w:rPr>
          <w:spacing w:val="17"/>
          <w:sz w:val="28"/>
        </w:rPr>
        <w:t> </w:t>
      </w:r>
      <w:r>
        <w:rPr>
          <w:sz w:val="28"/>
        </w:rPr>
        <w:t>Thư</w:t>
      </w:r>
      <w:r>
        <w:rPr>
          <w:spacing w:val="14"/>
          <w:sz w:val="28"/>
        </w:rPr>
        <w:t> </w:t>
      </w:r>
      <w:r>
        <w:rPr>
          <w:sz w:val="28"/>
        </w:rPr>
        <w:t>ký</w:t>
      </w:r>
      <w:r>
        <w:rPr>
          <w:spacing w:val="20"/>
          <w:sz w:val="28"/>
        </w:rPr>
        <w:t> </w:t>
      </w:r>
      <w:r>
        <w:rPr>
          <w:sz w:val="28"/>
        </w:rPr>
        <w:t>Tòa</w:t>
      </w:r>
      <w:r>
        <w:rPr>
          <w:spacing w:val="15"/>
          <w:sz w:val="28"/>
        </w:rPr>
        <w:t> </w:t>
      </w:r>
      <w:r>
        <w:rPr>
          <w:sz w:val="28"/>
        </w:rPr>
        <w:t>án</w:t>
      </w:r>
      <w:r>
        <w:rPr>
          <w:spacing w:val="18"/>
          <w:sz w:val="28"/>
        </w:rPr>
        <w:t> </w:t>
      </w:r>
      <w:r>
        <w:rPr>
          <w:sz w:val="28"/>
        </w:rPr>
        <w:t>nhân</w:t>
      </w:r>
      <w:r>
        <w:rPr>
          <w:spacing w:val="16"/>
          <w:sz w:val="28"/>
        </w:rPr>
        <w:t> </w:t>
      </w:r>
      <w:r>
        <w:rPr>
          <w:sz w:val="28"/>
        </w:rPr>
        <w:t>dân</w:t>
      </w:r>
      <w:r>
        <w:rPr>
          <w:spacing w:val="18"/>
          <w:sz w:val="28"/>
        </w:rPr>
        <w:t> </w:t>
      </w:r>
      <w:r>
        <w:rPr>
          <w:sz w:val="28"/>
        </w:rPr>
        <w:t>tỉnh</w:t>
      </w:r>
      <w:r>
        <w:rPr>
          <w:spacing w:val="18"/>
          <w:sz w:val="28"/>
        </w:rPr>
        <w:t> </w:t>
      </w:r>
      <w:r>
        <w:rPr>
          <w:spacing w:val="-5"/>
          <w:sz w:val="28"/>
        </w:rPr>
        <w:t>Bạc</w:t>
      </w:r>
    </w:p>
    <w:p>
      <w:pPr>
        <w:pStyle w:val="BodyText"/>
        <w:ind w:left="0" w:firstLine="0"/>
        <w:jc w:val="left"/>
      </w:pPr>
    </w:p>
    <w:p>
      <w:pPr>
        <w:pStyle w:val="Heading1"/>
        <w:numPr>
          <w:ilvl w:val="0"/>
          <w:numId w:val="1"/>
        </w:numPr>
        <w:tabs>
          <w:tab w:pos="256" w:val="left" w:leader="none"/>
        </w:tabs>
        <w:spacing w:line="240" w:lineRule="auto" w:before="0" w:after="0"/>
        <w:ind w:left="256" w:right="0" w:hanging="162"/>
        <w:jc w:val="left"/>
        <w:rPr>
          <w:i w:val="0"/>
        </w:rPr>
      </w:pPr>
      <w:r>
        <w:rPr>
          <w:i/>
        </w:rPr>
        <w:t>Đại</w:t>
      </w:r>
      <w:r>
        <w:rPr>
          <w:i/>
          <w:spacing w:val="-3"/>
        </w:rPr>
        <w:t> </w:t>
      </w:r>
      <w:r>
        <w:rPr>
          <w:i/>
        </w:rPr>
        <w:t>diện</w:t>
      </w:r>
      <w:r>
        <w:rPr>
          <w:i/>
          <w:spacing w:val="-4"/>
        </w:rPr>
        <w:t> </w:t>
      </w:r>
      <w:r>
        <w:rPr>
          <w:i/>
        </w:rPr>
        <w:t>Viện kiểm</w:t>
      </w:r>
      <w:r>
        <w:rPr>
          <w:i/>
          <w:spacing w:val="-5"/>
        </w:rPr>
        <w:t> </w:t>
      </w:r>
      <w:r>
        <w:rPr>
          <w:i/>
        </w:rPr>
        <w:t>sát</w:t>
      </w:r>
      <w:r>
        <w:rPr>
          <w:i/>
          <w:spacing w:val="-3"/>
        </w:rPr>
        <w:t> </w:t>
      </w:r>
      <w:r>
        <w:rPr>
          <w:i/>
        </w:rPr>
        <w:t>nhân</w:t>
      </w:r>
      <w:r>
        <w:rPr>
          <w:i/>
          <w:spacing w:val="-4"/>
        </w:rPr>
        <w:t> </w:t>
      </w:r>
      <w:r>
        <w:rPr>
          <w:i/>
        </w:rPr>
        <w:t>dân</w:t>
      </w:r>
      <w:r>
        <w:rPr>
          <w:i/>
          <w:spacing w:val="-7"/>
        </w:rPr>
        <w:t> </w:t>
      </w:r>
      <w:r>
        <w:rPr>
          <w:i/>
        </w:rPr>
        <w:t>tỉnh</w:t>
      </w:r>
      <w:r>
        <w:rPr>
          <w:i/>
          <w:spacing w:val="-2"/>
        </w:rPr>
        <w:t> </w:t>
      </w:r>
      <w:r>
        <w:rPr>
          <w:i/>
        </w:rPr>
        <w:t>Bạc</w:t>
      </w:r>
      <w:r>
        <w:rPr>
          <w:i/>
          <w:spacing w:val="-1"/>
        </w:rPr>
        <w:t> </w:t>
      </w:r>
      <w:r>
        <w:rPr>
          <w:i/>
        </w:rPr>
        <w:t>Liêu</w:t>
      </w:r>
      <w:r>
        <w:rPr>
          <w:i/>
          <w:spacing w:val="-1"/>
        </w:rPr>
        <w:t> </w:t>
      </w:r>
      <w:r>
        <w:rPr>
          <w:i/>
        </w:rPr>
        <w:t>tham</w:t>
      </w:r>
      <w:r>
        <w:rPr>
          <w:i/>
          <w:spacing w:val="5"/>
        </w:rPr>
        <w:t> </w:t>
      </w:r>
      <w:r>
        <w:rPr>
          <w:i/>
        </w:rPr>
        <w:t>gia</w:t>
      </w:r>
      <w:r>
        <w:rPr>
          <w:i/>
          <w:spacing w:val="1"/>
        </w:rPr>
        <w:t> </w:t>
      </w:r>
      <w:r>
        <w:rPr>
          <w:i/>
        </w:rPr>
        <w:t>phiên</w:t>
      </w:r>
      <w:r>
        <w:rPr>
          <w:i/>
          <w:spacing w:val="-1"/>
        </w:rPr>
        <w:t> </w:t>
      </w:r>
      <w:r>
        <w:rPr>
          <w:i/>
        </w:rPr>
        <w:t>tòa:</w:t>
      </w:r>
      <w:r>
        <w:rPr>
          <w:i/>
          <w:spacing w:val="9"/>
        </w:rPr>
        <w:t> </w:t>
      </w:r>
      <w:r>
        <w:rPr>
          <w:b w:val="0"/>
          <w:i w:val="0"/>
          <w:spacing w:val="-5"/>
        </w:rPr>
        <w:t>Ông</w:t>
      </w:r>
    </w:p>
    <w:p>
      <w:pPr>
        <w:spacing w:after="0" w:line="240" w:lineRule="auto"/>
        <w:jc w:val="left"/>
        <w:sectPr>
          <w:type w:val="continuous"/>
          <w:pgSz w:w="11910" w:h="16850"/>
          <w:pgMar w:header="0" w:footer="761" w:top="1060" w:bottom="960" w:left="1600" w:right="820"/>
          <w:cols w:num="2" w:equalWidth="0">
            <w:col w:w="688" w:space="40"/>
            <w:col w:w="8762"/>
          </w:cols>
        </w:sectPr>
      </w:pPr>
    </w:p>
    <w:p>
      <w:pPr>
        <w:pStyle w:val="BodyText"/>
        <w:spacing w:before="2"/>
        <w:ind w:firstLine="0"/>
      </w:pPr>
      <w:r>
        <w:rPr/>
        <w:t>Trịnh</w:t>
      </w:r>
      <w:r>
        <w:rPr>
          <w:spacing w:val="-1"/>
        </w:rPr>
        <w:t> </w:t>
      </w:r>
      <w:r>
        <w:rPr/>
        <w:t>Út Mười</w:t>
      </w:r>
      <w:r>
        <w:rPr>
          <w:spacing w:val="1"/>
        </w:rPr>
        <w:t> </w:t>
      </w:r>
      <w:r>
        <w:rPr/>
        <w:t>-</w:t>
      </w:r>
      <w:r>
        <w:rPr>
          <w:spacing w:val="67"/>
        </w:rPr>
        <w:t> </w:t>
      </w:r>
      <w:r>
        <w:rPr/>
        <w:t>Kiểm</w:t>
      </w:r>
      <w:r>
        <w:rPr>
          <w:spacing w:val="-6"/>
        </w:rPr>
        <w:t> </w:t>
      </w:r>
      <w:r>
        <w:rPr/>
        <w:t>sát </w:t>
      </w:r>
      <w:r>
        <w:rPr>
          <w:spacing w:val="-4"/>
        </w:rPr>
        <w:t>viên.</w:t>
      </w:r>
    </w:p>
    <w:p>
      <w:pPr>
        <w:pStyle w:val="BodyText"/>
        <w:spacing w:before="120"/>
        <w:ind w:right="109"/>
      </w:pPr>
      <w:r>
        <w:rPr/>
        <w:t>Trong các ngày 07 và 08/7/2021, tại trụ sở Tòa án nhân dân tỉnh Bạc Liêu xét xử công khai vụ án dân sự phúc thẩm thụ lý số 37/2020/TLPT-DS ngày 14 tháng 5 năm 2021 về việc: “Tranh chấp hợp đồng chuyển nhượng quyền sử dụng </w:t>
      </w:r>
      <w:r>
        <w:rPr>
          <w:spacing w:val="-2"/>
        </w:rPr>
        <w:t>đất”.</w:t>
      </w:r>
    </w:p>
    <w:p>
      <w:pPr>
        <w:pStyle w:val="BodyText"/>
        <w:spacing w:line="242" w:lineRule="auto" w:before="118"/>
        <w:ind w:right="110"/>
      </w:pPr>
      <w:r>
        <w:rPr/>
        <w:t>Do bản án dân sự sơ thẩm số 09/2021/DS-ST ngày 18 tháng 3 năm 2021</w:t>
      </w:r>
      <w:r>
        <w:rPr>
          <w:spacing w:val="40"/>
        </w:rPr>
        <w:t> </w:t>
      </w:r>
      <w:r>
        <w:rPr/>
        <w:t>của Tòa án nhân dân huyện H, tỉnh Bạc Liêu có kháng cáo.</w:t>
      </w:r>
    </w:p>
    <w:p>
      <w:pPr>
        <w:pStyle w:val="BodyText"/>
        <w:spacing w:before="116"/>
        <w:ind w:right="110"/>
      </w:pPr>
      <w:r>
        <w:rPr/>
        <w:t>Theo Quyết định đưa vụ án ra xét xử số 48/2021/QĐ-PT ngày 24 tháng 5 năm 2021, giữa các đương sự:</w:t>
      </w:r>
    </w:p>
    <w:p>
      <w:pPr>
        <w:pStyle w:val="ListParagraph"/>
        <w:numPr>
          <w:ilvl w:val="0"/>
          <w:numId w:val="2"/>
        </w:numPr>
        <w:tabs>
          <w:tab w:pos="1181" w:val="left" w:leader="none"/>
        </w:tabs>
        <w:spacing w:line="240" w:lineRule="auto" w:before="119" w:after="0"/>
        <w:ind w:left="1181" w:right="110" w:hanging="360"/>
        <w:jc w:val="both"/>
        <w:rPr>
          <w:sz w:val="28"/>
        </w:rPr>
      </w:pPr>
      <w:r>
        <w:rPr>
          <w:sz w:val="28"/>
        </w:rPr>
        <w:t>Đồng nguyên đơn: Chị Võ Thị Y, sinh năm 1976 và anh Lê Quang T, sinh năm</w:t>
      </w:r>
      <w:r>
        <w:rPr>
          <w:spacing w:val="-4"/>
          <w:sz w:val="28"/>
        </w:rPr>
        <w:t> </w:t>
      </w:r>
      <w:r>
        <w:rPr>
          <w:sz w:val="28"/>
        </w:rPr>
        <w:t>1976; cùng địa chỉ: ấp N, xã Q,</w:t>
      </w:r>
      <w:r>
        <w:rPr>
          <w:spacing w:val="-1"/>
          <w:sz w:val="28"/>
        </w:rPr>
        <w:t> </w:t>
      </w:r>
      <w:r>
        <w:rPr>
          <w:sz w:val="28"/>
        </w:rPr>
        <w:t>huyện H, tỉnh Bạc</w:t>
      </w:r>
      <w:r>
        <w:rPr>
          <w:spacing w:val="-1"/>
          <w:sz w:val="28"/>
        </w:rPr>
        <w:t> </w:t>
      </w:r>
      <w:r>
        <w:rPr>
          <w:sz w:val="28"/>
        </w:rPr>
        <w:t>Liêu. Người đại diện theo ủy quyền của ông Lê Quang T là bà Võ Thị Y (Theo văn bản ủy quyền ngày 05/6/2020), (có mặt).</w:t>
      </w:r>
    </w:p>
    <w:p>
      <w:pPr>
        <w:pStyle w:val="ListParagraph"/>
        <w:numPr>
          <w:ilvl w:val="0"/>
          <w:numId w:val="2"/>
        </w:numPr>
        <w:tabs>
          <w:tab w:pos="1181" w:val="left" w:leader="none"/>
        </w:tabs>
        <w:spacing w:line="240" w:lineRule="auto" w:before="121" w:after="0"/>
        <w:ind w:left="1181" w:right="122" w:hanging="360"/>
        <w:jc w:val="both"/>
        <w:rPr>
          <w:sz w:val="28"/>
        </w:rPr>
      </w:pPr>
      <w:r>
        <w:rPr>
          <w:i/>
          <w:sz w:val="28"/>
        </w:rPr>
        <w:t>Bị đơn</w:t>
      </w:r>
      <w:r>
        <w:rPr>
          <w:sz w:val="28"/>
        </w:rPr>
        <w:t>: Ông Lê Hoàng N, sinh năm 1939; địa chỉ: ấp N, xã Q, huyện H, tỉnh Bạc Liêu, (có đơn xin vắng mặt)</w:t>
      </w:r>
    </w:p>
    <w:p>
      <w:pPr>
        <w:pStyle w:val="BodyText"/>
        <w:spacing w:before="120"/>
        <w:ind w:right="108"/>
      </w:pPr>
      <w:r>
        <w:rPr/>
        <w:t>Người đại diện theo ủy quyền của bị đơn Lê Hoàng N là anh Lê Quang T, sinh năm 1974 (theo văn bản ủy quyền lập ngày 07/7/2021), (có mặt).</w:t>
      </w:r>
    </w:p>
    <w:p>
      <w:pPr>
        <w:pStyle w:val="ListParagraph"/>
        <w:numPr>
          <w:ilvl w:val="0"/>
          <w:numId w:val="2"/>
        </w:numPr>
        <w:tabs>
          <w:tab w:pos="1180" w:val="left" w:leader="none"/>
        </w:tabs>
        <w:spacing w:line="240" w:lineRule="auto" w:before="119" w:after="0"/>
        <w:ind w:left="1180" w:right="0" w:hanging="359"/>
        <w:jc w:val="both"/>
        <w:rPr>
          <w:i/>
          <w:sz w:val="28"/>
        </w:rPr>
      </w:pPr>
      <w:r>
        <w:rPr>
          <w:i/>
          <w:sz w:val="28"/>
        </w:rPr>
        <w:t>Người có</w:t>
      </w:r>
      <w:r>
        <w:rPr>
          <w:i/>
          <w:spacing w:val="1"/>
          <w:sz w:val="28"/>
        </w:rPr>
        <w:t> </w:t>
      </w:r>
      <w:r>
        <w:rPr>
          <w:i/>
          <w:sz w:val="28"/>
        </w:rPr>
        <w:t>quyền</w:t>
      </w:r>
      <w:r>
        <w:rPr>
          <w:i/>
          <w:spacing w:val="1"/>
          <w:sz w:val="28"/>
        </w:rPr>
        <w:t> </w:t>
      </w:r>
      <w:r>
        <w:rPr>
          <w:i/>
          <w:sz w:val="28"/>
        </w:rPr>
        <w:t>lợi</w:t>
      </w:r>
      <w:r>
        <w:rPr>
          <w:i/>
          <w:spacing w:val="1"/>
          <w:sz w:val="28"/>
        </w:rPr>
        <w:t> </w:t>
      </w:r>
      <w:r>
        <w:rPr>
          <w:i/>
          <w:sz w:val="28"/>
        </w:rPr>
        <w:t>và</w:t>
      </w:r>
      <w:r>
        <w:rPr>
          <w:i/>
          <w:spacing w:val="1"/>
          <w:sz w:val="28"/>
        </w:rPr>
        <w:t> </w:t>
      </w:r>
      <w:r>
        <w:rPr>
          <w:i/>
          <w:sz w:val="28"/>
        </w:rPr>
        <w:t>nghĩa</w:t>
      </w:r>
      <w:r>
        <w:rPr>
          <w:i/>
          <w:spacing w:val="1"/>
          <w:sz w:val="28"/>
        </w:rPr>
        <w:t> </w:t>
      </w:r>
      <w:r>
        <w:rPr>
          <w:i/>
          <w:sz w:val="28"/>
        </w:rPr>
        <w:t>vụ liên</w:t>
      </w:r>
      <w:r>
        <w:rPr>
          <w:i/>
          <w:spacing w:val="2"/>
          <w:sz w:val="28"/>
        </w:rPr>
        <w:t> </w:t>
      </w:r>
      <w:r>
        <w:rPr>
          <w:i/>
          <w:spacing w:val="-2"/>
          <w:sz w:val="28"/>
        </w:rPr>
        <w:t>quan:</w:t>
      </w:r>
    </w:p>
    <w:p>
      <w:pPr>
        <w:pStyle w:val="ListParagraph"/>
        <w:numPr>
          <w:ilvl w:val="1"/>
          <w:numId w:val="2"/>
        </w:numPr>
        <w:tabs>
          <w:tab w:pos="1901" w:val="left" w:leader="none"/>
        </w:tabs>
        <w:spacing w:line="240" w:lineRule="auto" w:before="120" w:after="0"/>
        <w:ind w:left="1901" w:right="0" w:hanging="720"/>
        <w:jc w:val="left"/>
        <w:rPr>
          <w:sz w:val="28"/>
        </w:rPr>
      </w:pPr>
      <w:r>
        <w:rPr>
          <w:sz w:val="28"/>
        </w:rPr>
        <w:t>Anh Lê Quang</w:t>
      </w:r>
      <w:r>
        <w:rPr>
          <w:spacing w:val="1"/>
          <w:sz w:val="28"/>
        </w:rPr>
        <w:t> </w:t>
      </w:r>
      <w:r>
        <w:rPr>
          <w:sz w:val="28"/>
        </w:rPr>
        <w:t>T1,</w:t>
      </w:r>
      <w:r>
        <w:rPr>
          <w:spacing w:val="-1"/>
          <w:sz w:val="28"/>
        </w:rPr>
        <w:t> </w:t>
      </w:r>
      <w:r>
        <w:rPr>
          <w:sz w:val="28"/>
        </w:rPr>
        <w:t>sinh</w:t>
      </w:r>
      <w:r>
        <w:rPr>
          <w:spacing w:val="1"/>
          <w:sz w:val="28"/>
        </w:rPr>
        <w:t> </w:t>
      </w:r>
      <w:r>
        <w:rPr>
          <w:sz w:val="28"/>
        </w:rPr>
        <w:t>năm</w:t>
      </w:r>
      <w:r>
        <w:rPr>
          <w:spacing w:val="-4"/>
          <w:sz w:val="28"/>
        </w:rPr>
        <w:t> </w:t>
      </w:r>
      <w:r>
        <w:rPr>
          <w:sz w:val="28"/>
        </w:rPr>
        <w:t>1974,</w:t>
      </w:r>
      <w:r>
        <w:rPr>
          <w:spacing w:val="-1"/>
          <w:sz w:val="28"/>
        </w:rPr>
        <w:t> </w:t>
      </w:r>
      <w:r>
        <w:rPr>
          <w:sz w:val="28"/>
        </w:rPr>
        <w:t>(có</w:t>
      </w:r>
      <w:r>
        <w:rPr>
          <w:spacing w:val="1"/>
          <w:sz w:val="28"/>
        </w:rPr>
        <w:t> </w:t>
      </w:r>
      <w:r>
        <w:rPr>
          <w:spacing w:val="-4"/>
          <w:sz w:val="28"/>
        </w:rPr>
        <w:t>mặt)</w:t>
      </w:r>
    </w:p>
    <w:p>
      <w:pPr>
        <w:pStyle w:val="ListParagraph"/>
        <w:numPr>
          <w:ilvl w:val="1"/>
          <w:numId w:val="2"/>
        </w:numPr>
        <w:tabs>
          <w:tab w:pos="1901" w:val="left" w:leader="none"/>
        </w:tabs>
        <w:spacing w:line="240" w:lineRule="auto" w:before="122" w:after="0"/>
        <w:ind w:left="1901" w:right="0" w:hanging="720"/>
        <w:jc w:val="left"/>
        <w:rPr>
          <w:sz w:val="28"/>
        </w:rPr>
      </w:pPr>
      <w:r>
        <w:rPr>
          <w:sz w:val="28"/>
        </w:rPr>
        <w:t>Anh</w:t>
      </w:r>
      <w:r>
        <w:rPr>
          <w:spacing w:val="1"/>
          <w:sz w:val="28"/>
        </w:rPr>
        <w:t> </w:t>
      </w:r>
      <w:r>
        <w:rPr>
          <w:sz w:val="28"/>
        </w:rPr>
        <w:t>Lê Quang</w:t>
      </w:r>
      <w:r>
        <w:rPr>
          <w:spacing w:val="1"/>
          <w:sz w:val="28"/>
        </w:rPr>
        <w:t> </w:t>
      </w:r>
      <w:r>
        <w:rPr>
          <w:sz w:val="28"/>
        </w:rPr>
        <w:t>T2,</w:t>
      </w:r>
      <w:r>
        <w:rPr>
          <w:spacing w:val="-1"/>
          <w:sz w:val="28"/>
        </w:rPr>
        <w:t> </w:t>
      </w:r>
      <w:r>
        <w:rPr>
          <w:sz w:val="28"/>
        </w:rPr>
        <w:t>sinh</w:t>
      </w:r>
      <w:r>
        <w:rPr>
          <w:spacing w:val="1"/>
          <w:sz w:val="28"/>
        </w:rPr>
        <w:t> </w:t>
      </w:r>
      <w:r>
        <w:rPr>
          <w:sz w:val="28"/>
        </w:rPr>
        <w:t>năm</w:t>
      </w:r>
      <w:r>
        <w:rPr>
          <w:spacing w:val="-4"/>
          <w:sz w:val="28"/>
        </w:rPr>
        <w:t> </w:t>
      </w:r>
      <w:r>
        <w:rPr>
          <w:sz w:val="28"/>
        </w:rPr>
        <w:t>1969,</w:t>
      </w:r>
      <w:r>
        <w:rPr>
          <w:spacing w:val="-1"/>
          <w:sz w:val="28"/>
        </w:rPr>
        <w:t> </w:t>
      </w:r>
      <w:r>
        <w:rPr>
          <w:sz w:val="28"/>
        </w:rPr>
        <w:t>(có</w:t>
      </w:r>
      <w:r>
        <w:rPr>
          <w:spacing w:val="1"/>
          <w:sz w:val="28"/>
        </w:rPr>
        <w:t> </w:t>
      </w:r>
      <w:r>
        <w:rPr>
          <w:sz w:val="28"/>
        </w:rPr>
        <w:t>đơn</w:t>
      </w:r>
      <w:r>
        <w:rPr>
          <w:spacing w:val="1"/>
          <w:sz w:val="28"/>
        </w:rPr>
        <w:t> </w:t>
      </w:r>
      <w:r>
        <w:rPr>
          <w:sz w:val="28"/>
        </w:rPr>
        <w:t>xin</w:t>
      </w:r>
      <w:r>
        <w:rPr>
          <w:spacing w:val="1"/>
          <w:sz w:val="28"/>
        </w:rPr>
        <w:t> </w:t>
      </w:r>
      <w:r>
        <w:rPr>
          <w:sz w:val="28"/>
        </w:rPr>
        <w:t>vắng</w:t>
      </w:r>
      <w:r>
        <w:rPr>
          <w:spacing w:val="2"/>
          <w:sz w:val="28"/>
        </w:rPr>
        <w:t> </w:t>
      </w:r>
      <w:r>
        <w:rPr>
          <w:spacing w:val="-4"/>
          <w:sz w:val="28"/>
        </w:rPr>
        <w:t>mặt)</w:t>
      </w:r>
    </w:p>
    <w:p>
      <w:pPr>
        <w:pStyle w:val="ListParagraph"/>
        <w:numPr>
          <w:ilvl w:val="1"/>
          <w:numId w:val="2"/>
        </w:numPr>
        <w:tabs>
          <w:tab w:pos="1901" w:val="left" w:leader="none"/>
        </w:tabs>
        <w:spacing w:line="240" w:lineRule="auto" w:before="119" w:after="0"/>
        <w:ind w:left="1901" w:right="0" w:hanging="720"/>
        <w:jc w:val="left"/>
        <w:rPr>
          <w:sz w:val="28"/>
        </w:rPr>
      </w:pPr>
      <w:r>
        <w:rPr>
          <w:sz w:val="28"/>
        </w:rPr>
        <w:t>Anh</w:t>
      </w:r>
      <w:r>
        <w:rPr>
          <w:spacing w:val="1"/>
          <w:sz w:val="28"/>
        </w:rPr>
        <w:t> </w:t>
      </w:r>
      <w:r>
        <w:rPr>
          <w:sz w:val="28"/>
        </w:rPr>
        <w:t>Lê Quang</w:t>
      </w:r>
      <w:r>
        <w:rPr>
          <w:spacing w:val="1"/>
          <w:sz w:val="28"/>
        </w:rPr>
        <w:t> </w:t>
      </w:r>
      <w:r>
        <w:rPr>
          <w:sz w:val="28"/>
        </w:rPr>
        <w:t>H,</w:t>
      </w:r>
      <w:r>
        <w:rPr>
          <w:spacing w:val="-1"/>
          <w:sz w:val="28"/>
        </w:rPr>
        <w:t> </w:t>
      </w:r>
      <w:r>
        <w:rPr>
          <w:sz w:val="28"/>
        </w:rPr>
        <w:t>sinh</w:t>
      </w:r>
      <w:r>
        <w:rPr>
          <w:spacing w:val="1"/>
          <w:sz w:val="28"/>
        </w:rPr>
        <w:t> </w:t>
      </w:r>
      <w:r>
        <w:rPr>
          <w:sz w:val="28"/>
        </w:rPr>
        <w:t>năm</w:t>
      </w:r>
      <w:r>
        <w:rPr>
          <w:spacing w:val="-4"/>
          <w:sz w:val="28"/>
        </w:rPr>
        <w:t> </w:t>
      </w:r>
      <w:r>
        <w:rPr>
          <w:sz w:val="28"/>
        </w:rPr>
        <w:t>1972,</w:t>
      </w:r>
      <w:r>
        <w:rPr>
          <w:spacing w:val="-1"/>
          <w:sz w:val="28"/>
        </w:rPr>
        <w:t> </w:t>
      </w:r>
      <w:r>
        <w:rPr>
          <w:sz w:val="28"/>
        </w:rPr>
        <w:t>(có</w:t>
      </w:r>
      <w:r>
        <w:rPr>
          <w:spacing w:val="1"/>
          <w:sz w:val="28"/>
        </w:rPr>
        <w:t> </w:t>
      </w:r>
      <w:r>
        <w:rPr>
          <w:sz w:val="28"/>
        </w:rPr>
        <w:t>đơn</w:t>
      </w:r>
      <w:r>
        <w:rPr>
          <w:spacing w:val="1"/>
          <w:sz w:val="28"/>
        </w:rPr>
        <w:t> </w:t>
      </w:r>
      <w:r>
        <w:rPr>
          <w:sz w:val="28"/>
        </w:rPr>
        <w:t>xin</w:t>
      </w:r>
      <w:r>
        <w:rPr>
          <w:spacing w:val="1"/>
          <w:sz w:val="28"/>
        </w:rPr>
        <w:t> </w:t>
      </w:r>
      <w:r>
        <w:rPr>
          <w:sz w:val="28"/>
        </w:rPr>
        <w:t>vắng</w:t>
      </w:r>
      <w:r>
        <w:rPr>
          <w:spacing w:val="1"/>
          <w:sz w:val="28"/>
        </w:rPr>
        <w:t> </w:t>
      </w:r>
      <w:r>
        <w:rPr>
          <w:spacing w:val="-4"/>
          <w:sz w:val="28"/>
        </w:rPr>
        <w:t>mặt)</w:t>
      </w:r>
    </w:p>
    <w:p>
      <w:pPr>
        <w:spacing w:after="0" w:line="240" w:lineRule="auto"/>
        <w:jc w:val="left"/>
        <w:rPr>
          <w:sz w:val="28"/>
        </w:rPr>
        <w:sectPr>
          <w:type w:val="continuous"/>
          <w:pgSz w:w="11910" w:h="16850"/>
          <w:pgMar w:header="0" w:footer="761" w:top="1060" w:bottom="960" w:left="1600" w:right="820"/>
        </w:sectPr>
      </w:pPr>
    </w:p>
    <w:p>
      <w:pPr>
        <w:pStyle w:val="BodyText"/>
        <w:spacing w:before="65"/>
        <w:ind w:left="821" w:firstLine="0"/>
        <w:jc w:val="left"/>
      </w:pPr>
      <w:r>
        <w:rPr/>
        <w:t>Cùng</w:t>
      </w:r>
      <w:r>
        <w:rPr>
          <w:spacing w:val="-6"/>
        </w:rPr>
        <w:t> </w:t>
      </w:r>
      <w:r>
        <w:rPr/>
        <w:t>địa</w:t>
      </w:r>
      <w:r>
        <w:rPr>
          <w:spacing w:val="-2"/>
        </w:rPr>
        <w:t> </w:t>
      </w:r>
      <w:r>
        <w:rPr/>
        <w:t>chỉ:</w:t>
      </w:r>
      <w:r>
        <w:rPr>
          <w:spacing w:val="-2"/>
        </w:rPr>
        <w:t> </w:t>
      </w:r>
      <w:r>
        <w:rPr/>
        <w:t>ấp</w:t>
      </w:r>
      <w:r>
        <w:rPr>
          <w:spacing w:val="-2"/>
        </w:rPr>
        <w:t> </w:t>
      </w:r>
      <w:r>
        <w:rPr/>
        <w:t>N,</w:t>
      </w:r>
      <w:r>
        <w:rPr>
          <w:spacing w:val="-3"/>
        </w:rPr>
        <w:t> </w:t>
      </w:r>
      <w:r>
        <w:rPr/>
        <w:t>xã</w:t>
      </w:r>
      <w:r>
        <w:rPr>
          <w:spacing w:val="-3"/>
        </w:rPr>
        <w:t> </w:t>
      </w:r>
      <w:r>
        <w:rPr/>
        <w:t>Q,</w:t>
      </w:r>
      <w:r>
        <w:rPr>
          <w:spacing w:val="-3"/>
        </w:rPr>
        <w:t> </w:t>
      </w:r>
      <w:r>
        <w:rPr/>
        <w:t>huyện</w:t>
      </w:r>
      <w:r>
        <w:rPr>
          <w:spacing w:val="-2"/>
        </w:rPr>
        <w:t> </w:t>
      </w:r>
      <w:r>
        <w:rPr/>
        <w:t>H,</w:t>
      </w:r>
      <w:r>
        <w:rPr>
          <w:spacing w:val="-3"/>
        </w:rPr>
        <w:t> </w:t>
      </w:r>
      <w:r>
        <w:rPr/>
        <w:t>tỉnh</w:t>
      </w:r>
      <w:r>
        <w:rPr>
          <w:spacing w:val="-2"/>
        </w:rPr>
        <w:t> </w:t>
      </w:r>
      <w:r>
        <w:rPr/>
        <w:t>Bạc</w:t>
      </w:r>
      <w:r>
        <w:rPr>
          <w:spacing w:val="-2"/>
        </w:rPr>
        <w:t> Liêu.</w:t>
      </w:r>
    </w:p>
    <w:p>
      <w:pPr>
        <w:pStyle w:val="ListParagraph"/>
        <w:numPr>
          <w:ilvl w:val="1"/>
          <w:numId w:val="2"/>
        </w:numPr>
        <w:tabs>
          <w:tab w:pos="1901" w:val="left" w:leader="none"/>
        </w:tabs>
        <w:spacing w:line="328" w:lineRule="auto" w:before="122" w:after="0"/>
        <w:ind w:left="821" w:right="1344" w:firstLine="360"/>
        <w:jc w:val="left"/>
        <w:rPr>
          <w:sz w:val="28"/>
        </w:rPr>
      </w:pPr>
      <w:r>
        <w:rPr>
          <w:sz w:val="28"/>
        </w:rPr>
        <w:t>Chị</w:t>
      </w:r>
      <w:r>
        <w:rPr>
          <w:spacing w:val="-2"/>
          <w:sz w:val="28"/>
        </w:rPr>
        <w:t> </w:t>
      </w:r>
      <w:r>
        <w:rPr>
          <w:sz w:val="28"/>
        </w:rPr>
        <w:t>Lê</w:t>
      </w:r>
      <w:r>
        <w:rPr>
          <w:spacing w:val="-3"/>
          <w:sz w:val="28"/>
        </w:rPr>
        <w:t> </w:t>
      </w:r>
      <w:r>
        <w:rPr>
          <w:sz w:val="28"/>
        </w:rPr>
        <w:t>Ngọc</w:t>
      </w:r>
      <w:r>
        <w:rPr>
          <w:spacing w:val="-3"/>
          <w:sz w:val="28"/>
        </w:rPr>
        <w:t> </w:t>
      </w:r>
      <w:r>
        <w:rPr>
          <w:sz w:val="28"/>
        </w:rPr>
        <w:t>T3,</w:t>
      </w:r>
      <w:r>
        <w:rPr>
          <w:spacing w:val="-4"/>
          <w:sz w:val="28"/>
        </w:rPr>
        <w:t> </w:t>
      </w:r>
      <w:r>
        <w:rPr>
          <w:sz w:val="28"/>
        </w:rPr>
        <w:t>sinh</w:t>
      </w:r>
      <w:r>
        <w:rPr>
          <w:spacing w:val="-4"/>
          <w:sz w:val="28"/>
        </w:rPr>
        <w:t> </w:t>
      </w:r>
      <w:r>
        <w:rPr>
          <w:sz w:val="28"/>
        </w:rPr>
        <w:t>năm</w:t>
      </w:r>
      <w:r>
        <w:rPr>
          <w:spacing w:val="-7"/>
          <w:sz w:val="28"/>
        </w:rPr>
        <w:t> </w:t>
      </w:r>
      <w:r>
        <w:rPr>
          <w:sz w:val="28"/>
        </w:rPr>
        <w:t>1973,</w:t>
      </w:r>
      <w:r>
        <w:rPr>
          <w:spacing w:val="-4"/>
          <w:sz w:val="28"/>
        </w:rPr>
        <w:t> </w:t>
      </w:r>
      <w:r>
        <w:rPr>
          <w:sz w:val="28"/>
        </w:rPr>
        <w:t>(có</w:t>
      </w:r>
      <w:r>
        <w:rPr>
          <w:spacing w:val="-6"/>
          <w:sz w:val="28"/>
        </w:rPr>
        <w:t> </w:t>
      </w:r>
      <w:r>
        <w:rPr>
          <w:sz w:val="28"/>
        </w:rPr>
        <w:t>đơn</w:t>
      </w:r>
      <w:r>
        <w:rPr>
          <w:spacing w:val="-2"/>
          <w:sz w:val="28"/>
        </w:rPr>
        <w:t> </w:t>
      </w:r>
      <w:r>
        <w:rPr>
          <w:sz w:val="28"/>
        </w:rPr>
        <w:t>xin</w:t>
      </w:r>
      <w:r>
        <w:rPr>
          <w:spacing w:val="-3"/>
          <w:sz w:val="28"/>
        </w:rPr>
        <w:t> </w:t>
      </w:r>
      <w:r>
        <w:rPr>
          <w:sz w:val="28"/>
        </w:rPr>
        <w:t>vắng</w:t>
      </w:r>
      <w:r>
        <w:rPr>
          <w:spacing w:val="-2"/>
          <w:sz w:val="28"/>
        </w:rPr>
        <w:t> </w:t>
      </w:r>
      <w:r>
        <w:rPr>
          <w:sz w:val="28"/>
        </w:rPr>
        <w:t>mặt) Địa chỉ: đường Trần Hưng Đạo, quận K, Tp. Cần Thơ.</w:t>
      </w:r>
    </w:p>
    <w:p>
      <w:pPr>
        <w:pStyle w:val="ListParagraph"/>
        <w:numPr>
          <w:ilvl w:val="1"/>
          <w:numId w:val="2"/>
        </w:numPr>
        <w:tabs>
          <w:tab w:pos="1901" w:val="left" w:leader="none"/>
        </w:tabs>
        <w:spacing w:line="240" w:lineRule="auto" w:before="1" w:after="0"/>
        <w:ind w:left="1901" w:right="0" w:hanging="720"/>
        <w:jc w:val="left"/>
        <w:rPr>
          <w:sz w:val="28"/>
        </w:rPr>
      </w:pPr>
      <w:r>
        <w:rPr>
          <w:sz w:val="28"/>
        </w:rPr>
        <w:t>Anh</w:t>
      </w:r>
      <w:r>
        <w:rPr>
          <w:spacing w:val="-2"/>
          <w:sz w:val="28"/>
        </w:rPr>
        <w:t> </w:t>
      </w:r>
      <w:r>
        <w:rPr>
          <w:sz w:val="28"/>
        </w:rPr>
        <w:t>Trương</w:t>
      </w:r>
      <w:r>
        <w:rPr>
          <w:spacing w:val="-1"/>
          <w:sz w:val="28"/>
        </w:rPr>
        <w:t> </w:t>
      </w:r>
      <w:r>
        <w:rPr>
          <w:sz w:val="28"/>
        </w:rPr>
        <w:t>Thanh</w:t>
      </w:r>
      <w:r>
        <w:rPr>
          <w:spacing w:val="-1"/>
          <w:sz w:val="28"/>
        </w:rPr>
        <w:t> </w:t>
      </w:r>
      <w:r>
        <w:rPr>
          <w:sz w:val="28"/>
        </w:rPr>
        <w:t>V,</w:t>
      </w:r>
      <w:r>
        <w:rPr>
          <w:spacing w:val="-3"/>
          <w:sz w:val="28"/>
        </w:rPr>
        <w:t> </w:t>
      </w:r>
      <w:r>
        <w:rPr>
          <w:sz w:val="28"/>
        </w:rPr>
        <w:t>sinh</w:t>
      </w:r>
      <w:r>
        <w:rPr>
          <w:spacing w:val="-5"/>
          <w:sz w:val="28"/>
        </w:rPr>
        <w:t> </w:t>
      </w:r>
      <w:r>
        <w:rPr>
          <w:sz w:val="28"/>
        </w:rPr>
        <w:t>năm</w:t>
      </w:r>
      <w:r>
        <w:rPr>
          <w:spacing w:val="-6"/>
          <w:sz w:val="28"/>
        </w:rPr>
        <w:t> </w:t>
      </w:r>
      <w:r>
        <w:rPr>
          <w:sz w:val="28"/>
        </w:rPr>
        <w:t>1979,</w:t>
      </w:r>
      <w:r>
        <w:rPr>
          <w:spacing w:val="-3"/>
          <w:sz w:val="28"/>
        </w:rPr>
        <w:t> </w:t>
      </w:r>
      <w:r>
        <w:rPr>
          <w:sz w:val="28"/>
        </w:rPr>
        <w:t>(có</w:t>
      </w:r>
      <w:r>
        <w:rPr>
          <w:spacing w:val="-4"/>
          <w:sz w:val="28"/>
        </w:rPr>
        <w:t> </w:t>
      </w:r>
      <w:r>
        <w:rPr>
          <w:sz w:val="28"/>
        </w:rPr>
        <w:t>đơn</w:t>
      </w:r>
      <w:r>
        <w:rPr>
          <w:spacing w:val="-1"/>
          <w:sz w:val="28"/>
        </w:rPr>
        <w:t> </w:t>
      </w:r>
      <w:r>
        <w:rPr>
          <w:sz w:val="28"/>
        </w:rPr>
        <w:t>xin</w:t>
      </w:r>
      <w:r>
        <w:rPr>
          <w:spacing w:val="-5"/>
          <w:sz w:val="28"/>
        </w:rPr>
        <w:t> </w:t>
      </w:r>
      <w:r>
        <w:rPr>
          <w:sz w:val="28"/>
        </w:rPr>
        <w:t>vắng</w:t>
      </w:r>
      <w:r>
        <w:rPr>
          <w:spacing w:val="-1"/>
          <w:sz w:val="28"/>
        </w:rPr>
        <w:t> </w:t>
      </w:r>
      <w:r>
        <w:rPr>
          <w:spacing w:val="-4"/>
          <w:sz w:val="28"/>
        </w:rPr>
        <w:t>mặt)</w:t>
      </w:r>
    </w:p>
    <w:p>
      <w:pPr>
        <w:pStyle w:val="ListParagraph"/>
        <w:numPr>
          <w:ilvl w:val="1"/>
          <w:numId w:val="2"/>
        </w:numPr>
        <w:tabs>
          <w:tab w:pos="1901" w:val="left" w:leader="none"/>
        </w:tabs>
        <w:spacing w:line="240" w:lineRule="auto" w:before="120" w:after="0"/>
        <w:ind w:left="1901" w:right="0" w:hanging="720"/>
        <w:jc w:val="left"/>
        <w:rPr>
          <w:sz w:val="28"/>
        </w:rPr>
      </w:pPr>
      <w:r>
        <w:rPr>
          <w:sz w:val="28"/>
        </w:rPr>
        <w:t>Cháu</w:t>
      </w:r>
      <w:r>
        <w:rPr>
          <w:spacing w:val="-2"/>
          <w:sz w:val="28"/>
        </w:rPr>
        <w:t> </w:t>
      </w:r>
      <w:r>
        <w:rPr>
          <w:sz w:val="28"/>
        </w:rPr>
        <w:t>Trương</w:t>
      </w:r>
      <w:r>
        <w:rPr>
          <w:spacing w:val="-2"/>
          <w:sz w:val="28"/>
        </w:rPr>
        <w:t> </w:t>
      </w:r>
      <w:r>
        <w:rPr>
          <w:sz w:val="28"/>
        </w:rPr>
        <w:t>Gia</w:t>
      </w:r>
      <w:r>
        <w:rPr>
          <w:spacing w:val="-3"/>
          <w:sz w:val="28"/>
        </w:rPr>
        <w:t> </w:t>
      </w:r>
      <w:r>
        <w:rPr>
          <w:sz w:val="28"/>
        </w:rPr>
        <w:t>P,</w:t>
      </w:r>
      <w:r>
        <w:rPr>
          <w:spacing w:val="-4"/>
          <w:sz w:val="28"/>
        </w:rPr>
        <w:t> </w:t>
      </w:r>
      <w:r>
        <w:rPr>
          <w:sz w:val="28"/>
        </w:rPr>
        <w:t>sinh</w:t>
      </w:r>
      <w:r>
        <w:rPr>
          <w:spacing w:val="-1"/>
          <w:sz w:val="28"/>
        </w:rPr>
        <w:t> </w:t>
      </w:r>
      <w:r>
        <w:rPr>
          <w:sz w:val="28"/>
        </w:rPr>
        <w:t>ngày</w:t>
      </w:r>
      <w:r>
        <w:rPr>
          <w:spacing w:val="-7"/>
          <w:sz w:val="28"/>
        </w:rPr>
        <w:t> </w:t>
      </w:r>
      <w:r>
        <w:rPr>
          <w:sz w:val="28"/>
        </w:rPr>
        <w:t>16/9/2004,</w:t>
      </w:r>
      <w:r>
        <w:rPr>
          <w:spacing w:val="-4"/>
          <w:sz w:val="28"/>
        </w:rPr>
        <w:t> </w:t>
      </w:r>
      <w:r>
        <w:rPr>
          <w:sz w:val="28"/>
        </w:rPr>
        <w:t>(vắng</w:t>
      </w:r>
      <w:r>
        <w:rPr>
          <w:spacing w:val="-1"/>
          <w:sz w:val="28"/>
        </w:rPr>
        <w:t> </w:t>
      </w:r>
      <w:r>
        <w:rPr>
          <w:spacing w:val="-4"/>
          <w:sz w:val="28"/>
        </w:rPr>
        <w:t>mặt)</w:t>
      </w:r>
    </w:p>
    <w:p>
      <w:pPr>
        <w:pStyle w:val="ListParagraph"/>
        <w:numPr>
          <w:ilvl w:val="1"/>
          <w:numId w:val="2"/>
        </w:numPr>
        <w:tabs>
          <w:tab w:pos="1901" w:val="left" w:leader="none"/>
        </w:tabs>
        <w:spacing w:line="240" w:lineRule="auto" w:before="119" w:after="0"/>
        <w:ind w:left="1901" w:right="0" w:hanging="720"/>
        <w:jc w:val="left"/>
        <w:rPr>
          <w:sz w:val="28"/>
        </w:rPr>
      </w:pPr>
      <w:r>
        <w:rPr>
          <w:sz w:val="28"/>
        </w:rPr>
        <w:t>Cháu</w:t>
      </w:r>
      <w:r>
        <w:rPr>
          <w:spacing w:val="-3"/>
          <w:sz w:val="28"/>
        </w:rPr>
        <w:t> </w:t>
      </w:r>
      <w:r>
        <w:rPr>
          <w:sz w:val="28"/>
        </w:rPr>
        <w:t>Trương</w:t>
      </w:r>
      <w:r>
        <w:rPr>
          <w:spacing w:val="-2"/>
          <w:sz w:val="28"/>
        </w:rPr>
        <w:t> </w:t>
      </w:r>
      <w:r>
        <w:rPr>
          <w:sz w:val="28"/>
        </w:rPr>
        <w:t>Gia</w:t>
      </w:r>
      <w:r>
        <w:rPr>
          <w:spacing w:val="-2"/>
          <w:sz w:val="28"/>
        </w:rPr>
        <w:t> </w:t>
      </w:r>
      <w:r>
        <w:rPr>
          <w:sz w:val="28"/>
        </w:rPr>
        <w:t>L,</w:t>
      </w:r>
      <w:r>
        <w:rPr>
          <w:spacing w:val="-4"/>
          <w:sz w:val="28"/>
        </w:rPr>
        <w:t> </w:t>
      </w:r>
      <w:r>
        <w:rPr>
          <w:sz w:val="28"/>
        </w:rPr>
        <w:t>sinh</w:t>
      </w:r>
      <w:r>
        <w:rPr>
          <w:spacing w:val="-2"/>
          <w:sz w:val="28"/>
        </w:rPr>
        <w:t> </w:t>
      </w:r>
      <w:r>
        <w:rPr>
          <w:sz w:val="28"/>
        </w:rPr>
        <w:t>ngày</w:t>
      </w:r>
      <w:r>
        <w:rPr>
          <w:spacing w:val="-7"/>
          <w:sz w:val="28"/>
        </w:rPr>
        <w:t> </w:t>
      </w:r>
      <w:r>
        <w:rPr>
          <w:sz w:val="28"/>
        </w:rPr>
        <w:t>22/3/2012,</w:t>
      </w:r>
      <w:r>
        <w:rPr>
          <w:spacing w:val="-6"/>
          <w:sz w:val="28"/>
        </w:rPr>
        <w:t> </w:t>
      </w:r>
      <w:r>
        <w:rPr>
          <w:sz w:val="28"/>
        </w:rPr>
        <w:t>(vắng</w:t>
      </w:r>
      <w:r>
        <w:rPr>
          <w:spacing w:val="-2"/>
          <w:sz w:val="28"/>
        </w:rPr>
        <w:t> </w:t>
      </w:r>
      <w:r>
        <w:rPr>
          <w:spacing w:val="-4"/>
          <w:sz w:val="28"/>
        </w:rPr>
        <w:t>mặt)</w:t>
      </w:r>
    </w:p>
    <w:p>
      <w:pPr>
        <w:pStyle w:val="BodyText"/>
        <w:spacing w:line="242" w:lineRule="auto" w:before="120"/>
        <w:ind w:right="165"/>
        <w:jc w:val="left"/>
      </w:pPr>
      <w:r>
        <w:rPr/>
        <w:t>Người đại diện theo pháp luật của cháu Trương Gia P và cháu Trương Gia</w:t>
      </w:r>
      <w:r>
        <w:rPr>
          <w:spacing w:val="40"/>
        </w:rPr>
        <w:t> </w:t>
      </w:r>
      <w:r>
        <w:rPr/>
        <w:t>L là anh Trương Thanh V, sinh năm 1979.</w:t>
      </w:r>
    </w:p>
    <w:p>
      <w:pPr>
        <w:pStyle w:val="BodyText"/>
        <w:spacing w:before="115"/>
        <w:jc w:val="left"/>
      </w:pPr>
      <w:r>
        <w:rPr/>
        <w:t>Cùng</w:t>
      </w:r>
      <w:r>
        <w:rPr>
          <w:spacing w:val="-2"/>
        </w:rPr>
        <w:t> </w:t>
      </w:r>
      <w:r>
        <w:rPr/>
        <w:t>địa</w:t>
      </w:r>
      <w:r>
        <w:rPr>
          <w:spacing w:val="-2"/>
        </w:rPr>
        <w:t> </w:t>
      </w:r>
      <w:r>
        <w:rPr/>
        <w:t>chỉ:</w:t>
      </w:r>
      <w:r>
        <w:rPr>
          <w:spacing w:val="-2"/>
        </w:rPr>
        <w:t> </w:t>
      </w:r>
      <w:r>
        <w:rPr/>
        <w:t>đường</w:t>
      </w:r>
      <w:r>
        <w:rPr>
          <w:spacing w:val="-2"/>
        </w:rPr>
        <w:t> </w:t>
      </w:r>
      <w:r>
        <w:rPr/>
        <w:t>Nguyễn</w:t>
      </w:r>
      <w:r>
        <w:rPr>
          <w:spacing w:val="-1"/>
        </w:rPr>
        <w:t> </w:t>
      </w:r>
      <w:r>
        <w:rPr/>
        <w:t>Thị</w:t>
      </w:r>
      <w:r>
        <w:rPr>
          <w:spacing w:val="-1"/>
        </w:rPr>
        <w:t> </w:t>
      </w:r>
      <w:r>
        <w:rPr/>
        <w:t>Minh</w:t>
      </w:r>
      <w:r>
        <w:rPr>
          <w:spacing w:val="-3"/>
        </w:rPr>
        <w:t> </w:t>
      </w:r>
      <w:r>
        <w:rPr/>
        <w:t>Khai, Khóm</w:t>
      </w:r>
      <w:r>
        <w:rPr>
          <w:spacing w:val="-6"/>
        </w:rPr>
        <w:t> </w:t>
      </w:r>
      <w:r>
        <w:rPr/>
        <w:t>2,</w:t>
      </w:r>
      <w:r>
        <w:rPr>
          <w:spacing w:val="-1"/>
        </w:rPr>
        <w:t> </w:t>
      </w:r>
      <w:r>
        <w:rPr/>
        <w:t>Phường</w:t>
      </w:r>
      <w:r>
        <w:rPr>
          <w:spacing w:val="-4"/>
        </w:rPr>
        <w:t> </w:t>
      </w:r>
      <w:r>
        <w:rPr/>
        <w:t>5,</w:t>
      </w:r>
      <w:r>
        <w:rPr>
          <w:spacing w:val="-2"/>
        </w:rPr>
        <w:t> </w:t>
      </w:r>
      <w:r>
        <w:rPr/>
        <w:t>thành</w:t>
      </w:r>
      <w:r>
        <w:rPr>
          <w:spacing w:val="-1"/>
        </w:rPr>
        <w:t> </w:t>
      </w:r>
      <w:r>
        <w:rPr/>
        <w:t>phố B, tỉnh Bạc Liêu.</w:t>
      </w:r>
    </w:p>
    <w:p>
      <w:pPr>
        <w:pStyle w:val="ListParagraph"/>
        <w:numPr>
          <w:ilvl w:val="1"/>
          <w:numId w:val="2"/>
        </w:numPr>
        <w:tabs>
          <w:tab w:pos="1901" w:val="left" w:leader="none"/>
        </w:tabs>
        <w:spacing w:line="328" w:lineRule="auto" w:before="119" w:after="0"/>
        <w:ind w:left="821" w:right="1516" w:firstLine="360"/>
        <w:jc w:val="left"/>
        <w:rPr>
          <w:sz w:val="28"/>
        </w:rPr>
      </w:pPr>
      <w:r>
        <w:rPr>
          <w:sz w:val="28"/>
        </w:rPr>
        <w:t>Chị</w:t>
      </w:r>
      <w:r>
        <w:rPr>
          <w:spacing w:val="-2"/>
          <w:sz w:val="28"/>
        </w:rPr>
        <w:t> </w:t>
      </w:r>
      <w:r>
        <w:rPr>
          <w:sz w:val="28"/>
        </w:rPr>
        <w:t>Hồ</w:t>
      </w:r>
      <w:r>
        <w:rPr>
          <w:spacing w:val="-2"/>
          <w:sz w:val="28"/>
        </w:rPr>
        <w:t> </w:t>
      </w:r>
      <w:r>
        <w:rPr>
          <w:sz w:val="28"/>
        </w:rPr>
        <w:t>Thị</w:t>
      </w:r>
      <w:r>
        <w:rPr>
          <w:spacing w:val="-2"/>
          <w:sz w:val="28"/>
        </w:rPr>
        <w:t> </w:t>
      </w:r>
      <w:r>
        <w:rPr>
          <w:sz w:val="28"/>
        </w:rPr>
        <w:t>T4,</w:t>
      </w:r>
      <w:r>
        <w:rPr>
          <w:spacing w:val="-4"/>
          <w:sz w:val="28"/>
        </w:rPr>
        <w:t> </w:t>
      </w:r>
      <w:r>
        <w:rPr>
          <w:sz w:val="28"/>
        </w:rPr>
        <w:t>sinh</w:t>
      </w:r>
      <w:r>
        <w:rPr>
          <w:spacing w:val="-6"/>
          <w:sz w:val="28"/>
        </w:rPr>
        <w:t> </w:t>
      </w:r>
      <w:r>
        <w:rPr>
          <w:sz w:val="28"/>
        </w:rPr>
        <w:t>năm</w:t>
      </w:r>
      <w:r>
        <w:rPr>
          <w:spacing w:val="-8"/>
          <w:sz w:val="28"/>
        </w:rPr>
        <w:t> </w:t>
      </w:r>
      <w:r>
        <w:rPr>
          <w:sz w:val="28"/>
        </w:rPr>
        <w:t>1983,</w:t>
      </w:r>
      <w:r>
        <w:rPr>
          <w:spacing w:val="-4"/>
          <w:sz w:val="28"/>
        </w:rPr>
        <w:t> </w:t>
      </w:r>
      <w:r>
        <w:rPr>
          <w:sz w:val="28"/>
        </w:rPr>
        <w:t>(có</w:t>
      </w:r>
      <w:r>
        <w:rPr>
          <w:spacing w:val="-5"/>
          <w:sz w:val="28"/>
        </w:rPr>
        <w:t> </w:t>
      </w:r>
      <w:r>
        <w:rPr>
          <w:sz w:val="28"/>
        </w:rPr>
        <w:t>đơn</w:t>
      </w:r>
      <w:r>
        <w:rPr>
          <w:spacing w:val="-2"/>
          <w:sz w:val="28"/>
        </w:rPr>
        <w:t> </w:t>
      </w:r>
      <w:r>
        <w:rPr>
          <w:sz w:val="28"/>
        </w:rPr>
        <w:t>xin</w:t>
      </w:r>
      <w:r>
        <w:rPr>
          <w:spacing w:val="-1"/>
          <w:sz w:val="28"/>
        </w:rPr>
        <w:t> </w:t>
      </w:r>
      <w:r>
        <w:rPr>
          <w:sz w:val="28"/>
        </w:rPr>
        <w:t>vắng</w:t>
      </w:r>
      <w:r>
        <w:rPr>
          <w:spacing w:val="-2"/>
          <w:sz w:val="28"/>
        </w:rPr>
        <w:t> </w:t>
      </w:r>
      <w:r>
        <w:rPr>
          <w:sz w:val="28"/>
        </w:rPr>
        <w:t>mặt) Địa chỉ: ấp N, xã Q, huyện H, tỉnh Bạc Liêu</w:t>
      </w:r>
    </w:p>
    <w:p>
      <w:pPr>
        <w:pStyle w:val="ListParagraph"/>
        <w:numPr>
          <w:ilvl w:val="1"/>
          <w:numId w:val="2"/>
        </w:numPr>
        <w:tabs>
          <w:tab w:pos="1900" w:val="left" w:leader="none"/>
          <w:tab w:pos="1902" w:val="left" w:leader="none"/>
        </w:tabs>
        <w:spacing w:line="240" w:lineRule="auto" w:before="2" w:after="0"/>
        <w:ind w:left="1902" w:right="108" w:hanging="720"/>
        <w:jc w:val="both"/>
        <w:rPr>
          <w:sz w:val="28"/>
        </w:rPr>
      </w:pPr>
      <w:r>
        <w:rPr>
          <w:sz w:val="28"/>
        </w:rPr>
        <w:t>Ngân hàng Thương mại cổ phần đầu tư và phát triển Việt Nam. Địa chỉ: Số 35 phố Hàng Vôi, phường Lý Thái Tổ, quận Hoàng Kiếm, Thành</w:t>
      </w:r>
      <w:r>
        <w:rPr>
          <w:spacing w:val="-1"/>
          <w:sz w:val="28"/>
        </w:rPr>
        <w:t> </w:t>
      </w:r>
      <w:r>
        <w:rPr>
          <w:sz w:val="28"/>
        </w:rPr>
        <w:t>phố Hà</w:t>
      </w:r>
      <w:r>
        <w:rPr>
          <w:spacing w:val="-1"/>
          <w:sz w:val="28"/>
        </w:rPr>
        <w:t> </w:t>
      </w:r>
      <w:r>
        <w:rPr>
          <w:sz w:val="28"/>
        </w:rPr>
        <w:t>Nội.</w:t>
      </w:r>
      <w:r>
        <w:rPr>
          <w:spacing w:val="-1"/>
          <w:sz w:val="28"/>
        </w:rPr>
        <w:t> </w:t>
      </w:r>
      <w:r>
        <w:rPr>
          <w:sz w:val="28"/>
        </w:rPr>
        <w:t>Người đại diện theo pháp</w:t>
      </w:r>
      <w:r>
        <w:rPr>
          <w:spacing w:val="-1"/>
          <w:sz w:val="28"/>
        </w:rPr>
        <w:t> </w:t>
      </w:r>
      <w:r>
        <w:rPr>
          <w:sz w:val="28"/>
        </w:rPr>
        <w:t>luật: Chủ tịch Hội đồng quản trị; người đại diện theo ủy quyền là anh Trương Đăng K, sinh năm 1977, chức vụ: Giám đốc PGD huyện P, (có đơn xin vắng mặt).</w:t>
      </w:r>
    </w:p>
    <w:p>
      <w:pPr>
        <w:pStyle w:val="ListParagraph"/>
        <w:numPr>
          <w:ilvl w:val="1"/>
          <w:numId w:val="2"/>
        </w:numPr>
        <w:tabs>
          <w:tab w:pos="1899" w:val="left" w:leader="none"/>
          <w:tab w:pos="1902" w:val="left" w:leader="none"/>
        </w:tabs>
        <w:spacing w:line="240" w:lineRule="auto" w:before="120" w:after="0"/>
        <w:ind w:left="1902" w:right="107" w:hanging="720"/>
        <w:jc w:val="both"/>
        <w:rPr>
          <w:sz w:val="28"/>
        </w:rPr>
      </w:pPr>
      <w:r>
        <w:rPr>
          <w:sz w:val="28"/>
        </w:rPr>
        <w:t>Người bảo vệ quyền và lợi ích hợp pháp cho anh Lê</w:t>
      </w:r>
      <w:r>
        <w:rPr>
          <w:spacing w:val="37"/>
          <w:sz w:val="28"/>
        </w:rPr>
        <w:t> </w:t>
      </w:r>
      <w:r>
        <w:rPr>
          <w:sz w:val="28"/>
        </w:rPr>
        <w:t>Quang T1:</w:t>
      </w:r>
      <w:r>
        <w:rPr>
          <w:spacing w:val="40"/>
          <w:sz w:val="28"/>
        </w:rPr>
        <w:t> </w:t>
      </w:r>
      <w:r>
        <w:rPr>
          <w:sz w:val="28"/>
        </w:rPr>
        <w:t>Bà Tạ Nguyệt Thanh là Luật sư, thuộc Công ty luật Hợp Danh Tạ Nguyệt Thanh – Đoàn Luật sư tỉnh Bạc Liêu, (có mặt)</w:t>
      </w:r>
    </w:p>
    <w:p>
      <w:pPr>
        <w:spacing w:before="122"/>
        <w:ind w:left="802" w:right="0" w:firstLine="0"/>
        <w:jc w:val="both"/>
        <w:rPr>
          <w:sz w:val="28"/>
        </w:rPr>
      </w:pPr>
      <w:r>
        <w:rPr>
          <w:i/>
          <w:sz w:val="28"/>
        </w:rPr>
        <w:t>Người</w:t>
      </w:r>
      <w:r>
        <w:rPr>
          <w:i/>
          <w:spacing w:val="-3"/>
          <w:sz w:val="28"/>
        </w:rPr>
        <w:t> </w:t>
      </w:r>
      <w:r>
        <w:rPr>
          <w:i/>
          <w:sz w:val="28"/>
        </w:rPr>
        <w:t>kháng</w:t>
      </w:r>
      <w:r>
        <w:rPr>
          <w:i/>
          <w:spacing w:val="-3"/>
          <w:sz w:val="28"/>
        </w:rPr>
        <w:t> </w:t>
      </w:r>
      <w:r>
        <w:rPr>
          <w:i/>
          <w:sz w:val="28"/>
        </w:rPr>
        <w:t>cáo:</w:t>
      </w:r>
      <w:r>
        <w:rPr>
          <w:i/>
          <w:spacing w:val="-4"/>
          <w:sz w:val="28"/>
        </w:rPr>
        <w:t> </w:t>
      </w:r>
      <w:r>
        <w:rPr>
          <w:sz w:val="28"/>
        </w:rPr>
        <w:t>Nguyên</w:t>
      </w:r>
      <w:r>
        <w:rPr>
          <w:spacing w:val="-3"/>
          <w:sz w:val="28"/>
        </w:rPr>
        <w:t> </w:t>
      </w:r>
      <w:r>
        <w:rPr>
          <w:sz w:val="28"/>
        </w:rPr>
        <w:t>đơn</w:t>
      </w:r>
      <w:r>
        <w:rPr>
          <w:spacing w:val="-2"/>
          <w:sz w:val="28"/>
        </w:rPr>
        <w:t> </w:t>
      </w:r>
      <w:r>
        <w:rPr>
          <w:sz w:val="28"/>
        </w:rPr>
        <w:t>chị</w:t>
      </w:r>
      <w:r>
        <w:rPr>
          <w:spacing w:val="-3"/>
          <w:sz w:val="28"/>
        </w:rPr>
        <w:t> </w:t>
      </w:r>
      <w:r>
        <w:rPr>
          <w:sz w:val="28"/>
        </w:rPr>
        <w:t>Võ</w:t>
      </w:r>
      <w:r>
        <w:rPr>
          <w:spacing w:val="-2"/>
          <w:sz w:val="28"/>
        </w:rPr>
        <w:t> </w:t>
      </w:r>
      <w:r>
        <w:rPr>
          <w:sz w:val="28"/>
        </w:rPr>
        <w:t>Thị</w:t>
      </w:r>
      <w:r>
        <w:rPr>
          <w:spacing w:val="-5"/>
          <w:sz w:val="28"/>
        </w:rPr>
        <w:t> Y.</w:t>
      </w:r>
    </w:p>
    <w:p>
      <w:pPr>
        <w:spacing w:before="124"/>
        <w:ind w:left="3" w:right="1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4"/>
          <w:sz w:val="28"/>
        </w:rPr>
        <w:t> </w:t>
      </w:r>
      <w:r>
        <w:rPr>
          <w:b/>
          <w:spacing w:val="-5"/>
          <w:sz w:val="28"/>
        </w:rPr>
        <w:t>ÁN:</w:t>
      </w:r>
    </w:p>
    <w:p>
      <w:pPr>
        <w:spacing w:before="115"/>
        <w:ind w:left="102" w:right="111" w:firstLine="719"/>
        <w:jc w:val="both"/>
        <w:rPr>
          <w:i/>
          <w:sz w:val="28"/>
        </w:rPr>
      </w:pPr>
      <w:r>
        <w:rPr>
          <w:i/>
          <w:sz w:val="28"/>
        </w:rPr>
        <w:t>Theo đơn khởi kiện, các biên bản lấy lời khai đồng nguyên đơn</w:t>
      </w:r>
      <w:r>
        <w:rPr>
          <w:i/>
          <w:spacing w:val="25"/>
          <w:sz w:val="28"/>
        </w:rPr>
        <w:t> </w:t>
      </w:r>
      <w:r>
        <w:rPr>
          <w:i/>
          <w:sz w:val="28"/>
        </w:rPr>
        <w:t>chị Võ Thị</w:t>
      </w:r>
      <w:r>
        <w:rPr>
          <w:i/>
          <w:sz w:val="28"/>
        </w:rPr>
        <w:t> Y, anh Lê Quang T và ông Lê Hoàng N thống nhất trình bày:</w:t>
      </w:r>
    </w:p>
    <w:p>
      <w:pPr>
        <w:pStyle w:val="BodyText"/>
        <w:ind w:right="107"/>
      </w:pPr>
      <w:r>
        <w:rPr/>
        <w:t>Ngày 08/3/2011 (âm lịch) vợ chồng ông N, bà T5 chuyển nhượng cho vợ chồng anh T, chị Y</w:t>
      </w:r>
      <w:r>
        <w:rPr>
          <w:spacing w:val="-1"/>
        </w:rPr>
        <w:t> </w:t>
      </w:r>
      <w:r>
        <w:rPr/>
        <w:t>là</w:t>
      </w:r>
      <w:r>
        <w:rPr>
          <w:spacing w:val="-2"/>
        </w:rPr>
        <w:t> </w:t>
      </w:r>
      <w:r>
        <w:rPr/>
        <w:t>con trai và con dâu của ông bà phần đất chiều ngang 4,5m</w:t>
      </w:r>
      <w:r>
        <w:rPr>
          <w:spacing w:val="-4"/>
        </w:rPr>
        <w:t> </w:t>
      </w:r>
      <w:r>
        <w:rPr/>
        <w:t>x chiều dài 19m, diện tích 85,5m</w:t>
      </w:r>
      <w:r>
        <w:rPr>
          <w:vertAlign w:val="superscript"/>
        </w:rPr>
        <w:t>2</w:t>
      </w:r>
      <w:r>
        <w:rPr>
          <w:vertAlign w:val="baseline"/>
        </w:rPr>
        <w:t>, tọa lạc tại ấp N, xã Q, huyện H, tỉnh Bạc Liêu</w:t>
      </w:r>
      <w:r>
        <w:rPr>
          <w:spacing w:val="80"/>
          <w:vertAlign w:val="baseline"/>
        </w:rPr>
        <w:t> </w:t>
      </w:r>
      <w:r>
        <w:rPr>
          <w:vertAlign w:val="baseline"/>
        </w:rPr>
        <w:t>với giá 250.000.000đ. Việc chuyển nhượng đất hai bên chỉ làm giấy tay với tiêu</w:t>
      </w:r>
      <w:r>
        <w:rPr>
          <w:spacing w:val="40"/>
          <w:vertAlign w:val="baseline"/>
        </w:rPr>
        <w:t> </w:t>
      </w:r>
      <w:r>
        <w:rPr>
          <w:vertAlign w:val="baseline"/>
        </w:rPr>
        <w:t>đề “</w:t>
      </w:r>
      <w:r>
        <w:rPr>
          <w:i/>
          <w:vertAlign w:val="baseline"/>
        </w:rPr>
        <w:t>Tờ bán đất</w:t>
      </w:r>
      <w:r>
        <w:rPr>
          <w:vertAlign w:val="baseline"/>
        </w:rPr>
        <w:t>”. Vợ chồng chị Y, anh T đã giao đủ số tiền 250.000.000đ cho vợ chồng ông N, bà T5. Khi nhận chuyển nhượng đất hai bên không đo đạc thực tế mà</w:t>
      </w:r>
      <w:r>
        <w:rPr>
          <w:spacing w:val="-2"/>
          <w:vertAlign w:val="baseline"/>
        </w:rPr>
        <w:t> </w:t>
      </w:r>
      <w:r>
        <w:rPr>
          <w:vertAlign w:val="baseline"/>
        </w:rPr>
        <w:t>chỉ</w:t>
      </w:r>
      <w:r>
        <w:rPr>
          <w:spacing w:val="-1"/>
          <w:vertAlign w:val="baseline"/>
        </w:rPr>
        <w:t> </w:t>
      </w:r>
      <w:r>
        <w:rPr>
          <w:vertAlign w:val="baseline"/>
        </w:rPr>
        <w:t>ghi</w:t>
      </w:r>
      <w:r>
        <w:rPr>
          <w:spacing w:val="-2"/>
          <w:vertAlign w:val="baseline"/>
        </w:rPr>
        <w:t> </w:t>
      </w:r>
      <w:r>
        <w:rPr>
          <w:vertAlign w:val="baseline"/>
        </w:rPr>
        <w:t>trong</w:t>
      </w:r>
      <w:r>
        <w:rPr>
          <w:spacing w:val="-1"/>
          <w:vertAlign w:val="baseline"/>
        </w:rPr>
        <w:t> </w:t>
      </w:r>
      <w:r>
        <w:rPr>
          <w:vertAlign w:val="baseline"/>
        </w:rPr>
        <w:t>giấy</w:t>
      </w:r>
      <w:r>
        <w:rPr>
          <w:spacing w:val="-3"/>
          <w:vertAlign w:val="baseline"/>
        </w:rPr>
        <w:t> </w:t>
      </w:r>
      <w:r>
        <w:rPr>
          <w:vertAlign w:val="baseline"/>
        </w:rPr>
        <w:t>tay</w:t>
      </w:r>
      <w:r>
        <w:rPr>
          <w:spacing w:val="-3"/>
          <w:vertAlign w:val="baseline"/>
        </w:rPr>
        <w:t> </w:t>
      </w:r>
      <w:r>
        <w:rPr>
          <w:vertAlign w:val="baseline"/>
        </w:rPr>
        <w:t>là</w:t>
      </w:r>
      <w:r>
        <w:rPr>
          <w:spacing w:val="-2"/>
          <w:vertAlign w:val="baseline"/>
        </w:rPr>
        <w:t> </w:t>
      </w:r>
      <w:r>
        <w:rPr>
          <w:vertAlign w:val="baseline"/>
        </w:rPr>
        <w:t>tờ</w:t>
      </w:r>
      <w:r>
        <w:rPr>
          <w:spacing w:val="-2"/>
          <w:vertAlign w:val="baseline"/>
        </w:rPr>
        <w:t> </w:t>
      </w:r>
      <w:r>
        <w:rPr>
          <w:vertAlign w:val="baseline"/>
        </w:rPr>
        <w:t>bán</w:t>
      </w:r>
      <w:r>
        <w:rPr>
          <w:spacing w:val="-1"/>
          <w:vertAlign w:val="baseline"/>
        </w:rPr>
        <w:t> </w:t>
      </w:r>
      <w:r>
        <w:rPr>
          <w:vertAlign w:val="baseline"/>
        </w:rPr>
        <w:t>đất chiều</w:t>
      </w:r>
      <w:r>
        <w:rPr>
          <w:spacing w:val="-1"/>
          <w:vertAlign w:val="baseline"/>
        </w:rPr>
        <w:t> </w:t>
      </w:r>
      <w:r>
        <w:rPr>
          <w:vertAlign w:val="baseline"/>
        </w:rPr>
        <w:t>ngang</w:t>
      </w:r>
      <w:r>
        <w:rPr>
          <w:spacing w:val="-1"/>
          <w:vertAlign w:val="baseline"/>
        </w:rPr>
        <w:t> </w:t>
      </w:r>
      <w:r>
        <w:rPr>
          <w:vertAlign w:val="baseline"/>
        </w:rPr>
        <w:t>4,5m</w:t>
      </w:r>
      <w:r>
        <w:rPr>
          <w:spacing w:val="-5"/>
          <w:vertAlign w:val="baseline"/>
        </w:rPr>
        <w:t> </w:t>
      </w:r>
      <w:r>
        <w:rPr>
          <w:vertAlign w:val="baseline"/>
        </w:rPr>
        <w:t>và</w:t>
      </w:r>
      <w:r>
        <w:rPr>
          <w:spacing w:val="-2"/>
          <w:vertAlign w:val="baseline"/>
        </w:rPr>
        <w:t> </w:t>
      </w:r>
      <w:r>
        <w:rPr>
          <w:vertAlign w:val="baseline"/>
        </w:rPr>
        <w:t>chiều</w:t>
      </w:r>
      <w:r>
        <w:rPr>
          <w:spacing w:val="-1"/>
          <w:vertAlign w:val="baseline"/>
        </w:rPr>
        <w:t> </w:t>
      </w:r>
      <w:r>
        <w:rPr>
          <w:vertAlign w:val="baseline"/>
        </w:rPr>
        <w:t>dài</w:t>
      </w:r>
      <w:r>
        <w:rPr>
          <w:spacing w:val="-1"/>
          <w:vertAlign w:val="baseline"/>
        </w:rPr>
        <w:t> </w:t>
      </w:r>
      <w:r>
        <w:rPr>
          <w:vertAlign w:val="baseline"/>
        </w:rPr>
        <w:t>19m,</w:t>
      </w:r>
      <w:r>
        <w:rPr>
          <w:spacing w:val="-3"/>
          <w:vertAlign w:val="baseline"/>
        </w:rPr>
        <w:t> </w:t>
      </w:r>
      <w:r>
        <w:rPr>
          <w:vertAlign w:val="baseline"/>
        </w:rPr>
        <w:t>do</w:t>
      </w:r>
      <w:r>
        <w:rPr>
          <w:spacing w:val="-1"/>
          <w:vertAlign w:val="baseline"/>
        </w:rPr>
        <w:t> </w:t>
      </w:r>
      <w:r>
        <w:rPr>
          <w:vertAlign w:val="baseline"/>
        </w:rPr>
        <w:t>thời điểm giao dịch giấy chứng nhận quyền sử dụng đất ông N, bà T5 đang thế chấp Ngân hàng vay tiền, nên đến nay hai bên không thực hiện việc kê khai, đăng ký quyền sử dụng đất theo quy định pháp luật. Sau khi giao đủ tiền chuyển nhượng đất cho ông N, và T5 anh T, chị Y chỉ dùng lưới B40 rào chắn phần đất lại và có cất một chòi lá bằng cây gỗ địa phương để chứa đồ, không trực tiếp ở trên phần</w:t>
      </w:r>
      <w:r>
        <w:rPr>
          <w:spacing w:val="40"/>
          <w:vertAlign w:val="baseline"/>
        </w:rPr>
        <w:t> </w:t>
      </w:r>
      <w:r>
        <w:rPr>
          <w:vertAlign w:val="baseline"/>
        </w:rPr>
        <w:t>đất nhận chuyển nhượng. Đến năm</w:t>
      </w:r>
      <w:r>
        <w:rPr>
          <w:spacing w:val="-2"/>
          <w:vertAlign w:val="baseline"/>
        </w:rPr>
        <w:t> </w:t>
      </w:r>
      <w:r>
        <w:rPr>
          <w:vertAlign w:val="baseline"/>
        </w:rPr>
        <w:t>2018 ông N, bà T5 làm</w:t>
      </w:r>
      <w:r>
        <w:rPr>
          <w:spacing w:val="-2"/>
          <w:vertAlign w:val="baseline"/>
        </w:rPr>
        <w:t> </w:t>
      </w:r>
      <w:r>
        <w:rPr>
          <w:vertAlign w:val="baseline"/>
        </w:rPr>
        <w:t>thủ tục tặng cho quyền sử</w:t>
      </w:r>
      <w:r>
        <w:rPr>
          <w:spacing w:val="24"/>
          <w:vertAlign w:val="baseline"/>
        </w:rPr>
        <w:t> </w:t>
      </w:r>
      <w:r>
        <w:rPr>
          <w:vertAlign w:val="baseline"/>
        </w:rPr>
        <w:t>dụng</w:t>
      </w:r>
      <w:r>
        <w:rPr>
          <w:spacing w:val="26"/>
          <w:vertAlign w:val="baseline"/>
        </w:rPr>
        <w:t> </w:t>
      </w:r>
      <w:r>
        <w:rPr>
          <w:vertAlign w:val="baseline"/>
        </w:rPr>
        <w:t>phần</w:t>
      </w:r>
      <w:r>
        <w:rPr>
          <w:spacing w:val="26"/>
          <w:vertAlign w:val="baseline"/>
        </w:rPr>
        <w:t> </w:t>
      </w:r>
      <w:r>
        <w:rPr>
          <w:vertAlign w:val="baseline"/>
        </w:rPr>
        <w:t>đất</w:t>
      </w:r>
      <w:r>
        <w:rPr>
          <w:spacing w:val="24"/>
          <w:vertAlign w:val="baseline"/>
        </w:rPr>
        <w:t> </w:t>
      </w:r>
      <w:r>
        <w:rPr>
          <w:vertAlign w:val="baseline"/>
        </w:rPr>
        <w:t>đã</w:t>
      </w:r>
      <w:r>
        <w:rPr>
          <w:spacing w:val="23"/>
          <w:vertAlign w:val="baseline"/>
        </w:rPr>
        <w:t> </w:t>
      </w:r>
      <w:r>
        <w:rPr>
          <w:vertAlign w:val="baseline"/>
        </w:rPr>
        <w:t>chuyển</w:t>
      </w:r>
      <w:r>
        <w:rPr>
          <w:spacing w:val="27"/>
          <w:vertAlign w:val="baseline"/>
        </w:rPr>
        <w:t> </w:t>
      </w:r>
      <w:r>
        <w:rPr>
          <w:vertAlign w:val="baseline"/>
        </w:rPr>
        <w:t>nhượng</w:t>
      </w:r>
      <w:r>
        <w:rPr>
          <w:spacing w:val="26"/>
          <w:vertAlign w:val="baseline"/>
        </w:rPr>
        <w:t> </w:t>
      </w:r>
      <w:r>
        <w:rPr>
          <w:vertAlign w:val="baseline"/>
        </w:rPr>
        <w:t>cho</w:t>
      </w:r>
      <w:r>
        <w:rPr>
          <w:spacing w:val="24"/>
          <w:vertAlign w:val="baseline"/>
        </w:rPr>
        <w:t> </w:t>
      </w:r>
      <w:r>
        <w:rPr>
          <w:vertAlign w:val="baseline"/>
        </w:rPr>
        <w:t>vợ</w:t>
      </w:r>
      <w:r>
        <w:rPr>
          <w:spacing w:val="26"/>
          <w:vertAlign w:val="baseline"/>
        </w:rPr>
        <w:t> </w:t>
      </w:r>
      <w:r>
        <w:rPr>
          <w:vertAlign w:val="baseline"/>
        </w:rPr>
        <w:t>chồng</w:t>
      </w:r>
      <w:r>
        <w:rPr>
          <w:spacing w:val="26"/>
          <w:vertAlign w:val="baseline"/>
        </w:rPr>
        <w:t> </w:t>
      </w:r>
      <w:r>
        <w:rPr>
          <w:vertAlign w:val="baseline"/>
        </w:rPr>
        <w:t>chị</w:t>
      </w:r>
      <w:r>
        <w:rPr>
          <w:spacing w:val="26"/>
          <w:vertAlign w:val="baseline"/>
        </w:rPr>
        <w:t> </w:t>
      </w:r>
      <w:r>
        <w:rPr>
          <w:vertAlign w:val="baseline"/>
        </w:rPr>
        <w:t>Y,</w:t>
      </w:r>
      <w:r>
        <w:rPr>
          <w:spacing w:val="25"/>
          <w:vertAlign w:val="baseline"/>
        </w:rPr>
        <w:t> </w:t>
      </w:r>
      <w:r>
        <w:rPr>
          <w:vertAlign w:val="baseline"/>
        </w:rPr>
        <w:t>anh</w:t>
      </w:r>
      <w:r>
        <w:rPr>
          <w:spacing w:val="26"/>
          <w:vertAlign w:val="baseline"/>
        </w:rPr>
        <w:t> </w:t>
      </w:r>
      <w:r>
        <w:rPr>
          <w:vertAlign w:val="baseline"/>
        </w:rPr>
        <w:t>T</w:t>
      </w:r>
      <w:r>
        <w:rPr>
          <w:spacing w:val="37"/>
          <w:vertAlign w:val="baseline"/>
        </w:rPr>
        <w:t> </w:t>
      </w:r>
      <w:r>
        <w:rPr>
          <w:vertAlign w:val="baseline"/>
        </w:rPr>
        <w:t>lại</w:t>
      </w:r>
      <w:r>
        <w:rPr>
          <w:spacing w:val="26"/>
          <w:vertAlign w:val="baseline"/>
        </w:rPr>
        <w:t> </w:t>
      </w:r>
      <w:r>
        <w:rPr>
          <w:vertAlign w:val="baseline"/>
        </w:rPr>
        <w:t>cho</w:t>
      </w:r>
      <w:r>
        <w:rPr>
          <w:spacing w:val="28"/>
          <w:vertAlign w:val="baseline"/>
        </w:rPr>
        <w:t> </w:t>
      </w:r>
      <w:r>
        <w:rPr>
          <w:vertAlign w:val="baseline"/>
        </w:rPr>
        <w:t>anh</w:t>
      </w:r>
      <w:r>
        <w:rPr>
          <w:spacing w:val="27"/>
          <w:vertAlign w:val="baseline"/>
        </w:rPr>
        <w:t> </w:t>
      </w:r>
      <w:r>
        <w:rPr>
          <w:vertAlign w:val="baseline"/>
        </w:rPr>
        <w:t>Lê</w:t>
      </w:r>
    </w:p>
    <w:p>
      <w:pPr>
        <w:spacing w:after="0"/>
        <w:sectPr>
          <w:pgSz w:w="11910" w:h="16850"/>
          <w:pgMar w:header="0" w:footer="761" w:top="1060" w:bottom="960" w:left="1600" w:right="820"/>
        </w:sectPr>
      </w:pPr>
    </w:p>
    <w:p>
      <w:pPr>
        <w:pStyle w:val="BodyText"/>
        <w:spacing w:before="65"/>
        <w:ind w:right="109" w:firstLine="0"/>
      </w:pPr>
      <w:r>
        <w:rPr/>
        <w:t>Quang T1 là con trai út của ông N, bà T5, hiện nay anh T1 đã được UBND huyện H, tỉnh Bạc Liêu cấp giấy chứng nhận quyền sử dụng và anh T1 cũng đang thế chấp giấy chứng nhận quyền sử dụng đất cho Ngân hàng để vay tiền.</w:t>
      </w:r>
    </w:p>
    <w:p>
      <w:pPr>
        <w:pStyle w:val="BodyText"/>
        <w:spacing w:before="121"/>
        <w:ind w:right="106"/>
      </w:pPr>
      <w:r>
        <w:rPr/>
        <w:t>Tại đơn khởi kiện ngày 27/5/2020 vợ chồng chị Y, anh T yêu cầu hủy hợp đồng chuyển nhượng quyền sử dụng đất giữa vợ chồng chị Y, anh T với vợ chồng ông</w:t>
      </w:r>
      <w:r>
        <w:rPr>
          <w:spacing w:val="-15"/>
        </w:rPr>
        <w:t> </w:t>
      </w:r>
      <w:r>
        <w:rPr/>
        <w:t>Lê</w:t>
      </w:r>
      <w:r>
        <w:rPr>
          <w:spacing w:val="-14"/>
        </w:rPr>
        <w:t> </w:t>
      </w:r>
      <w:r>
        <w:rPr/>
        <w:t>Hoàng</w:t>
      </w:r>
      <w:r>
        <w:rPr>
          <w:spacing w:val="-12"/>
        </w:rPr>
        <w:t> </w:t>
      </w:r>
      <w:r>
        <w:rPr/>
        <w:t>N,</w:t>
      </w:r>
      <w:r>
        <w:rPr>
          <w:spacing w:val="-14"/>
        </w:rPr>
        <w:t> </w:t>
      </w:r>
      <w:r>
        <w:rPr/>
        <w:t>bà</w:t>
      </w:r>
      <w:r>
        <w:rPr>
          <w:spacing w:val="-11"/>
        </w:rPr>
        <w:t> </w:t>
      </w:r>
      <w:r>
        <w:rPr/>
        <w:t>Lê</w:t>
      </w:r>
      <w:r>
        <w:rPr>
          <w:spacing w:val="-14"/>
        </w:rPr>
        <w:t> </w:t>
      </w:r>
      <w:r>
        <w:rPr/>
        <w:t>Thị</w:t>
      </w:r>
      <w:r>
        <w:rPr>
          <w:spacing w:val="-12"/>
        </w:rPr>
        <w:t> </w:t>
      </w:r>
      <w:r>
        <w:rPr/>
        <w:t>T5</w:t>
      </w:r>
      <w:r>
        <w:rPr>
          <w:spacing w:val="-12"/>
        </w:rPr>
        <w:t> </w:t>
      </w:r>
      <w:r>
        <w:rPr/>
        <w:t>lập</w:t>
      </w:r>
      <w:r>
        <w:rPr>
          <w:spacing w:val="-15"/>
        </w:rPr>
        <w:t> </w:t>
      </w:r>
      <w:r>
        <w:rPr/>
        <w:t>ngày</w:t>
      </w:r>
      <w:r>
        <w:rPr>
          <w:spacing w:val="-17"/>
        </w:rPr>
        <w:t> </w:t>
      </w:r>
      <w:r>
        <w:rPr/>
        <w:t>08/3/2011</w:t>
      </w:r>
      <w:r>
        <w:rPr>
          <w:spacing w:val="-15"/>
        </w:rPr>
        <w:t> </w:t>
      </w:r>
      <w:r>
        <w:rPr/>
        <w:t>(âl),</w:t>
      </w:r>
      <w:r>
        <w:rPr>
          <w:spacing w:val="-12"/>
        </w:rPr>
        <w:t> </w:t>
      </w:r>
      <w:r>
        <w:rPr/>
        <w:t>yêu</w:t>
      </w:r>
      <w:r>
        <w:rPr>
          <w:spacing w:val="-13"/>
        </w:rPr>
        <w:t> </w:t>
      </w:r>
      <w:r>
        <w:rPr/>
        <w:t>cầu</w:t>
      </w:r>
      <w:r>
        <w:rPr>
          <w:spacing w:val="-12"/>
        </w:rPr>
        <w:t> </w:t>
      </w:r>
      <w:r>
        <w:rPr/>
        <w:t>ông</w:t>
      </w:r>
      <w:r>
        <w:rPr>
          <w:spacing w:val="-7"/>
        </w:rPr>
        <w:t> </w:t>
      </w:r>
      <w:r>
        <w:rPr/>
        <w:t>Lê</w:t>
      </w:r>
      <w:r>
        <w:rPr>
          <w:spacing w:val="-8"/>
        </w:rPr>
        <w:t> </w:t>
      </w:r>
      <w:r>
        <w:rPr/>
        <w:t>Hoàng</w:t>
      </w:r>
      <w:r>
        <w:rPr>
          <w:spacing w:val="-7"/>
        </w:rPr>
        <w:t> </w:t>
      </w:r>
      <w:r>
        <w:rPr/>
        <w:t>N</w:t>
      </w:r>
      <w:r>
        <w:rPr>
          <w:spacing w:val="-9"/>
        </w:rPr>
        <w:t> </w:t>
      </w:r>
      <w:r>
        <w:rPr/>
        <w:t>có trách nhiệm trả lại số tiền 250.000.000đ và tại đơn khởi kiện bổ sung ngày 09/11/2020 vợ chồng chị Y, anh T yêu cầu ông N trả khoản tiền lãi của số tiền 250.000.000đ từ ngày 08/3/2011 (âl) đến nay theo quy định pháp luật.</w:t>
      </w:r>
    </w:p>
    <w:p>
      <w:pPr>
        <w:pStyle w:val="BodyText"/>
        <w:spacing w:before="121"/>
        <w:ind w:right="109"/>
      </w:pPr>
      <w:r>
        <w:rPr/>
        <w:t>Nay ông N cũng đồng ý hủy hợp đồng chuyển nhượng quyền sử dụng đất giữa</w:t>
      </w:r>
      <w:r>
        <w:rPr>
          <w:spacing w:val="-17"/>
        </w:rPr>
        <w:t> </w:t>
      </w:r>
      <w:r>
        <w:rPr/>
        <w:t>vợ</w:t>
      </w:r>
      <w:r>
        <w:rPr>
          <w:spacing w:val="-16"/>
        </w:rPr>
        <w:t> </w:t>
      </w:r>
      <w:r>
        <w:rPr/>
        <w:t>chồng</w:t>
      </w:r>
      <w:r>
        <w:rPr>
          <w:spacing w:val="-16"/>
        </w:rPr>
        <w:t> </w:t>
      </w:r>
      <w:r>
        <w:rPr/>
        <w:t>ông</w:t>
      </w:r>
      <w:r>
        <w:rPr>
          <w:spacing w:val="-16"/>
        </w:rPr>
        <w:t> </w:t>
      </w:r>
      <w:r>
        <w:rPr/>
        <w:t>với</w:t>
      </w:r>
      <w:r>
        <w:rPr>
          <w:spacing w:val="-17"/>
        </w:rPr>
        <w:t> </w:t>
      </w:r>
      <w:r>
        <w:rPr/>
        <w:t>vợ</w:t>
      </w:r>
      <w:r>
        <w:rPr>
          <w:spacing w:val="-16"/>
        </w:rPr>
        <w:t> </w:t>
      </w:r>
      <w:r>
        <w:rPr/>
        <w:t>chồng</w:t>
      </w:r>
      <w:r>
        <w:rPr>
          <w:spacing w:val="-16"/>
        </w:rPr>
        <w:t> </w:t>
      </w:r>
      <w:r>
        <w:rPr/>
        <w:t>chị</w:t>
      </w:r>
      <w:r>
        <w:rPr>
          <w:spacing w:val="-16"/>
        </w:rPr>
        <w:t> </w:t>
      </w:r>
      <w:r>
        <w:rPr/>
        <w:t>Y,</w:t>
      </w:r>
      <w:r>
        <w:rPr>
          <w:spacing w:val="-16"/>
        </w:rPr>
        <w:t> </w:t>
      </w:r>
      <w:r>
        <w:rPr/>
        <w:t>anh</w:t>
      </w:r>
      <w:r>
        <w:rPr>
          <w:spacing w:val="-14"/>
        </w:rPr>
        <w:t> </w:t>
      </w:r>
      <w:r>
        <w:rPr/>
        <w:t>T,</w:t>
      </w:r>
      <w:r>
        <w:rPr>
          <w:spacing w:val="-16"/>
        </w:rPr>
        <w:t> </w:t>
      </w:r>
      <w:r>
        <w:rPr/>
        <w:t>ông</w:t>
      </w:r>
      <w:r>
        <w:rPr>
          <w:spacing w:val="-16"/>
        </w:rPr>
        <w:t> </w:t>
      </w:r>
      <w:r>
        <w:rPr/>
        <w:t>N</w:t>
      </w:r>
      <w:r>
        <w:rPr>
          <w:spacing w:val="-18"/>
        </w:rPr>
        <w:t> </w:t>
      </w:r>
      <w:r>
        <w:rPr/>
        <w:t>đồng</w:t>
      </w:r>
      <w:r>
        <w:rPr>
          <w:spacing w:val="-15"/>
        </w:rPr>
        <w:t> </w:t>
      </w:r>
      <w:r>
        <w:rPr/>
        <w:t>ý</w:t>
      </w:r>
      <w:r>
        <w:rPr>
          <w:spacing w:val="-15"/>
        </w:rPr>
        <w:t> </w:t>
      </w:r>
      <w:r>
        <w:rPr/>
        <w:t>trả</w:t>
      </w:r>
      <w:r>
        <w:rPr>
          <w:spacing w:val="-7"/>
        </w:rPr>
        <w:t> </w:t>
      </w:r>
      <w:r>
        <w:rPr/>
        <w:t>lại</w:t>
      </w:r>
      <w:r>
        <w:rPr>
          <w:spacing w:val="-7"/>
        </w:rPr>
        <w:t> </w:t>
      </w:r>
      <w:r>
        <w:rPr/>
        <w:t>cho</w:t>
      </w:r>
      <w:r>
        <w:rPr>
          <w:spacing w:val="-7"/>
        </w:rPr>
        <w:t> </w:t>
      </w:r>
      <w:r>
        <w:rPr/>
        <w:t>vợ</w:t>
      </w:r>
      <w:r>
        <w:rPr>
          <w:spacing w:val="-7"/>
        </w:rPr>
        <w:t> </w:t>
      </w:r>
      <w:r>
        <w:rPr/>
        <w:t>chồng</w:t>
      </w:r>
      <w:r>
        <w:rPr>
          <w:spacing w:val="-6"/>
        </w:rPr>
        <w:t> </w:t>
      </w:r>
      <w:r>
        <w:rPr/>
        <w:t>chị Y, anh T số tiền 250.000.000đ đã</w:t>
      </w:r>
      <w:r>
        <w:rPr>
          <w:spacing w:val="-1"/>
        </w:rPr>
        <w:t> </w:t>
      </w:r>
      <w:r>
        <w:rPr/>
        <w:t>nhận. Đối với yêu cầu tính lãi theo quy</w:t>
      </w:r>
      <w:r>
        <w:rPr>
          <w:spacing w:val="-2"/>
        </w:rPr>
        <w:t> </w:t>
      </w:r>
      <w:r>
        <w:rPr/>
        <w:t>định của pháp luật đối với số tiền 250.000.000đ kể từ ngày chuyển nhượng đất 8/3/2011 (âm lịch) cho đến khi xét xử sơ thẩm thì ông N không đồng ý vì hiện tại ông N đã lớn</w:t>
      </w:r>
      <w:r>
        <w:rPr>
          <w:spacing w:val="-1"/>
        </w:rPr>
        <w:t> </w:t>
      </w:r>
      <w:r>
        <w:rPr/>
        <w:t>tuổi,</w:t>
      </w:r>
      <w:r>
        <w:rPr>
          <w:spacing w:val="-2"/>
        </w:rPr>
        <w:t> </w:t>
      </w:r>
      <w:r>
        <w:rPr/>
        <w:t>không</w:t>
      </w:r>
      <w:r>
        <w:rPr>
          <w:spacing w:val="-1"/>
        </w:rPr>
        <w:t> </w:t>
      </w:r>
      <w:r>
        <w:rPr/>
        <w:t>còn</w:t>
      </w:r>
      <w:r>
        <w:rPr>
          <w:spacing w:val="-1"/>
        </w:rPr>
        <w:t> </w:t>
      </w:r>
      <w:r>
        <w:rPr/>
        <w:t>sức</w:t>
      </w:r>
      <w:r>
        <w:rPr>
          <w:spacing w:val="-1"/>
        </w:rPr>
        <w:t> </w:t>
      </w:r>
      <w:r>
        <w:rPr/>
        <w:t>lao</w:t>
      </w:r>
      <w:r>
        <w:rPr>
          <w:spacing w:val="-3"/>
        </w:rPr>
        <w:t> </w:t>
      </w:r>
      <w:r>
        <w:rPr/>
        <w:t>động,</w:t>
      </w:r>
      <w:r>
        <w:rPr>
          <w:spacing w:val="-2"/>
        </w:rPr>
        <w:t> </w:t>
      </w:r>
      <w:r>
        <w:rPr/>
        <w:t>lại</w:t>
      </w:r>
      <w:r>
        <w:rPr>
          <w:spacing w:val="-3"/>
        </w:rPr>
        <w:t> </w:t>
      </w:r>
      <w:r>
        <w:rPr/>
        <w:t>bị</w:t>
      </w:r>
      <w:r>
        <w:rPr>
          <w:spacing w:val="-3"/>
        </w:rPr>
        <w:t> </w:t>
      </w:r>
      <w:r>
        <w:rPr/>
        <w:t>bệnh</w:t>
      </w:r>
      <w:r>
        <w:rPr>
          <w:spacing w:val="-4"/>
        </w:rPr>
        <w:t> </w:t>
      </w:r>
      <w:r>
        <w:rPr/>
        <w:t>nang</w:t>
      </w:r>
      <w:r>
        <w:rPr>
          <w:spacing w:val="-1"/>
        </w:rPr>
        <w:t> </w:t>
      </w:r>
      <w:r>
        <w:rPr/>
        <w:t>y,</w:t>
      </w:r>
      <w:r>
        <w:rPr>
          <w:spacing w:val="-2"/>
        </w:rPr>
        <w:t> </w:t>
      </w:r>
      <w:r>
        <w:rPr/>
        <w:t>nên</w:t>
      </w:r>
      <w:r>
        <w:rPr>
          <w:spacing w:val="-1"/>
        </w:rPr>
        <w:t> </w:t>
      </w:r>
      <w:r>
        <w:rPr/>
        <w:t>không</w:t>
      </w:r>
      <w:r>
        <w:rPr>
          <w:spacing w:val="-2"/>
        </w:rPr>
        <w:t> </w:t>
      </w:r>
      <w:r>
        <w:rPr/>
        <w:t>có</w:t>
      </w:r>
      <w:r>
        <w:rPr>
          <w:spacing w:val="-1"/>
        </w:rPr>
        <w:t> </w:t>
      </w:r>
      <w:r>
        <w:rPr/>
        <w:t>khả</w:t>
      </w:r>
      <w:r>
        <w:rPr>
          <w:spacing w:val="-1"/>
        </w:rPr>
        <w:t> </w:t>
      </w:r>
      <w:r>
        <w:rPr/>
        <w:t>năng</w:t>
      </w:r>
      <w:r>
        <w:rPr>
          <w:spacing w:val="-1"/>
        </w:rPr>
        <w:t> </w:t>
      </w:r>
      <w:r>
        <w:rPr/>
        <w:t>để</w:t>
      </w:r>
      <w:r>
        <w:rPr>
          <w:spacing w:val="-3"/>
        </w:rPr>
        <w:t> </w:t>
      </w:r>
      <w:r>
        <w:rPr/>
        <w:t>trả lãi đối với số tiền này.</w:t>
      </w:r>
    </w:p>
    <w:p>
      <w:pPr>
        <w:pStyle w:val="BodyText"/>
        <w:spacing w:before="120"/>
        <w:ind w:right="106"/>
      </w:pPr>
      <w:r>
        <w:rPr>
          <w:i/>
        </w:rPr>
        <w:t>Người có quyền lợi và nghĩa vụ liên quan anh Lê Quang T1 và chị Hồ Thị</w:t>
      </w:r>
      <w:r>
        <w:rPr>
          <w:i/>
        </w:rPr>
        <w:t> T4 thống nhất trình bày: </w:t>
      </w:r>
      <w:r>
        <w:rPr/>
        <w:t>Phần đất mà vợ chồng ông N, bà T5 chuyển nhượng cho vợ chồng anh T, chị Y năm 2011 có diện tích 85,5m</w:t>
      </w:r>
      <w:r>
        <w:rPr>
          <w:vertAlign w:val="superscript"/>
        </w:rPr>
        <w:t>2</w:t>
      </w:r>
      <w:r>
        <w:rPr>
          <w:vertAlign w:val="baseline"/>
        </w:rPr>
        <w:t> (ngang 4,5m x dài 19m), nhưng anh T,</w:t>
      </w:r>
      <w:r>
        <w:rPr>
          <w:spacing w:val="-2"/>
          <w:vertAlign w:val="baseline"/>
        </w:rPr>
        <w:t> </w:t>
      </w:r>
      <w:r>
        <w:rPr>
          <w:vertAlign w:val="baseline"/>
        </w:rPr>
        <w:t>chị Y</w:t>
      </w:r>
      <w:r>
        <w:rPr>
          <w:spacing w:val="-3"/>
          <w:vertAlign w:val="baseline"/>
        </w:rPr>
        <w:t> </w:t>
      </w:r>
      <w:r>
        <w:rPr>
          <w:vertAlign w:val="baseline"/>
        </w:rPr>
        <w:t>không sử dụng nên năm</w:t>
      </w:r>
      <w:r>
        <w:rPr>
          <w:spacing w:val="-4"/>
          <w:vertAlign w:val="baseline"/>
        </w:rPr>
        <w:t> </w:t>
      </w:r>
      <w:r>
        <w:rPr>
          <w:vertAlign w:val="baseline"/>
        </w:rPr>
        <w:t>2018</w:t>
      </w:r>
      <w:r>
        <w:rPr>
          <w:spacing w:val="-4"/>
          <w:vertAlign w:val="baseline"/>
        </w:rPr>
        <w:t> </w:t>
      </w:r>
      <w:r>
        <w:rPr>
          <w:vertAlign w:val="baseline"/>
        </w:rPr>
        <w:t>vợ</w:t>
      </w:r>
      <w:r>
        <w:rPr>
          <w:spacing w:val="-1"/>
          <w:vertAlign w:val="baseline"/>
        </w:rPr>
        <w:t> </w:t>
      </w:r>
      <w:r>
        <w:rPr>
          <w:vertAlign w:val="baseline"/>
        </w:rPr>
        <w:t>chồng ông</w:t>
      </w:r>
      <w:r>
        <w:rPr>
          <w:spacing w:val="-2"/>
          <w:vertAlign w:val="baseline"/>
        </w:rPr>
        <w:t> </w:t>
      </w:r>
      <w:r>
        <w:rPr>
          <w:vertAlign w:val="baseline"/>
        </w:rPr>
        <w:t>N,</w:t>
      </w:r>
      <w:r>
        <w:rPr>
          <w:spacing w:val="-2"/>
          <w:vertAlign w:val="baseline"/>
        </w:rPr>
        <w:t> </w:t>
      </w:r>
      <w:r>
        <w:rPr>
          <w:vertAlign w:val="baseline"/>
        </w:rPr>
        <w:t>bà</w:t>
      </w:r>
      <w:r>
        <w:rPr>
          <w:spacing w:val="-1"/>
          <w:vertAlign w:val="baseline"/>
        </w:rPr>
        <w:t> </w:t>
      </w:r>
      <w:r>
        <w:rPr>
          <w:vertAlign w:val="baseline"/>
        </w:rPr>
        <w:t>T5</w:t>
      </w:r>
      <w:r>
        <w:rPr>
          <w:spacing w:val="-1"/>
          <w:vertAlign w:val="baseline"/>
        </w:rPr>
        <w:t> </w:t>
      </w:r>
      <w:r>
        <w:rPr>
          <w:vertAlign w:val="baseline"/>
        </w:rPr>
        <w:t>tặng cho riêng anh phần đất này và anh đã được cấp giấy chứng nhận quyền sử dụng đất, hiện anh đang thế chấp vay vốn tại Ngân hàng TMCP đầu tư và phát triển Việt Nam – Chi nhánh tỉnh Bạc Liêu. Do phần đất này anh đã được ông N, bà T5 cho nên anh cũng đồng ý cùng có trách nhiệm với ông Lê Hoàng N hoàn trả số tiền 250.000.000đ cho anh T, chị Y. Đối với yêu cầu trả lãi trên số tiền 250.000.000đ thì anh T1 không đồng ý vì anh T1 không có khả năng để trả lãi. Ngoài ra anh T1 không có ý kiến và yêu cầu gì khác.</w:t>
      </w:r>
    </w:p>
    <w:p>
      <w:pPr>
        <w:spacing w:line="240" w:lineRule="auto" w:before="121"/>
        <w:ind w:left="102" w:right="108" w:firstLine="719"/>
        <w:jc w:val="both"/>
        <w:rPr>
          <w:sz w:val="28"/>
        </w:rPr>
      </w:pPr>
      <w:r>
        <w:rPr>
          <w:i/>
          <w:sz w:val="28"/>
        </w:rPr>
        <w:t>Người có quyền lợi và nghĩa vụ liên quan ông Lê Quang T2, Lê Quang H,</w:t>
      </w:r>
      <w:r>
        <w:rPr>
          <w:i/>
          <w:sz w:val="28"/>
        </w:rPr>
        <w:t> Lê Ngọc T3, Trương Thanh V, Trương Gia P và Trương Gia L thống nhất trình bày: </w:t>
      </w:r>
      <w:r>
        <w:rPr>
          <w:sz w:val="28"/>
        </w:rPr>
        <w:t>Thời điểm vợ chồng ông N, bà T5 chuyển nhượng đất cho vợ chồng anh T, chị Y thì các con trong gia đình không biết, sau này mới biết cha mẹ có chuyển nhượng phần đất cho vợ chồng anh T, chị Y, sau đó thì lấy lại tặng cho lại Lê Quang T1 và hiện nay Lê Quang T1 đã được cấp giấy chứng nhận quyền sử dụng đất. Nay những người có quyền lợi nghĩa vụ liên quan không có ý kiến hay yêu cầu gì liên quan đến phần đất tranh chấp này, chỉ xin chị Y, anh T cho Lê Quang T1 có thêm</w:t>
      </w:r>
      <w:r>
        <w:rPr>
          <w:spacing w:val="-3"/>
          <w:sz w:val="28"/>
        </w:rPr>
        <w:t> </w:t>
      </w:r>
      <w:r>
        <w:rPr>
          <w:sz w:val="28"/>
        </w:rPr>
        <w:t>thời gian để hoàn trả số tiền 250.000.000đ cho</w:t>
      </w:r>
      <w:r>
        <w:rPr>
          <w:spacing w:val="-1"/>
          <w:sz w:val="28"/>
        </w:rPr>
        <w:t> </w:t>
      </w:r>
      <w:r>
        <w:rPr>
          <w:sz w:val="28"/>
        </w:rPr>
        <w:t>vợ chồng anh T, chị Y.</w:t>
      </w:r>
    </w:p>
    <w:p>
      <w:pPr>
        <w:pStyle w:val="BodyText"/>
        <w:spacing w:before="120"/>
        <w:ind w:right="108"/>
      </w:pPr>
      <w:r>
        <w:rPr>
          <w:i/>
        </w:rPr>
        <w:t>Người có quyền lợi và nghĩa vụ liên quan Ngân hàng TMCP đầu tư và phát</w:t>
      </w:r>
      <w:r>
        <w:rPr>
          <w:i/>
        </w:rPr>
        <w:t> triển Việt Nam trình bày: </w:t>
      </w:r>
      <w:r>
        <w:rPr/>
        <w:t>Anh Lê Quang T1 có ký kết hợp đồng tín dụng số 073/2020/7452112/HĐTD ngày 22/4/2020 với Ngân hàng TMCP đầu tư và phát triển Việt Nam – chi nhánh tỉnh Bạc Liêu để vay số tiền gốc là 1.200.000.000đ, mục đích vay bổ sung vốn lưu động kinh doanh lúa gạo, thời hạn vay 12 tháng kể từ ngày ký kết hợp đồng tín dụng. Tài sản bảo đảm là quyền sử dụng đất diện tích 268m</w:t>
      </w:r>
      <w:r>
        <w:rPr>
          <w:vertAlign w:val="superscript"/>
        </w:rPr>
        <w:t>2</w:t>
      </w:r>
      <w:r>
        <w:rPr>
          <w:spacing w:val="11"/>
          <w:vertAlign w:val="baseline"/>
        </w:rPr>
        <w:t> </w:t>
      </w:r>
      <w:r>
        <w:rPr>
          <w:vertAlign w:val="baseline"/>
        </w:rPr>
        <w:t>tọa lạc tại</w:t>
      </w:r>
      <w:r>
        <w:rPr>
          <w:spacing w:val="11"/>
          <w:vertAlign w:val="baseline"/>
        </w:rPr>
        <w:t> </w:t>
      </w:r>
      <w:r>
        <w:rPr>
          <w:vertAlign w:val="baseline"/>
        </w:rPr>
        <w:t>ấp N, xã</w:t>
      </w:r>
      <w:r>
        <w:rPr>
          <w:spacing w:val="14"/>
          <w:vertAlign w:val="baseline"/>
        </w:rPr>
        <w:t> </w:t>
      </w:r>
      <w:r>
        <w:rPr>
          <w:vertAlign w:val="baseline"/>
        </w:rPr>
        <w:t>Q, huyện</w:t>
      </w:r>
      <w:r>
        <w:rPr>
          <w:spacing w:val="11"/>
          <w:vertAlign w:val="baseline"/>
        </w:rPr>
        <w:t> </w:t>
      </w:r>
      <w:r>
        <w:rPr>
          <w:vertAlign w:val="baseline"/>
        </w:rPr>
        <w:t>H, tỉnh</w:t>
      </w:r>
      <w:r>
        <w:rPr>
          <w:spacing w:val="11"/>
          <w:vertAlign w:val="baseline"/>
        </w:rPr>
        <w:t> </w:t>
      </w:r>
      <w:r>
        <w:rPr>
          <w:vertAlign w:val="baseline"/>
        </w:rPr>
        <w:t>Bạc Liêu</w:t>
      </w:r>
      <w:r>
        <w:rPr>
          <w:spacing w:val="11"/>
          <w:vertAlign w:val="baseline"/>
        </w:rPr>
        <w:t> </w:t>
      </w:r>
      <w:r>
        <w:rPr>
          <w:vertAlign w:val="baseline"/>
        </w:rPr>
        <w:t>tại thửa đất số</w:t>
      </w:r>
      <w:r>
        <w:rPr>
          <w:spacing w:val="11"/>
          <w:vertAlign w:val="baseline"/>
        </w:rPr>
        <w:t> </w:t>
      </w:r>
      <w:r>
        <w:rPr>
          <w:vertAlign w:val="baseline"/>
        </w:rPr>
        <w:t>0104, tờ bản</w:t>
      </w:r>
    </w:p>
    <w:p>
      <w:pPr>
        <w:spacing w:after="0"/>
        <w:sectPr>
          <w:pgSz w:w="11910" w:h="16850"/>
          <w:pgMar w:header="0" w:footer="761" w:top="1060" w:bottom="960" w:left="1600" w:right="820"/>
        </w:sectPr>
      </w:pPr>
    </w:p>
    <w:p>
      <w:pPr>
        <w:pStyle w:val="BodyText"/>
        <w:spacing w:before="65"/>
        <w:ind w:right="112" w:firstLine="0"/>
      </w:pPr>
      <w:r>
        <w:rPr/>
        <w:t>đồ số 01 do anh Lê Quang T1 đứng tên giấy chứng nhận quyền sử dụng đất. Hiện tại anh Lê Quang T1 đang thực hiện đúng nghĩa vụ trả nợ theo hợp đồng tín dụng đã ký kết, vì vậy Ngân hàng TMCP đầu tư và phát triển Việt Nam</w:t>
      </w:r>
      <w:r>
        <w:rPr>
          <w:spacing w:val="33"/>
        </w:rPr>
        <w:t> </w:t>
      </w:r>
      <w:r>
        <w:rPr/>
        <w:t>– chi nhánh</w:t>
      </w:r>
      <w:r>
        <w:rPr>
          <w:spacing w:val="40"/>
        </w:rPr>
        <w:t> </w:t>
      </w:r>
      <w:r>
        <w:rPr/>
        <w:t>tỉnh Bạc Liêu chưa có yêu cầu xử lý tài sản thế chấp tại Ngân hàng.</w:t>
      </w:r>
    </w:p>
    <w:p>
      <w:pPr>
        <w:pStyle w:val="BodyText"/>
        <w:spacing w:before="121"/>
        <w:ind w:right="107"/>
      </w:pPr>
      <w:r>
        <w:rPr/>
        <w:t>Từ nội dung trên, tại Bản án dân sự sơ thẩm số 09/2021/DS-ST ngày 18/3/2021 của Tòa án nhân dân huyện H, tỉnh Bạc Liêu đã quyết định.</w:t>
      </w:r>
    </w:p>
    <w:p>
      <w:pPr>
        <w:pStyle w:val="ListParagraph"/>
        <w:numPr>
          <w:ilvl w:val="0"/>
          <w:numId w:val="3"/>
        </w:numPr>
        <w:tabs>
          <w:tab w:pos="1111" w:val="left" w:leader="none"/>
        </w:tabs>
        <w:spacing w:line="242" w:lineRule="auto" w:before="119" w:after="0"/>
        <w:ind w:left="102" w:right="109" w:firstLine="719"/>
        <w:jc w:val="both"/>
        <w:rPr>
          <w:sz w:val="28"/>
        </w:rPr>
      </w:pPr>
      <w:r>
        <w:rPr>
          <w:sz w:val="28"/>
        </w:rPr>
        <w:t>Chấp nhận một phần yêu cầu khởi kiện của anh Lê Quang T, chị Võ Thị Y đối với ông Lê Hoàng N.</w:t>
      </w:r>
    </w:p>
    <w:p>
      <w:pPr>
        <w:pStyle w:val="ListParagraph"/>
        <w:numPr>
          <w:ilvl w:val="1"/>
          <w:numId w:val="3"/>
        </w:numPr>
        <w:tabs>
          <w:tab w:pos="1019" w:val="left" w:leader="none"/>
        </w:tabs>
        <w:spacing w:line="240" w:lineRule="auto" w:before="55" w:after="0"/>
        <w:ind w:left="102" w:right="107" w:firstLine="719"/>
        <w:jc w:val="both"/>
        <w:rPr>
          <w:sz w:val="28"/>
        </w:rPr>
      </w:pPr>
      <w:r>
        <w:rPr>
          <w:sz w:val="28"/>
        </w:rPr>
        <w:t>Vô hiệu hợp đồng chuyển nhượng quyền sử dụng đất </w:t>
      </w:r>
      <w:r>
        <w:rPr>
          <w:i/>
          <w:sz w:val="28"/>
        </w:rPr>
        <w:t>“Tờ bán đất” </w:t>
      </w:r>
      <w:r>
        <w:rPr>
          <w:sz w:val="28"/>
        </w:rPr>
        <w:t>đề ngày 08/3/2011 âm lịch) giữa vợ chồng ông Lê Hoàng N và bà Lê Thị T5 với anh Lê Quang T và chị Võ Thị Y.</w:t>
      </w:r>
    </w:p>
    <w:p>
      <w:pPr>
        <w:pStyle w:val="ListParagraph"/>
        <w:numPr>
          <w:ilvl w:val="1"/>
          <w:numId w:val="3"/>
        </w:numPr>
        <w:tabs>
          <w:tab w:pos="1002" w:val="left" w:leader="none"/>
        </w:tabs>
        <w:spacing w:line="240" w:lineRule="auto" w:before="59" w:after="0"/>
        <w:ind w:left="102" w:right="114" w:firstLine="719"/>
        <w:jc w:val="both"/>
        <w:rPr>
          <w:sz w:val="28"/>
        </w:rPr>
      </w:pPr>
      <w:r>
        <w:rPr>
          <w:sz w:val="28"/>
        </w:rPr>
        <w:t>Buộc ông Lê Hoàng N và anh Lê Quang T1 cùng có trách nhiệm trả cho anh Lê Quang T và chị Võ Thị Y số tiền là 250.000.000đ.</w:t>
      </w:r>
    </w:p>
    <w:p>
      <w:pPr>
        <w:pStyle w:val="ListParagraph"/>
        <w:numPr>
          <w:ilvl w:val="1"/>
          <w:numId w:val="3"/>
        </w:numPr>
        <w:tabs>
          <w:tab w:pos="1010" w:val="left" w:leader="none"/>
        </w:tabs>
        <w:spacing w:line="240" w:lineRule="auto" w:before="63" w:after="0"/>
        <w:ind w:left="102" w:right="117" w:firstLine="719"/>
        <w:jc w:val="both"/>
        <w:rPr>
          <w:sz w:val="28"/>
        </w:rPr>
      </w:pPr>
      <w:r>
        <w:rPr>
          <w:sz w:val="28"/>
        </w:rPr>
        <w:t>Buộc anh Lê Quang T và chị Võ Thị Y có trách nhiệm liên đới giao trả phần đất có diện tích 85,6m</w:t>
      </w:r>
      <w:r>
        <w:rPr>
          <w:sz w:val="28"/>
          <w:vertAlign w:val="superscript"/>
        </w:rPr>
        <w:t>2</w:t>
      </w:r>
      <w:r>
        <w:rPr>
          <w:sz w:val="28"/>
          <w:vertAlign w:val="baseline"/>
        </w:rPr>
        <w:t>, tọa lạc tại ấp N, xã Q, huyện H, tỉnh Bạc Liêu cho anh Lê Quang T1 (có tuyên vị trí, số đo các cạnh).</w:t>
      </w:r>
    </w:p>
    <w:p>
      <w:pPr>
        <w:pStyle w:val="ListParagraph"/>
        <w:numPr>
          <w:ilvl w:val="1"/>
          <w:numId w:val="3"/>
        </w:numPr>
        <w:tabs>
          <w:tab w:pos="988" w:val="left" w:leader="none"/>
        </w:tabs>
        <w:spacing w:line="240" w:lineRule="auto" w:before="58" w:after="0"/>
        <w:ind w:left="102" w:right="108" w:firstLine="719"/>
        <w:jc w:val="both"/>
        <w:rPr>
          <w:sz w:val="28"/>
        </w:rPr>
      </w:pPr>
      <w:r>
        <w:rPr>
          <w:sz w:val="28"/>
        </w:rPr>
        <w:t>Buộc anh Lê Quang T và chị Võ Thị Y có trách nhiệm</w:t>
      </w:r>
      <w:r>
        <w:rPr>
          <w:spacing w:val="-2"/>
          <w:sz w:val="28"/>
        </w:rPr>
        <w:t> </w:t>
      </w:r>
      <w:r>
        <w:rPr>
          <w:sz w:val="28"/>
        </w:rPr>
        <w:t>liên đới tháo dỡ, di dời một phần nhà kho kết cấu khung sườn cột gỗ địa phương, vách thiết, mái thiết diện tích 10,35m</w:t>
      </w:r>
      <w:r>
        <w:rPr>
          <w:sz w:val="28"/>
          <w:vertAlign w:val="superscript"/>
        </w:rPr>
        <w:t>2</w:t>
      </w:r>
      <w:r>
        <w:rPr>
          <w:sz w:val="28"/>
          <w:vertAlign w:val="baseline"/>
        </w:rPr>
        <w:t> (ngang 4,5m x dài 2,3m) để giao trả phần đất cho anh T1 trong thời hạn 03 tháng kể từ ngày Bản án có hiệu lực pháp luật.</w:t>
      </w:r>
    </w:p>
    <w:p>
      <w:pPr>
        <w:pStyle w:val="ListParagraph"/>
        <w:numPr>
          <w:ilvl w:val="1"/>
          <w:numId w:val="3"/>
        </w:numPr>
        <w:tabs>
          <w:tab w:pos="1005" w:val="left" w:leader="none"/>
        </w:tabs>
        <w:spacing w:line="240" w:lineRule="auto" w:before="61" w:after="0"/>
        <w:ind w:left="102" w:right="110" w:firstLine="719"/>
        <w:jc w:val="both"/>
        <w:rPr>
          <w:sz w:val="28"/>
        </w:rPr>
      </w:pPr>
      <w:r>
        <w:rPr>
          <w:sz w:val="28"/>
        </w:rPr>
        <w:t>Buộc anh Lê Quang T1 có trách nhiệm hoàn trả giá trị 02 cây mận đang cho</w:t>
      </w:r>
      <w:r>
        <w:rPr>
          <w:spacing w:val="-1"/>
          <w:sz w:val="28"/>
        </w:rPr>
        <w:t> </w:t>
      </w:r>
      <w:r>
        <w:rPr>
          <w:sz w:val="28"/>
        </w:rPr>
        <w:t>trái,</w:t>
      </w:r>
      <w:r>
        <w:rPr>
          <w:spacing w:val="-3"/>
          <w:sz w:val="28"/>
        </w:rPr>
        <w:t> </w:t>
      </w:r>
      <w:r>
        <w:rPr>
          <w:sz w:val="28"/>
        </w:rPr>
        <w:t>01</w:t>
      </w:r>
      <w:r>
        <w:rPr>
          <w:spacing w:val="-1"/>
          <w:sz w:val="28"/>
        </w:rPr>
        <w:t> </w:t>
      </w:r>
      <w:r>
        <w:rPr>
          <w:sz w:val="28"/>
        </w:rPr>
        <w:t>cây</w:t>
      </w:r>
      <w:r>
        <w:rPr>
          <w:spacing w:val="-6"/>
          <w:sz w:val="28"/>
        </w:rPr>
        <w:t> </w:t>
      </w:r>
      <w:r>
        <w:rPr>
          <w:sz w:val="28"/>
        </w:rPr>
        <w:t>sung có</w:t>
      </w:r>
      <w:r>
        <w:rPr>
          <w:spacing w:val="-1"/>
          <w:sz w:val="28"/>
        </w:rPr>
        <w:t> </w:t>
      </w:r>
      <w:r>
        <w:rPr>
          <w:sz w:val="28"/>
        </w:rPr>
        <w:t>trên</w:t>
      </w:r>
      <w:r>
        <w:rPr>
          <w:spacing w:val="-1"/>
          <w:sz w:val="28"/>
        </w:rPr>
        <w:t> </w:t>
      </w:r>
      <w:r>
        <w:rPr>
          <w:sz w:val="28"/>
        </w:rPr>
        <w:t>phần</w:t>
      </w:r>
      <w:r>
        <w:rPr>
          <w:spacing w:val="-1"/>
          <w:sz w:val="28"/>
        </w:rPr>
        <w:t> </w:t>
      </w:r>
      <w:r>
        <w:rPr>
          <w:sz w:val="28"/>
        </w:rPr>
        <w:t>đất</w:t>
      </w:r>
      <w:r>
        <w:rPr>
          <w:spacing w:val="-1"/>
          <w:sz w:val="28"/>
        </w:rPr>
        <w:t> </w:t>
      </w:r>
      <w:r>
        <w:rPr>
          <w:sz w:val="28"/>
        </w:rPr>
        <w:t>tranh</w:t>
      </w:r>
      <w:r>
        <w:rPr>
          <w:spacing w:val="-3"/>
          <w:sz w:val="28"/>
        </w:rPr>
        <w:t> </w:t>
      </w:r>
      <w:r>
        <w:rPr>
          <w:sz w:val="28"/>
        </w:rPr>
        <w:t>chấp cho</w:t>
      </w:r>
      <w:r>
        <w:rPr>
          <w:spacing w:val="-1"/>
          <w:sz w:val="28"/>
        </w:rPr>
        <w:t> </w:t>
      </w:r>
      <w:r>
        <w:rPr>
          <w:sz w:val="28"/>
        </w:rPr>
        <w:t>vợ</w:t>
      </w:r>
      <w:r>
        <w:rPr>
          <w:spacing w:val="-2"/>
          <w:sz w:val="28"/>
        </w:rPr>
        <w:t> </w:t>
      </w:r>
      <w:r>
        <w:rPr>
          <w:sz w:val="28"/>
        </w:rPr>
        <w:t>chồng</w:t>
      </w:r>
      <w:r>
        <w:rPr>
          <w:spacing w:val="-1"/>
          <w:sz w:val="28"/>
        </w:rPr>
        <w:t> </w:t>
      </w:r>
      <w:r>
        <w:rPr>
          <w:sz w:val="28"/>
        </w:rPr>
        <w:t>anh</w:t>
      </w:r>
      <w:r>
        <w:rPr>
          <w:spacing w:val="-1"/>
          <w:sz w:val="28"/>
        </w:rPr>
        <w:t> </w:t>
      </w:r>
      <w:r>
        <w:rPr>
          <w:sz w:val="28"/>
        </w:rPr>
        <w:t>Lê</w:t>
      </w:r>
      <w:r>
        <w:rPr>
          <w:spacing w:val="-2"/>
          <w:sz w:val="28"/>
        </w:rPr>
        <w:t> </w:t>
      </w:r>
      <w:r>
        <w:rPr>
          <w:sz w:val="28"/>
        </w:rPr>
        <w:t>Quang</w:t>
      </w:r>
      <w:r>
        <w:rPr>
          <w:spacing w:val="-1"/>
          <w:sz w:val="28"/>
        </w:rPr>
        <w:t> </w:t>
      </w:r>
      <w:r>
        <w:rPr>
          <w:sz w:val="28"/>
        </w:rPr>
        <w:t>T</w:t>
      </w:r>
      <w:r>
        <w:rPr>
          <w:spacing w:val="-4"/>
          <w:sz w:val="28"/>
        </w:rPr>
        <w:t> </w:t>
      </w:r>
      <w:r>
        <w:rPr>
          <w:sz w:val="28"/>
        </w:rPr>
        <w:t>và chị Võ Thị Y với tổng số tiền là 1.200.000 đồng. Anh Lê Quang T1 được quyền quản lý, sử dụng đối với 02 cây mận đang cho trái, 01 cây sung có trên phần đất tranh chấp.</w:t>
      </w:r>
    </w:p>
    <w:p>
      <w:pPr>
        <w:pStyle w:val="ListParagraph"/>
        <w:numPr>
          <w:ilvl w:val="0"/>
          <w:numId w:val="3"/>
        </w:numPr>
        <w:tabs>
          <w:tab w:pos="1116" w:val="left" w:leader="none"/>
        </w:tabs>
        <w:spacing w:line="240" w:lineRule="auto" w:before="59" w:after="0"/>
        <w:ind w:left="102" w:right="108" w:firstLine="719"/>
        <w:jc w:val="both"/>
        <w:rPr>
          <w:sz w:val="28"/>
        </w:rPr>
      </w:pPr>
      <w:r>
        <w:rPr>
          <w:sz w:val="28"/>
        </w:rPr>
        <w:t>Không chấp nhận yêu cầu khởi kiện của anh Lê Quang T và chị Võ Thị</w:t>
      </w:r>
      <w:r>
        <w:rPr>
          <w:spacing w:val="40"/>
          <w:sz w:val="28"/>
        </w:rPr>
        <w:t> </w:t>
      </w:r>
      <w:r>
        <w:rPr>
          <w:sz w:val="28"/>
        </w:rPr>
        <w:t>Y đối với ông Lê Hoàng N về việc tính lãi theo quy định của pháp luật đối với số tiền</w:t>
      </w:r>
      <w:r>
        <w:rPr>
          <w:spacing w:val="-2"/>
          <w:sz w:val="28"/>
        </w:rPr>
        <w:t> </w:t>
      </w:r>
      <w:r>
        <w:rPr>
          <w:sz w:val="28"/>
        </w:rPr>
        <w:t>250.000.000</w:t>
      </w:r>
      <w:r>
        <w:rPr>
          <w:spacing w:val="-2"/>
          <w:sz w:val="28"/>
        </w:rPr>
        <w:t> </w:t>
      </w:r>
      <w:r>
        <w:rPr>
          <w:sz w:val="28"/>
        </w:rPr>
        <w:t>đồng kể</w:t>
      </w:r>
      <w:r>
        <w:rPr>
          <w:spacing w:val="-1"/>
          <w:sz w:val="28"/>
        </w:rPr>
        <w:t> </w:t>
      </w:r>
      <w:r>
        <w:rPr>
          <w:sz w:val="28"/>
        </w:rPr>
        <w:t>từ ngày 08/3/2011 (âm</w:t>
      </w:r>
      <w:r>
        <w:rPr>
          <w:spacing w:val="-5"/>
          <w:sz w:val="28"/>
        </w:rPr>
        <w:t> </w:t>
      </w:r>
      <w:r>
        <w:rPr>
          <w:sz w:val="28"/>
        </w:rPr>
        <w:t>lịch) cho</w:t>
      </w:r>
      <w:r>
        <w:rPr>
          <w:spacing w:val="-2"/>
          <w:sz w:val="28"/>
        </w:rPr>
        <w:t> </w:t>
      </w:r>
      <w:r>
        <w:rPr>
          <w:sz w:val="28"/>
        </w:rPr>
        <w:t>đến khi</w:t>
      </w:r>
      <w:r>
        <w:rPr>
          <w:spacing w:val="-1"/>
          <w:sz w:val="28"/>
        </w:rPr>
        <w:t> </w:t>
      </w:r>
      <w:r>
        <w:rPr>
          <w:sz w:val="28"/>
        </w:rPr>
        <w:t>xét xử sơ thẩm.</w:t>
      </w:r>
    </w:p>
    <w:p>
      <w:pPr>
        <w:pStyle w:val="BodyText"/>
        <w:spacing w:line="264" w:lineRule="auto" w:before="121"/>
        <w:ind w:right="114"/>
      </w:pPr>
      <w:r>
        <w:rPr/>
        <w:t>Ngoài ra,</w:t>
      </w:r>
      <w:r>
        <w:rPr>
          <w:spacing w:val="-2"/>
        </w:rPr>
        <w:t> </w:t>
      </w:r>
      <w:r>
        <w:rPr/>
        <w:t>Bản án sơ</w:t>
      </w:r>
      <w:r>
        <w:rPr>
          <w:spacing w:val="-1"/>
        </w:rPr>
        <w:t> </w:t>
      </w:r>
      <w:r>
        <w:rPr/>
        <w:t>thẩm</w:t>
      </w:r>
      <w:r>
        <w:rPr>
          <w:spacing w:val="-6"/>
        </w:rPr>
        <w:t> </w:t>
      </w:r>
      <w:r>
        <w:rPr/>
        <w:t>còn tuyên về</w:t>
      </w:r>
      <w:r>
        <w:rPr>
          <w:spacing w:val="-1"/>
        </w:rPr>
        <w:t> </w:t>
      </w:r>
      <w:r>
        <w:rPr/>
        <w:t>án</w:t>
      </w:r>
      <w:r>
        <w:rPr>
          <w:spacing w:val="-3"/>
        </w:rPr>
        <w:t> </w:t>
      </w:r>
      <w:r>
        <w:rPr/>
        <w:t>phí,</w:t>
      </w:r>
      <w:r>
        <w:rPr>
          <w:spacing w:val="-2"/>
        </w:rPr>
        <w:t> </w:t>
      </w:r>
      <w:r>
        <w:rPr/>
        <w:t>chi phí xem</w:t>
      </w:r>
      <w:r>
        <w:rPr>
          <w:spacing w:val="-3"/>
        </w:rPr>
        <w:t> </w:t>
      </w:r>
      <w:r>
        <w:rPr/>
        <w:t>xét thẩm</w:t>
      </w:r>
      <w:r>
        <w:rPr>
          <w:spacing w:val="-6"/>
        </w:rPr>
        <w:t> </w:t>
      </w:r>
      <w:r>
        <w:rPr/>
        <w:t>định tại chỗ,</w:t>
      </w:r>
      <w:r>
        <w:rPr>
          <w:spacing w:val="-1"/>
        </w:rPr>
        <w:t> </w:t>
      </w:r>
      <w:r>
        <w:rPr/>
        <w:t>định giá</w:t>
      </w:r>
      <w:r>
        <w:rPr>
          <w:spacing w:val="-2"/>
        </w:rPr>
        <w:t> </w:t>
      </w:r>
      <w:r>
        <w:rPr/>
        <w:t>tài</w:t>
      </w:r>
      <w:r>
        <w:rPr>
          <w:spacing w:val="-1"/>
        </w:rPr>
        <w:t> </w:t>
      </w:r>
      <w:r>
        <w:rPr/>
        <w:t>sản,</w:t>
      </w:r>
      <w:r>
        <w:rPr>
          <w:spacing w:val="-1"/>
        </w:rPr>
        <w:t> </w:t>
      </w:r>
      <w:r>
        <w:rPr/>
        <w:t>quyền yêu cầu</w:t>
      </w:r>
      <w:r>
        <w:rPr>
          <w:spacing w:val="-1"/>
        </w:rPr>
        <w:t> </w:t>
      </w:r>
      <w:r>
        <w:rPr/>
        <w:t>thi hành án</w:t>
      </w:r>
      <w:r>
        <w:rPr>
          <w:spacing w:val="-1"/>
        </w:rPr>
        <w:t> </w:t>
      </w:r>
      <w:r>
        <w:rPr/>
        <w:t>và quyền kháng cáo theo quy</w:t>
      </w:r>
      <w:r>
        <w:rPr>
          <w:spacing w:val="-4"/>
        </w:rPr>
        <w:t> </w:t>
      </w:r>
      <w:r>
        <w:rPr/>
        <w:t>định pháp luật.</w:t>
      </w:r>
    </w:p>
    <w:p>
      <w:pPr>
        <w:pStyle w:val="BodyText"/>
        <w:spacing w:before="121"/>
        <w:ind w:right="117"/>
      </w:pPr>
      <w:r>
        <w:rPr/>
        <w:t>Ngày 31/3/2021 chị Võ Thị Y có đơn kháng cáo, yêu cầu cấp phúc thẩm xem xét xử lý hậu quả của hợp đồng chuyển nhượng quyền sử dụng đất khi bị tuyên bố vô hiệu, tính lỗi của mỗi bên.</w:t>
      </w:r>
    </w:p>
    <w:p>
      <w:pPr>
        <w:pStyle w:val="BodyText"/>
        <w:ind w:right="109"/>
      </w:pPr>
      <w:r>
        <w:rPr/>
        <w:t>Ngày</w:t>
      </w:r>
      <w:r>
        <w:rPr>
          <w:spacing w:val="-1"/>
        </w:rPr>
        <w:t> </w:t>
      </w:r>
      <w:r>
        <w:rPr/>
        <w:t>29/6/2021 chị Võ Thị Y nộp đơn xin rút toàn bộ yêu cầu khởi kiện và rút toàn bộ kháng cáo. Tại phiên tòa phúc thẩm anh Lê Quang T1 là người đại</w:t>
      </w:r>
      <w:r>
        <w:rPr>
          <w:spacing w:val="40"/>
        </w:rPr>
        <w:t> </w:t>
      </w:r>
      <w:r>
        <w:rPr/>
        <w:t>diện theo ủy quyền của bị đơn Lê Hoàng N không đồng ý việc nguyên đơn rút lại đơn khởi kiện nên chị Võ Thị Y rút lại đơn xin rút yêu cầu khởi kiện và yêu cầu kháng cáo, chị Y giữ nguyên yêu cầu kháng cáo.</w:t>
      </w:r>
    </w:p>
    <w:p>
      <w:pPr>
        <w:pStyle w:val="BodyText"/>
        <w:spacing w:before="121"/>
        <w:ind w:right="121"/>
      </w:pPr>
      <w:r>
        <w:rPr/>
        <w:t>Luật sư bảo vệ quyền và lợi ích hợp pháp cho người có quyền lợi nghĩa vụ liên quan phát biểu tranh luận và đề nghị: Nguồn gốc phần đất tranh chấp các bên</w:t>
      </w:r>
    </w:p>
    <w:p>
      <w:pPr>
        <w:spacing w:after="0"/>
        <w:sectPr>
          <w:pgSz w:w="11910" w:h="16850"/>
          <w:pgMar w:header="0" w:footer="761" w:top="1060" w:bottom="960" w:left="1600" w:right="820"/>
        </w:sectPr>
      </w:pPr>
    </w:p>
    <w:p>
      <w:pPr>
        <w:pStyle w:val="BodyText"/>
        <w:spacing w:before="65"/>
        <w:ind w:right="108" w:firstLine="0"/>
      </w:pPr>
      <w:r>
        <w:rPr/>
        <w:t>đều thừa nhận của ông N, bà T5. Ngày 08/3/2011 ông N, bà T5 lập giấy tay chuyển nhượng cho vợ chồng chị Y phần đất diện tích 85,6m</w:t>
      </w:r>
      <w:r>
        <w:rPr>
          <w:vertAlign w:val="superscript"/>
        </w:rPr>
        <w:t>2</w:t>
      </w:r>
      <w:r>
        <w:rPr>
          <w:vertAlign w:val="baseline"/>
        </w:rPr>
        <w:t>, quá trình giải</w:t>
      </w:r>
      <w:r>
        <w:rPr>
          <w:spacing w:val="80"/>
          <w:vertAlign w:val="baseline"/>
        </w:rPr>
        <w:t> </w:t>
      </w:r>
      <w:r>
        <w:rPr>
          <w:vertAlign w:val="baseline"/>
        </w:rPr>
        <w:t>quyết các bên đều thừa nhận. Tuy nhiên, sau khi giao dịch các bên không thực hiện các thủ tục trước bạ sang tên giấy chứng nhận quyền sử dụng đất, nên khi phát sinh tranh chấp, cấp sơ thẩm tuyên bố giao dịch bị vô hiệu là đúng quy định pháp luật, hiên nay phần đất tranh chấp anh T1 đã được ông N, bà T5 tặng cho và anh T1 đã được cấp giấy chứng nhận quyền sử dụng đất, nên anh T1 cũng đồng ý trả lại cho chị Y số tiền 250.000.000đ, anh T1 không đồng ý trả thêm khoản tiền nào nữa. Do đó, đề nghị Hội đồng xét xử áp dụng khoản 1 Điều 308 Bộ luật Tố tụng dân sự, không chấp nhận kháng cáo của chị Y, giữ nguyên Bản án dân sự sơ thẩm của Tòa án nhân dân huyện H, tỉnh Bạc Liêu.</w:t>
      </w:r>
    </w:p>
    <w:p>
      <w:pPr>
        <w:pStyle w:val="BodyText"/>
        <w:spacing w:before="121"/>
        <w:ind w:left="821" w:firstLine="0"/>
      </w:pPr>
      <w:r>
        <w:rPr/>
        <w:t>Phát</w:t>
      </w:r>
      <w:r>
        <w:rPr>
          <w:spacing w:val="-4"/>
        </w:rPr>
        <w:t> </w:t>
      </w:r>
      <w:r>
        <w:rPr/>
        <w:t>biểu</w:t>
      </w:r>
      <w:r>
        <w:rPr>
          <w:spacing w:val="-2"/>
        </w:rPr>
        <w:t> </w:t>
      </w:r>
      <w:r>
        <w:rPr/>
        <w:t>tranh</w:t>
      </w:r>
      <w:r>
        <w:rPr>
          <w:spacing w:val="-1"/>
        </w:rPr>
        <w:t> </w:t>
      </w:r>
      <w:r>
        <w:rPr/>
        <w:t>luận</w:t>
      </w:r>
      <w:r>
        <w:rPr>
          <w:spacing w:val="-2"/>
        </w:rPr>
        <w:t> </w:t>
      </w:r>
      <w:r>
        <w:rPr/>
        <w:t>và</w:t>
      </w:r>
      <w:r>
        <w:rPr>
          <w:spacing w:val="-2"/>
        </w:rPr>
        <w:t> </w:t>
      </w:r>
      <w:r>
        <w:rPr/>
        <w:t>đề</w:t>
      </w:r>
      <w:r>
        <w:rPr>
          <w:spacing w:val="-3"/>
        </w:rPr>
        <w:t> </w:t>
      </w:r>
      <w:r>
        <w:rPr/>
        <w:t>nghị</w:t>
      </w:r>
      <w:r>
        <w:rPr>
          <w:spacing w:val="-1"/>
        </w:rPr>
        <w:t> </w:t>
      </w:r>
      <w:r>
        <w:rPr/>
        <w:t>của</w:t>
      </w:r>
      <w:r>
        <w:rPr>
          <w:spacing w:val="-3"/>
        </w:rPr>
        <w:t> </w:t>
      </w:r>
      <w:r>
        <w:rPr/>
        <w:t>Kiểm</w:t>
      </w:r>
      <w:r>
        <w:rPr>
          <w:spacing w:val="-6"/>
        </w:rPr>
        <w:t> </w:t>
      </w:r>
      <w:r>
        <w:rPr/>
        <w:t>sát</w:t>
      </w:r>
      <w:r>
        <w:rPr>
          <w:spacing w:val="-4"/>
        </w:rPr>
        <w:t> </w:t>
      </w:r>
      <w:r>
        <w:rPr/>
        <w:t>viên</w:t>
      </w:r>
      <w:r>
        <w:rPr>
          <w:spacing w:val="-4"/>
        </w:rPr>
        <w:t> </w:t>
      </w:r>
      <w:r>
        <w:rPr/>
        <w:t>tại</w:t>
      </w:r>
      <w:r>
        <w:rPr>
          <w:spacing w:val="-2"/>
        </w:rPr>
        <w:t> </w:t>
      </w:r>
      <w:r>
        <w:rPr/>
        <w:t>phiên</w:t>
      </w:r>
      <w:r>
        <w:rPr>
          <w:spacing w:val="-4"/>
        </w:rPr>
        <w:t> tòa:</w:t>
      </w:r>
    </w:p>
    <w:p>
      <w:pPr>
        <w:pStyle w:val="ListParagraph"/>
        <w:numPr>
          <w:ilvl w:val="0"/>
          <w:numId w:val="4"/>
        </w:numPr>
        <w:tabs>
          <w:tab w:pos="993" w:val="left" w:leader="none"/>
        </w:tabs>
        <w:spacing w:line="240" w:lineRule="auto" w:before="119" w:after="0"/>
        <w:ind w:left="102" w:right="108" w:firstLine="719"/>
        <w:jc w:val="both"/>
        <w:rPr>
          <w:sz w:val="28"/>
        </w:rPr>
      </w:pPr>
      <w:r>
        <w:rPr>
          <w:sz w:val="28"/>
        </w:rPr>
        <w:t>Về thủ tục tố tụng: Thông qua kiểm sát việc giải quyết vụ án từ khi thụ lý vụ án đến thời điểm xét xử thấy rằng Thẩm phán Chủ tọa phiên tòa, các Thẩm phán, Thư ký phiên tòa và các đương sự đã chấp hành đúng các quy định của Bộ luật tố tụng dân sự, nên Kiểm sát viên không có ý kiến bổ sung thêm phần thủ tục tố tụng.</w:t>
      </w:r>
    </w:p>
    <w:p>
      <w:pPr>
        <w:pStyle w:val="ListParagraph"/>
        <w:numPr>
          <w:ilvl w:val="0"/>
          <w:numId w:val="4"/>
        </w:numPr>
        <w:tabs>
          <w:tab w:pos="986" w:val="left" w:leader="none"/>
        </w:tabs>
        <w:spacing w:line="240" w:lineRule="auto" w:before="122" w:after="0"/>
        <w:ind w:left="102" w:right="111" w:firstLine="719"/>
        <w:jc w:val="both"/>
        <w:rPr>
          <w:sz w:val="28"/>
        </w:rPr>
      </w:pPr>
      <w:r>
        <w:rPr>
          <w:sz w:val="28"/>
        </w:rPr>
        <w:t>Về nội dung: Tại phiên tòa phúc thẩm người đại diện theo ủy</w:t>
      </w:r>
      <w:r>
        <w:rPr>
          <w:spacing w:val="-4"/>
          <w:sz w:val="28"/>
        </w:rPr>
        <w:t> </w:t>
      </w:r>
      <w:r>
        <w:rPr>
          <w:sz w:val="28"/>
        </w:rPr>
        <w:t>quyền của bị đơn không đồng ý việc nguyên đơn rút toàn bộ yêu cầu khởi kiện và nguyên đơn vẫn giữ nguyên yêu cầu kháng cáo, nên cấp phúc thẩm</w:t>
      </w:r>
      <w:r>
        <w:rPr>
          <w:spacing w:val="-2"/>
          <w:sz w:val="28"/>
        </w:rPr>
        <w:t> </w:t>
      </w:r>
      <w:r>
        <w:rPr>
          <w:sz w:val="28"/>
        </w:rPr>
        <w:t>tiếp tục giải quyết vụ án là đúng quy định pháp luật. Theo tờ bán đất lập ngày 08/3/2011 và lời khai của các đương sự trong quá trình giải quyết vụ án có đủ căn cứ xác định các bên có xác</w:t>
      </w:r>
      <w:r>
        <w:rPr>
          <w:spacing w:val="40"/>
          <w:sz w:val="28"/>
        </w:rPr>
        <w:t> </w:t>
      </w:r>
      <w:r>
        <w:rPr>
          <w:sz w:val="28"/>
        </w:rPr>
        <w:t>lập giao dịch chuyển nhượng đất. Tuy nhiên, sau khi chuyển nhượng các bên không thực hiện các thủ tục</w:t>
      </w:r>
      <w:r>
        <w:rPr>
          <w:spacing w:val="-1"/>
          <w:sz w:val="28"/>
        </w:rPr>
        <w:t> </w:t>
      </w:r>
      <w:r>
        <w:rPr>
          <w:sz w:val="28"/>
        </w:rPr>
        <w:t>trước bạ</w:t>
      </w:r>
      <w:r>
        <w:rPr>
          <w:spacing w:val="-1"/>
          <w:sz w:val="28"/>
        </w:rPr>
        <w:t> </w:t>
      </w:r>
      <w:r>
        <w:rPr>
          <w:sz w:val="28"/>
        </w:rPr>
        <w:t>sang tên giấy</w:t>
      </w:r>
      <w:r>
        <w:rPr>
          <w:spacing w:val="-3"/>
          <w:sz w:val="28"/>
        </w:rPr>
        <w:t> </w:t>
      </w:r>
      <w:r>
        <w:rPr>
          <w:sz w:val="28"/>
        </w:rPr>
        <w:t>chứng nhận quyền sử</w:t>
      </w:r>
      <w:r>
        <w:rPr>
          <w:spacing w:val="-1"/>
          <w:sz w:val="28"/>
        </w:rPr>
        <w:t> </w:t>
      </w:r>
      <w:r>
        <w:rPr>
          <w:sz w:val="28"/>
        </w:rPr>
        <w:t>dụng đất, nên khi phát sinh tranh chấp, cấp sơ thẩm tuyên bố giao dịch vô hiệu và buộc các bên</w:t>
      </w:r>
      <w:r>
        <w:rPr>
          <w:spacing w:val="-2"/>
          <w:sz w:val="28"/>
        </w:rPr>
        <w:t> </w:t>
      </w:r>
      <w:r>
        <w:rPr>
          <w:sz w:val="28"/>
        </w:rPr>
        <w:t>hoàn</w:t>
      </w:r>
      <w:r>
        <w:rPr>
          <w:spacing w:val="-2"/>
          <w:sz w:val="28"/>
        </w:rPr>
        <w:t> </w:t>
      </w:r>
      <w:r>
        <w:rPr>
          <w:sz w:val="28"/>
        </w:rPr>
        <w:t>trả</w:t>
      </w:r>
      <w:r>
        <w:rPr>
          <w:spacing w:val="-3"/>
          <w:sz w:val="28"/>
        </w:rPr>
        <w:t> </w:t>
      </w:r>
      <w:r>
        <w:rPr>
          <w:sz w:val="28"/>
        </w:rPr>
        <w:t>cho</w:t>
      </w:r>
      <w:r>
        <w:rPr>
          <w:spacing w:val="-2"/>
          <w:sz w:val="28"/>
        </w:rPr>
        <w:t> </w:t>
      </w:r>
      <w:r>
        <w:rPr>
          <w:sz w:val="28"/>
        </w:rPr>
        <w:t>nhau</w:t>
      </w:r>
      <w:r>
        <w:rPr>
          <w:spacing w:val="-2"/>
          <w:sz w:val="28"/>
        </w:rPr>
        <w:t> </w:t>
      </w:r>
      <w:r>
        <w:rPr>
          <w:sz w:val="28"/>
        </w:rPr>
        <w:t>những</w:t>
      </w:r>
      <w:r>
        <w:rPr>
          <w:spacing w:val="-2"/>
          <w:sz w:val="28"/>
        </w:rPr>
        <w:t> </w:t>
      </w:r>
      <w:r>
        <w:rPr>
          <w:sz w:val="28"/>
        </w:rPr>
        <w:t>gì</w:t>
      </w:r>
      <w:r>
        <w:rPr>
          <w:spacing w:val="-2"/>
          <w:sz w:val="28"/>
        </w:rPr>
        <w:t> </w:t>
      </w:r>
      <w:r>
        <w:rPr>
          <w:sz w:val="28"/>
        </w:rPr>
        <w:t>đã</w:t>
      </w:r>
      <w:r>
        <w:rPr>
          <w:spacing w:val="-3"/>
          <w:sz w:val="28"/>
        </w:rPr>
        <w:t> </w:t>
      </w:r>
      <w:r>
        <w:rPr>
          <w:sz w:val="28"/>
        </w:rPr>
        <w:t>nhận</w:t>
      </w:r>
      <w:r>
        <w:rPr>
          <w:spacing w:val="-2"/>
          <w:sz w:val="28"/>
        </w:rPr>
        <w:t> </w:t>
      </w:r>
      <w:r>
        <w:rPr>
          <w:sz w:val="28"/>
        </w:rPr>
        <w:t>là</w:t>
      </w:r>
      <w:r>
        <w:rPr>
          <w:spacing w:val="-5"/>
          <w:sz w:val="28"/>
        </w:rPr>
        <w:t> </w:t>
      </w:r>
      <w:r>
        <w:rPr>
          <w:sz w:val="28"/>
        </w:rPr>
        <w:t>có căn</w:t>
      </w:r>
      <w:r>
        <w:rPr>
          <w:spacing w:val="-2"/>
          <w:sz w:val="28"/>
        </w:rPr>
        <w:t> </w:t>
      </w:r>
      <w:r>
        <w:rPr>
          <w:sz w:val="28"/>
        </w:rPr>
        <w:t>cứ,</w:t>
      </w:r>
      <w:r>
        <w:rPr>
          <w:spacing w:val="-4"/>
          <w:sz w:val="28"/>
        </w:rPr>
        <w:t> </w:t>
      </w:r>
      <w:r>
        <w:rPr>
          <w:sz w:val="28"/>
        </w:rPr>
        <w:t>phù</w:t>
      </w:r>
      <w:r>
        <w:rPr>
          <w:spacing w:val="-2"/>
          <w:sz w:val="28"/>
        </w:rPr>
        <w:t> </w:t>
      </w:r>
      <w:r>
        <w:rPr>
          <w:sz w:val="28"/>
        </w:rPr>
        <w:t>hợp</w:t>
      </w:r>
      <w:r>
        <w:rPr>
          <w:spacing w:val="-5"/>
          <w:sz w:val="28"/>
        </w:rPr>
        <w:t> </w:t>
      </w:r>
      <w:r>
        <w:rPr>
          <w:sz w:val="28"/>
        </w:rPr>
        <w:t>pháp</w:t>
      </w:r>
      <w:r>
        <w:rPr>
          <w:spacing w:val="-2"/>
          <w:sz w:val="28"/>
        </w:rPr>
        <w:t> </w:t>
      </w:r>
      <w:r>
        <w:rPr>
          <w:sz w:val="28"/>
        </w:rPr>
        <w:t>luật.</w:t>
      </w:r>
      <w:r>
        <w:rPr>
          <w:spacing w:val="-4"/>
          <w:sz w:val="28"/>
        </w:rPr>
        <w:t> </w:t>
      </w:r>
      <w:r>
        <w:rPr>
          <w:sz w:val="28"/>
        </w:rPr>
        <w:t>Quá</w:t>
      </w:r>
      <w:r>
        <w:rPr>
          <w:spacing w:val="-3"/>
          <w:sz w:val="28"/>
        </w:rPr>
        <w:t> </w:t>
      </w:r>
      <w:r>
        <w:rPr>
          <w:sz w:val="28"/>
        </w:rPr>
        <w:t>trình giải quyết cấp sơ thẩm đã nhiều lần giải thích về xử lý hậu quả khi tuyên bố giao dịch dân sự bị tuyên bố vô hiệu, nhưng chị Y vẫn yêu cầu ông N giao trả tiền lãi của số tiền 250.000.000đ là tiền chuyển nhượng đất. Do đó, cấp sơ thẩm không chấp nhận yêu cầu tính lãi của chị Y là phù hợp pháp luật. Nay chị Y kháng cáo yêu cầu xử lý hậu quả của giao dịch bị tuyên bố vô hiệu là yêu cầu mới, cấp sơ thẩm chưa xem xét giải quyết, nên không có căn cứ để xem xét.</w:t>
      </w:r>
    </w:p>
    <w:p>
      <w:pPr>
        <w:pStyle w:val="BodyText"/>
        <w:ind w:right="115"/>
      </w:pPr>
      <w:r>
        <w:rPr/>
        <w:t>Vì vậy, đề nghị Hội đồng xét xử căn cứ khoản 1 Điều 308 Bộ luật Tố tụng dân sự, không chấp nhận kháng cáo chị Y, giữ nguyên Bản án dân sự sơ thẩm số 09/2021/DS-ST ngày 18/3/2021 của Tòa án nhân dân huyện H, tỉnh Bạc Liêu.</w:t>
      </w:r>
    </w:p>
    <w:p>
      <w:pPr>
        <w:spacing w:before="127"/>
        <w:ind w:left="2" w:right="10" w:firstLine="0"/>
        <w:jc w:val="center"/>
        <w:rPr>
          <w:b/>
          <w:sz w:val="28"/>
        </w:rPr>
      </w:pPr>
      <w:r>
        <w:rPr>
          <w:b/>
          <w:sz w:val="28"/>
        </w:rPr>
        <w:t>NHẬN</w:t>
      </w:r>
      <w:r>
        <w:rPr>
          <w:b/>
          <w:spacing w:val="-5"/>
          <w:sz w:val="28"/>
        </w:rPr>
        <w:t> </w:t>
      </w:r>
      <w:r>
        <w:rPr>
          <w:b/>
          <w:sz w:val="28"/>
        </w:rPr>
        <w:t>ĐỊNH</w:t>
      </w:r>
      <w:r>
        <w:rPr>
          <w:b/>
          <w:spacing w:val="-4"/>
          <w:sz w:val="28"/>
        </w:rPr>
        <w:t> </w:t>
      </w:r>
      <w:r>
        <w:rPr>
          <w:b/>
          <w:sz w:val="28"/>
        </w:rPr>
        <w:t>CỦA</w:t>
      </w:r>
      <w:r>
        <w:rPr>
          <w:b/>
          <w:spacing w:val="-4"/>
          <w:sz w:val="28"/>
        </w:rPr>
        <w:t> </w:t>
      </w:r>
      <w:r>
        <w:rPr>
          <w:b/>
          <w:sz w:val="28"/>
        </w:rPr>
        <w:t>TÒA</w:t>
      </w:r>
      <w:r>
        <w:rPr>
          <w:b/>
          <w:spacing w:val="-5"/>
          <w:sz w:val="28"/>
        </w:rPr>
        <w:t> ÁN:</w:t>
      </w:r>
    </w:p>
    <w:p>
      <w:pPr>
        <w:pStyle w:val="BodyText"/>
        <w:spacing w:before="115"/>
        <w:ind w:right="117"/>
      </w:pPr>
      <w:r>
        <w:rPr/>
        <w:t>Sau khi nghiên cứu các tài liệu, chứng cứ có trong hồ sơ vụ án đã được</w:t>
      </w:r>
      <w:r>
        <w:rPr>
          <w:spacing w:val="40"/>
        </w:rPr>
        <w:t> </w:t>
      </w:r>
      <w:r>
        <w:rPr/>
        <w:t>thẩm</w:t>
      </w:r>
      <w:r>
        <w:rPr>
          <w:spacing w:val="-5"/>
        </w:rPr>
        <w:t> </w:t>
      </w:r>
      <w:r>
        <w:rPr/>
        <w:t>tra tại phiên tòa, căn cứ</w:t>
      </w:r>
      <w:r>
        <w:rPr>
          <w:spacing w:val="-1"/>
        </w:rPr>
        <w:t> </w:t>
      </w:r>
      <w:r>
        <w:rPr/>
        <w:t>vào kết quả tranh luận tại phiên tòa, Hội đồng xét xử nhận định:</w:t>
      </w:r>
    </w:p>
    <w:p>
      <w:pPr>
        <w:spacing w:before="121"/>
        <w:ind w:left="821" w:right="0" w:firstLine="0"/>
        <w:jc w:val="both"/>
        <w:rPr>
          <w:i/>
          <w:sz w:val="28"/>
        </w:rPr>
      </w:pPr>
      <w:r>
        <w:rPr>
          <w:i/>
          <w:sz w:val="28"/>
        </w:rPr>
        <w:t>Về</w:t>
      </w:r>
      <w:r>
        <w:rPr>
          <w:i/>
          <w:spacing w:val="-4"/>
          <w:sz w:val="28"/>
        </w:rPr>
        <w:t> </w:t>
      </w:r>
      <w:r>
        <w:rPr>
          <w:i/>
          <w:sz w:val="28"/>
        </w:rPr>
        <w:t>thủ</w:t>
      </w:r>
      <w:r>
        <w:rPr>
          <w:i/>
          <w:spacing w:val="-1"/>
          <w:sz w:val="28"/>
        </w:rPr>
        <w:t> </w:t>
      </w:r>
      <w:r>
        <w:rPr>
          <w:i/>
          <w:sz w:val="28"/>
        </w:rPr>
        <w:t>tục</w:t>
      </w:r>
      <w:r>
        <w:rPr>
          <w:i/>
          <w:spacing w:val="-2"/>
          <w:sz w:val="28"/>
        </w:rPr>
        <w:t> </w:t>
      </w:r>
      <w:r>
        <w:rPr>
          <w:i/>
          <w:sz w:val="28"/>
        </w:rPr>
        <w:t>tố </w:t>
      </w:r>
      <w:r>
        <w:rPr>
          <w:i/>
          <w:spacing w:val="-4"/>
          <w:sz w:val="28"/>
        </w:rPr>
        <w:t>tụng:</w:t>
      </w:r>
    </w:p>
    <w:p>
      <w:pPr>
        <w:pStyle w:val="ListParagraph"/>
        <w:numPr>
          <w:ilvl w:val="0"/>
          <w:numId w:val="5"/>
        </w:numPr>
        <w:tabs>
          <w:tab w:pos="1235" w:val="left" w:leader="none"/>
        </w:tabs>
        <w:spacing w:line="240" w:lineRule="auto" w:before="120" w:after="0"/>
        <w:ind w:left="102" w:right="108" w:firstLine="719"/>
        <w:jc w:val="both"/>
        <w:rPr>
          <w:sz w:val="28"/>
        </w:rPr>
      </w:pPr>
      <w:r>
        <w:rPr>
          <w:sz w:val="28"/>
        </w:rPr>
        <w:t>Đồng nguyên đơn anh Lê Quang T và chị Võ Thị Y khởi kiện yêu cầu hủy hợp</w:t>
      </w:r>
      <w:r>
        <w:rPr>
          <w:spacing w:val="15"/>
          <w:sz w:val="28"/>
        </w:rPr>
        <w:t> </w:t>
      </w:r>
      <w:r>
        <w:rPr>
          <w:sz w:val="28"/>
        </w:rPr>
        <w:t>đồng</w:t>
      </w:r>
      <w:r>
        <w:rPr>
          <w:spacing w:val="15"/>
          <w:sz w:val="28"/>
        </w:rPr>
        <w:t> </w:t>
      </w:r>
      <w:r>
        <w:rPr>
          <w:sz w:val="28"/>
        </w:rPr>
        <w:t>chuyển</w:t>
      </w:r>
      <w:r>
        <w:rPr>
          <w:spacing w:val="15"/>
          <w:sz w:val="28"/>
        </w:rPr>
        <w:t> </w:t>
      </w:r>
      <w:r>
        <w:rPr>
          <w:sz w:val="28"/>
        </w:rPr>
        <w:t>nhượng</w:t>
      </w:r>
      <w:r>
        <w:rPr>
          <w:spacing w:val="12"/>
          <w:sz w:val="28"/>
        </w:rPr>
        <w:t> </w:t>
      </w:r>
      <w:r>
        <w:rPr>
          <w:sz w:val="28"/>
        </w:rPr>
        <w:t>quyền</w:t>
      </w:r>
      <w:r>
        <w:rPr>
          <w:spacing w:val="15"/>
          <w:sz w:val="28"/>
        </w:rPr>
        <w:t> </w:t>
      </w:r>
      <w:r>
        <w:rPr>
          <w:sz w:val="28"/>
        </w:rPr>
        <w:t>sử</w:t>
      </w:r>
      <w:r>
        <w:rPr>
          <w:spacing w:val="13"/>
          <w:sz w:val="28"/>
        </w:rPr>
        <w:t> </w:t>
      </w:r>
      <w:r>
        <w:rPr>
          <w:sz w:val="28"/>
        </w:rPr>
        <w:t>dụng</w:t>
      </w:r>
      <w:r>
        <w:rPr>
          <w:spacing w:val="12"/>
          <w:sz w:val="28"/>
        </w:rPr>
        <w:t> </w:t>
      </w:r>
      <w:r>
        <w:rPr>
          <w:sz w:val="28"/>
        </w:rPr>
        <w:t>đất</w:t>
      </w:r>
      <w:r>
        <w:rPr>
          <w:spacing w:val="12"/>
          <w:sz w:val="28"/>
        </w:rPr>
        <w:t> </w:t>
      </w:r>
      <w:r>
        <w:rPr>
          <w:sz w:val="28"/>
        </w:rPr>
        <w:t>với</w:t>
      </w:r>
      <w:r>
        <w:rPr>
          <w:spacing w:val="20"/>
          <w:sz w:val="28"/>
        </w:rPr>
        <w:t> </w:t>
      </w:r>
      <w:r>
        <w:rPr>
          <w:sz w:val="28"/>
        </w:rPr>
        <w:t>bị</w:t>
      </w:r>
      <w:r>
        <w:rPr>
          <w:spacing w:val="12"/>
          <w:sz w:val="28"/>
        </w:rPr>
        <w:t> </w:t>
      </w:r>
      <w:r>
        <w:rPr>
          <w:sz w:val="28"/>
        </w:rPr>
        <w:t>đơn</w:t>
      </w:r>
      <w:r>
        <w:rPr>
          <w:spacing w:val="15"/>
          <w:sz w:val="28"/>
        </w:rPr>
        <w:t> </w:t>
      </w:r>
      <w:r>
        <w:rPr>
          <w:sz w:val="28"/>
        </w:rPr>
        <w:t>ông</w:t>
      </w:r>
      <w:r>
        <w:rPr>
          <w:spacing w:val="18"/>
          <w:sz w:val="28"/>
        </w:rPr>
        <w:t> </w:t>
      </w:r>
      <w:r>
        <w:rPr>
          <w:sz w:val="28"/>
        </w:rPr>
        <w:t>Lê</w:t>
      </w:r>
      <w:r>
        <w:rPr>
          <w:spacing w:val="14"/>
          <w:sz w:val="28"/>
        </w:rPr>
        <w:t> </w:t>
      </w:r>
      <w:r>
        <w:rPr>
          <w:sz w:val="28"/>
        </w:rPr>
        <w:t>Hoàng</w:t>
      </w:r>
      <w:r>
        <w:rPr>
          <w:spacing w:val="15"/>
          <w:sz w:val="28"/>
        </w:rPr>
        <w:t> </w:t>
      </w:r>
      <w:r>
        <w:rPr>
          <w:sz w:val="28"/>
        </w:rPr>
        <w:t>N,</w:t>
      </w:r>
      <w:r>
        <w:rPr>
          <w:spacing w:val="13"/>
          <w:sz w:val="28"/>
        </w:rPr>
        <w:t> </w:t>
      </w:r>
      <w:r>
        <w:rPr>
          <w:sz w:val="28"/>
        </w:rPr>
        <w:t>bị</w:t>
      </w:r>
    </w:p>
    <w:p>
      <w:pPr>
        <w:spacing w:after="0" w:line="240" w:lineRule="auto"/>
        <w:jc w:val="both"/>
        <w:rPr>
          <w:sz w:val="28"/>
        </w:rPr>
        <w:sectPr>
          <w:pgSz w:w="11910" w:h="16850"/>
          <w:pgMar w:header="0" w:footer="761" w:top="1060" w:bottom="960" w:left="1600" w:right="820"/>
        </w:sectPr>
      </w:pPr>
    </w:p>
    <w:p>
      <w:pPr>
        <w:pStyle w:val="BodyText"/>
        <w:spacing w:before="65"/>
        <w:ind w:right="109" w:firstLine="0"/>
      </w:pPr>
      <w:r>
        <w:rPr/>
        <w:t>đơn có nơi cư trú tại ấp N, xã Q, huyện H, tỉnh Bạc Liêu, nên vụ án thuộc thẩm quyền giải quyết của Tòa án, theo quy định tại khoản 3 Điều 26, điểm a khoản 1 Điều 35 và điểm a khoản 1 Điều 39 Bộ luật Tố tụng dân sự.</w:t>
      </w:r>
    </w:p>
    <w:p>
      <w:pPr>
        <w:pStyle w:val="ListParagraph"/>
        <w:numPr>
          <w:ilvl w:val="0"/>
          <w:numId w:val="5"/>
        </w:numPr>
        <w:tabs>
          <w:tab w:pos="1228" w:val="left" w:leader="none"/>
        </w:tabs>
        <w:spacing w:line="240" w:lineRule="auto" w:before="121" w:after="0"/>
        <w:ind w:left="102" w:right="108" w:firstLine="719"/>
        <w:jc w:val="both"/>
        <w:rPr>
          <w:sz w:val="28"/>
        </w:rPr>
      </w:pPr>
      <w:r>
        <w:rPr>
          <w:sz w:val="28"/>
        </w:rPr>
        <w:t>Về sự có mặt của đương sự tại phiên tòa: Người có quyền lợi, nghĩa vụ liên quan trong vụ án đã được Tòa án triệu tập hợp lệ lần thứ hai, có người có đơn xin vắng mặt, có người vắng mặt không có lý do, nên Hội đồng xét xử căn cứ khoản 3 Điều 296 Bộ luật Tố tụng dân sự xét xử vắng mặt họ.</w:t>
      </w:r>
    </w:p>
    <w:p>
      <w:pPr>
        <w:pStyle w:val="ListParagraph"/>
        <w:numPr>
          <w:ilvl w:val="0"/>
          <w:numId w:val="5"/>
        </w:numPr>
        <w:tabs>
          <w:tab w:pos="1228" w:val="left" w:leader="none"/>
        </w:tabs>
        <w:spacing w:line="240" w:lineRule="auto" w:before="121" w:after="0"/>
        <w:ind w:left="102" w:right="109" w:firstLine="719"/>
        <w:jc w:val="both"/>
        <w:rPr>
          <w:sz w:val="28"/>
        </w:rPr>
      </w:pPr>
      <w:r>
        <w:rPr>
          <w:sz w:val="28"/>
        </w:rPr>
        <w:t>Quá trình tố tụng nguyên đơn, bị đơn và người liên quan anh Lê Quang T1 thống nhất xác định ngày 08/3/2011 (âm lịch) vợ chồng ông N, bà T5 chuyển nhượng cho vợ chồng anh T, chị Y phần đất diện tích 85,5m</w:t>
      </w:r>
      <w:r>
        <w:rPr>
          <w:sz w:val="28"/>
          <w:vertAlign w:val="superscript"/>
        </w:rPr>
        <w:t>2</w:t>
      </w:r>
      <w:r>
        <w:rPr>
          <w:sz w:val="28"/>
          <w:vertAlign w:val="baseline"/>
        </w:rPr>
        <w:t> với giá 250.000.000đ, theo giấy tay “</w:t>
      </w:r>
      <w:r>
        <w:rPr>
          <w:i/>
          <w:sz w:val="28"/>
          <w:vertAlign w:val="baseline"/>
        </w:rPr>
        <w:t>Tờ bán đất</w:t>
      </w:r>
      <w:r>
        <w:rPr>
          <w:sz w:val="28"/>
          <w:vertAlign w:val="baseline"/>
        </w:rPr>
        <w:t>”, vợ chồng anh T, chị Y đã giao đủ số tiền 250.000.000đ cho vợ chồng ông N, bà T5. Sau khi chuyển nhượng đất vợ chồng anh T, chị Y chưa thực hiện thủ tục trước bạ, sang tên giấy chứng nhận quyền sử dụng đất. Đến năm 2018 vợ chồng ông N, bà T5 lấy phần đất đã chuyển nhượng cho vợ chồng anh T, chị Y tặng cho anh Lê Quang T1 và làm thủ tục</w:t>
      </w:r>
      <w:r>
        <w:rPr>
          <w:spacing w:val="40"/>
          <w:sz w:val="28"/>
          <w:vertAlign w:val="baseline"/>
        </w:rPr>
        <w:t> </w:t>
      </w:r>
      <w:r>
        <w:rPr>
          <w:sz w:val="28"/>
          <w:vertAlign w:val="baseline"/>
        </w:rPr>
        <w:t>trước bạ, sang tên giấy chứng nhận quyền sử dụng đất cho anh Lê Quang T1, hiện nay anh Lê Quang T1 đã được cấp giấy chứng nhận quyền sử dụng đất, còn vợ chồng anh T, chị Y đến nay chưa được cấp giấy chứng nhận quyền sử dụng đất.</w:t>
      </w:r>
    </w:p>
    <w:p>
      <w:pPr>
        <w:pStyle w:val="ListParagraph"/>
        <w:numPr>
          <w:ilvl w:val="0"/>
          <w:numId w:val="5"/>
        </w:numPr>
        <w:tabs>
          <w:tab w:pos="1232" w:val="left" w:leader="none"/>
        </w:tabs>
        <w:spacing w:line="240" w:lineRule="auto" w:before="119" w:after="0"/>
        <w:ind w:left="102" w:right="108" w:firstLine="719"/>
        <w:jc w:val="both"/>
        <w:rPr>
          <w:sz w:val="28"/>
        </w:rPr>
      </w:pPr>
      <w:r>
        <w:rPr>
          <w:sz w:val="28"/>
        </w:rPr>
        <w:t>Phần đất chuyển nhượng qua đo đạc thực tế có diện tích 85,6m</w:t>
      </w:r>
      <w:r>
        <w:rPr>
          <w:sz w:val="28"/>
          <w:vertAlign w:val="superscript"/>
        </w:rPr>
        <w:t>2</w:t>
      </w:r>
      <w:r>
        <w:rPr>
          <w:sz w:val="28"/>
          <w:vertAlign w:val="baseline"/>
        </w:rPr>
        <w:t>, thuộc thửa 104, tờ bản đồ số 01 giấy chứng nhận quyền sử dụng đất cấp cho anh Lê Quang T1, phần đất tọa lạc tại ấp N, xã Q, huyện H, tỉnh Bạc Liêu, có vị trí, số đo các cạnh như sau :</w:t>
      </w:r>
    </w:p>
    <w:p>
      <w:pPr>
        <w:pStyle w:val="BodyText"/>
        <w:spacing w:line="328" w:lineRule="auto" w:before="121"/>
        <w:ind w:left="821" w:right="1272" w:firstLine="0"/>
        <w:jc w:val="left"/>
      </w:pPr>
      <w:r>
        <w:rPr/>
        <w:t>Cạnh</w:t>
      </w:r>
      <w:r>
        <w:rPr>
          <w:spacing w:val="-2"/>
        </w:rPr>
        <w:t> </w:t>
      </w:r>
      <w:r>
        <w:rPr/>
        <w:t>hướng</w:t>
      </w:r>
      <w:r>
        <w:rPr>
          <w:spacing w:val="-2"/>
        </w:rPr>
        <w:t> </w:t>
      </w:r>
      <w:r>
        <w:rPr/>
        <w:t>Đông</w:t>
      </w:r>
      <w:r>
        <w:rPr>
          <w:spacing w:val="-6"/>
        </w:rPr>
        <w:t> </w:t>
      </w:r>
      <w:r>
        <w:rPr/>
        <w:t>giáp</w:t>
      </w:r>
      <w:r>
        <w:rPr>
          <w:spacing w:val="-2"/>
        </w:rPr>
        <w:t> </w:t>
      </w:r>
      <w:r>
        <w:rPr/>
        <w:t>đất</w:t>
      </w:r>
      <w:r>
        <w:rPr>
          <w:spacing w:val="-5"/>
        </w:rPr>
        <w:t> </w:t>
      </w:r>
      <w:r>
        <w:rPr/>
        <w:t>ông</w:t>
      </w:r>
      <w:r>
        <w:rPr>
          <w:spacing w:val="-2"/>
        </w:rPr>
        <w:t> </w:t>
      </w:r>
      <w:r>
        <w:rPr/>
        <w:t>Nguyễn</w:t>
      </w:r>
      <w:r>
        <w:rPr>
          <w:spacing w:val="-2"/>
        </w:rPr>
        <w:t> </w:t>
      </w:r>
      <w:r>
        <w:rPr/>
        <w:t>Văn</w:t>
      </w:r>
      <w:r>
        <w:rPr>
          <w:spacing w:val="-2"/>
        </w:rPr>
        <w:t> </w:t>
      </w:r>
      <w:r>
        <w:rPr/>
        <w:t>G</w:t>
      </w:r>
      <w:r>
        <w:rPr>
          <w:spacing w:val="-5"/>
        </w:rPr>
        <w:t> </w:t>
      </w:r>
      <w:r>
        <w:rPr/>
        <w:t>có</w:t>
      </w:r>
      <w:r>
        <w:rPr>
          <w:spacing w:val="-1"/>
        </w:rPr>
        <w:t> </w:t>
      </w:r>
      <w:r>
        <w:rPr/>
        <w:t>số</w:t>
      </w:r>
      <w:r>
        <w:rPr>
          <w:spacing w:val="-6"/>
        </w:rPr>
        <w:t> </w:t>
      </w:r>
      <w:r>
        <w:rPr/>
        <w:t>đo</w:t>
      </w:r>
      <w:r>
        <w:rPr>
          <w:spacing w:val="-3"/>
        </w:rPr>
        <w:t> </w:t>
      </w:r>
      <w:r>
        <w:rPr/>
        <w:t>19m Cạnh hướng Tây giáp đất bà Lâm Tú H có số đo 19m</w:t>
      </w:r>
    </w:p>
    <w:p>
      <w:pPr>
        <w:pStyle w:val="BodyText"/>
        <w:spacing w:line="328" w:lineRule="auto" w:before="1"/>
        <w:ind w:left="821" w:right="1272" w:firstLine="0"/>
        <w:jc w:val="left"/>
      </w:pPr>
      <w:r>
        <w:rPr/>
        <w:t>Cạnh hướng Nam giáp đường cống thoát nước có số đo 4,5m Cạnh</w:t>
      </w:r>
      <w:r>
        <w:rPr>
          <w:spacing w:val="-1"/>
        </w:rPr>
        <w:t> </w:t>
      </w:r>
      <w:r>
        <w:rPr/>
        <w:t>hướng</w:t>
      </w:r>
      <w:r>
        <w:rPr>
          <w:spacing w:val="-1"/>
        </w:rPr>
        <w:t> </w:t>
      </w:r>
      <w:r>
        <w:rPr/>
        <w:t>Bắc</w:t>
      </w:r>
      <w:r>
        <w:rPr>
          <w:spacing w:val="-6"/>
        </w:rPr>
        <w:t> </w:t>
      </w:r>
      <w:r>
        <w:rPr/>
        <w:t>giáp</w:t>
      </w:r>
      <w:r>
        <w:rPr>
          <w:spacing w:val="-3"/>
        </w:rPr>
        <w:t> </w:t>
      </w:r>
      <w:r>
        <w:rPr/>
        <w:t>phần</w:t>
      </w:r>
      <w:r>
        <w:rPr>
          <w:spacing w:val="-5"/>
        </w:rPr>
        <w:t> </w:t>
      </w:r>
      <w:r>
        <w:rPr/>
        <w:t>đất</w:t>
      </w:r>
      <w:r>
        <w:rPr>
          <w:spacing w:val="-1"/>
        </w:rPr>
        <w:t> </w:t>
      </w:r>
      <w:r>
        <w:rPr/>
        <w:t>còn</w:t>
      </w:r>
      <w:r>
        <w:rPr>
          <w:spacing w:val="-1"/>
        </w:rPr>
        <w:t> </w:t>
      </w:r>
      <w:r>
        <w:rPr/>
        <w:t>lại</w:t>
      </w:r>
      <w:r>
        <w:rPr>
          <w:spacing w:val="-1"/>
        </w:rPr>
        <w:t> </w:t>
      </w:r>
      <w:r>
        <w:rPr/>
        <w:t>của</w:t>
      </w:r>
      <w:r>
        <w:rPr>
          <w:spacing w:val="-5"/>
        </w:rPr>
        <w:t> </w:t>
      </w:r>
      <w:r>
        <w:rPr/>
        <w:t>ông</w:t>
      </w:r>
      <w:r>
        <w:rPr>
          <w:spacing w:val="-1"/>
        </w:rPr>
        <w:t> </w:t>
      </w:r>
      <w:r>
        <w:rPr/>
        <w:t>N</w:t>
      </w:r>
      <w:r>
        <w:rPr>
          <w:spacing w:val="-4"/>
        </w:rPr>
        <w:t> </w:t>
      </w:r>
      <w:r>
        <w:rPr/>
        <w:t>có số</w:t>
      </w:r>
      <w:r>
        <w:rPr>
          <w:spacing w:val="-5"/>
        </w:rPr>
        <w:t> </w:t>
      </w:r>
      <w:r>
        <w:rPr/>
        <w:t>đo 4,5m.</w:t>
      </w:r>
    </w:p>
    <w:p>
      <w:pPr>
        <w:pStyle w:val="ListParagraph"/>
        <w:numPr>
          <w:ilvl w:val="0"/>
          <w:numId w:val="5"/>
        </w:numPr>
        <w:tabs>
          <w:tab w:pos="1228" w:val="left" w:leader="none"/>
        </w:tabs>
        <w:spacing w:line="240" w:lineRule="auto" w:before="4" w:after="0"/>
        <w:ind w:left="102" w:right="106" w:firstLine="719"/>
        <w:jc w:val="both"/>
        <w:rPr>
          <w:sz w:val="28"/>
        </w:rPr>
      </w:pPr>
      <w:r>
        <w:rPr>
          <w:sz w:val="28"/>
        </w:rPr>
        <w:t>Xét hợp đồng chuyển nhượng quyền sử dụng đất giữa vợ chồng ông N, bà T5 với vợ chồng anh T, chị Y. Hội đồng xét xử xét thấy: Hợp đồng chuyển nhượng quyền sử dụng đất theo “Tờ bán đất” lập ngày 08/3/2011 (âl) chưa thực hiện đúng các quy định về hình thức của hợp đồng chuyển nhượng quyền sử dụng đất theo quy định tại khoản 2 Điều 689 Bộ luật dân sự 2005 và khoản 1 Điều 127 Luật đất đai năm 2003, tại thời điểm các bên ký kết hợp đồng chuyển nhượng đất thì phần đất này vợ chồng ông N, bà T5 đang thế chấp vay vốn tại Ngân hàng. Do đó, việc chuyển nhượng đất của các bên cũng đã vi phạm về điều kiện chuyển nhượng quyền sử dụng dụng đất, nên giao dịch bị vô hiệu ngay từ thời điểm xác lập. Sau khi nhận đất vợ chồng anh T, chị Y không xây dựng nhà ở kiên cố, mà</w:t>
      </w:r>
      <w:r>
        <w:rPr>
          <w:spacing w:val="40"/>
          <w:sz w:val="28"/>
        </w:rPr>
        <w:t> </w:t>
      </w:r>
      <w:r>
        <w:rPr>
          <w:sz w:val="28"/>
        </w:rPr>
        <w:t>chỉ cất nhà tạm để làm kho chứa đồ. Do đó, cấp sơ thẩm tuyên bố giao dịch</w:t>
      </w:r>
      <w:r>
        <w:rPr>
          <w:spacing w:val="40"/>
          <w:sz w:val="28"/>
        </w:rPr>
        <w:t> </w:t>
      </w:r>
      <w:r>
        <w:rPr>
          <w:sz w:val="28"/>
        </w:rPr>
        <w:t>chuyển nhượng quyền sử dụng đất giữa các bên vô hiệu là có căn cứ, phù hợp pháp luật.</w:t>
      </w:r>
    </w:p>
    <w:p>
      <w:pPr>
        <w:pStyle w:val="ListParagraph"/>
        <w:numPr>
          <w:ilvl w:val="0"/>
          <w:numId w:val="5"/>
        </w:numPr>
        <w:tabs>
          <w:tab w:pos="1247" w:val="left" w:leader="none"/>
        </w:tabs>
        <w:spacing w:line="240" w:lineRule="auto" w:before="120" w:after="0"/>
        <w:ind w:left="102" w:right="108" w:firstLine="719"/>
        <w:jc w:val="both"/>
        <w:rPr>
          <w:sz w:val="28"/>
        </w:rPr>
      </w:pPr>
      <w:r>
        <w:rPr>
          <w:sz w:val="28"/>
        </w:rPr>
        <w:t>Xét kháng cáo của chị Y yêu cầu xem xét hậu quả của việc tuyên bố giao</w:t>
      </w:r>
      <w:r>
        <w:rPr>
          <w:spacing w:val="24"/>
          <w:sz w:val="28"/>
        </w:rPr>
        <w:t> </w:t>
      </w:r>
      <w:r>
        <w:rPr>
          <w:sz w:val="28"/>
        </w:rPr>
        <w:t>dịch</w:t>
      </w:r>
      <w:r>
        <w:rPr>
          <w:spacing w:val="24"/>
          <w:sz w:val="28"/>
        </w:rPr>
        <w:t> </w:t>
      </w:r>
      <w:r>
        <w:rPr>
          <w:sz w:val="28"/>
        </w:rPr>
        <w:t>chuyển</w:t>
      </w:r>
      <w:r>
        <w:rPr>
          <w:spacing w:val="24"/>
          <w:sz w:val="28"/>
        </w:rPr>
        <w:t> </w:t>
      </w:r>
      <w:r>
        <w:rPr>
          <w:sz w:val="28"/>
        </w:rPr>
        <w:t>nhượng</w:t>
      </w:r>
      <w:r>
        <w:rPr>
          <w:spacing w:val="22"/>
          <w:sz w:val="28"/>
        </w:rPr>
        <w:t> </w:t>
      </w:r>
      <w:r>
        <w:rPr>
          <w:sz w:val="28"/>
        </w:rPr>
        <w:t>quyền</w:t>
      </w:r>
      <w:r>
        <w:rPr>
          <w:spacing w:val="24"/>
          <w:sz w:val="28"/>
        </w:rPr>
        <w:t> </w:t>
      </w:r>
      <w:r>
        <w:rPr>
          <w:sz w:val="28"/>
        </w:rPr>
        <w:t>sử</w:t>
      </w:r>
      <w:r>
        <w:rPr>
          <w:spacing w:val="22"/>
          <w:sz w:val="28"/>
        </w:rPr>
        <w:t> </w:t>
      </w:r>
      <w:r>
        <w:rPr>
          <w:sz w:val="28"/>
        </w:rPr>
        <w:t>dụng</w:t>
      </w:r>
      <w:r>
        <w:rPr>
          <w:spacing w:val="22"/>
          <w:sz w:val="28"/>
        </w:rPr>
        <w:t> </w:t>
      </w:r>
      <w:r>
        <w:rPr>
          <w:sz w:val="28"/>
        </w:rPr>
        <w:t>đất.</w:t>
      </w:r>
      <w:r>
        <w:rPr>
          <w:spacing w:val="23"/>
          <w:sz w:val="28"/>
        </w:rPr>
        <w:t> </w:t>
      </w:r>
      <w:r>
        <w:rPr>
          <w:sz w:val="28"/>
        </w:rPr>
        <w:t>Hội</w:t>
      </w:r>
      <w:r>
        <w:rPr>
          <w:spacing w:val="24"/>
          <w:sz w:val="28"/>
        </w:rPr>
        <w:t> </w:t>
      </w:r>
      <w:r>
        <w:rPr>
          <w:sz w:val="28"/>
        </w:rPr>
        <w:t>đồng</w:t>
      </w:r>
      <w:r>
        <w:rPr>
          <w:spacing w:val="24"/>
          <w:sz w:val="28"/>
        </w:rPr>
        <w:t> </w:t>
      </w:r>
      <w:r>
        <w:rPr>
          <w:sz w:val="28"/>
        </w:rPr>
        <w:t>xét</w:t>
      </w:r>
      <w:r>
        <w:rPr>
          <w:spacing w:val="22"/>
          <w:sz w:val="28"/>
        </w:rPr>
        <w:t> </w:t>
      </w:r>
      <w:r>
        <w:rPr>
          <w:sz w:val="28"/>
        </w:rPr>
        <w:t>xử</w:t>
      </w:r>
      <w:r>
        <w:rPr>
          <w:spacing w:val="22"/>
          <w:sz w:val="28"/>
        </w:rPr>
        <w:t> </w:t>
      </w:r>
      <w:r>
        <w:rPr>
          <w:sz w:val="28"/>
        </w:rPr>
        <w:t>xét</w:t>
      </w:r>
      <w:r>
        <w:rPr>
          <w:spacing w:val="24"/>
          <w:sz w:val="28"/>
        </w:rPr>
        <w:t> </w:t>
      </w:r>
      <w:r>
        <w:rPr>
          <w:sz w:val="28"/>
        </w:rPr>
        <w:t>thấy,</w:t>
      </w:r>
      <w:r>
        <w:rPr>
          <w:spacing w:val="23"/>
          <w:sz w:val="28"/>
        </w:rPr>
        <w:t> </w:t>
      </w:r>
      <w:r>
        <w:rPr>
          <w:sz w:val="28"/>
        </w:rPr>
        <w:t>tại</w:t>
      </w:r>
      <w:r>
        <w:rPr>
          <w:spacing w:val="38"/>
          <w:sz w:val="28"/>
        </w:rPr>
        <w:t> </w:t>
      </w:r>
      <w:r>
        <w:rPr>
          <w:sz w:val="28"/>
        </w:rPr>
        <w:t>biên</w:t>
      </w:r>
    </w:p>
    <w:p>
      <w:pPr>
        <w:spacing w:after="0" w:line="240" w:lineRule="auto"/>
        <w:jc w:val="both"/>
        <w:rPr>
          <w:sz w:val="28"/>
        </w:rPr>
        <w:sectPr>
          <w:pgSz w:w="11910" w:h="16850"/>
          <w:pgMar w:header="0" w:footer="761" w:top="1060" w:bottom="960" w:left="1600" w:right="820"/>
        </w:sectPr>
      </w:pPr>
    </w:p>
    <w:p>
      <w:pPr>
        <w:pStyle w:val="BodyText"/>
        <w:spacing w:before="65"/>
        <w:ind w:right="107" w:firstLine="0"/>
      </w:pPr>
      <w:r>
        <w:rPr/>
        <w:t>bản lấy lời khai ngày 25/12/2020 (BL 161) và tại phiên tòa sơ thẩm đồng nguyên đơn chị Võ Thị Y, anh Lê Quang T không yêu cầu Tòa án giải quyết buộc bị đơn ông Lê Hoàng N phải bồi thường thiệt hại do giao dịch chuyển nhượng quyền sử dụng đất bị vô hiệu, mà anh T, chị Y yêu cầu Tòa án tính lãi đối với số tiền</w:t>
      </w:r>
      <w:r>
        <w:rPr>
          <w:spacing w:val="40"/>
        </w:rPr>
        <w:t> </w:t>
      </w:r>
      <w:r>
        <w:rPr/>
        <w:t>chuyển nhượng đất là 250.000.000 đồng kể từ ngày chuyển nhượng đất là ngày 08/3/2011 (âm lịch) cho đến khi xét xử sơ thẩm, Hội đồng xét xử xét thấy, khi</w:t>
      </w:r>
      <w:r>
        <w:rPr>
          <w:spacing w:val="40"/>
        </w:rPr>
        <w:t> </w:t>
      </w:r>
      <w:r>
        <w:rPr/>
        <w:t>giao dịch dân sự</w:t>
      </w:r>
      <w:r>
        <w:rPr>
          <w:spacing w:val="-1"/>
        </w:rPr>
        <w:t> </w:t>
      </w:r>
      <w:r>
        <w:rPr/>
        <w:t>vô hiệu thì không làm</w:t>
      </w:r>
      <w:r>
        <w:rPr>
          <w:spacing w:val="-2"/>
        </w:rPr>
        <w:t> </w:t>
      </w:r>
      <w:r>
        <w:rPr/>
        <w:t>phát sinh, thay</w:t>
      </w:r>
      <w:r>
        <w:rPr>
          <w:spacing w:val="-1"/>
        </w:rPr>
        <w:t> </w:t>
      </w:r>
      <w:r>
        <w:rPr/>
        <w:t>đổi, chấm dứt quyền, nghĩa vụ của các bên kể từ thời điểm xác lập, các bên hoàn trả cho nhau những gì đã nhận, bên có lỗi gây thiệt hại phải bồi thường. Tuy nhiên, đơn khởi kiện đồng nguyên đơn không yêu cầu bị đơn bồi thường thiệt hại khi giao dịch bị tuyên bố</w:t>
      </w:r>
      <w:r>
        <w:rPr>
          <w:spacing w:val="40"/>
        </w:rPr>
        <w:t> </w:t>
      </w:r>
      <w:r>
        <w:rPr/>
        <w:t>vô</w:t>
      </w:r>
      <w:r>
        <w:rPr>
          <w:spacing w:val="-4"/>
        </w:rPr>
        <w:t> </w:t>
      </w:r>
      <w:r>
        <w:rPr/>
        <w:t>hiệu,</w:t>
      </w:r>
      <w:r>
        <w:rPr>
          <w:spacing w:val="-2"/>
        </w:rPr>
        <w:t> </w:t>
      </w:r>
      <w:r>
        <w:rPr/>
        <w:t>quá</w:t>
      </w:r>
      <w:r>
        <w:rPr>
          <w:spacing w:val="-2"/>
        </w:rPr>
        <w:t> </w:t>
      </w:r>
      <w:r>
        <w:rPr/>
        <w:t>trình</w:t>
      </w:r>
      <w:r>
        <w:rPr>
          <w:spacing w:val="-4"/>
        </w:rPr>
        <w:t> </w:t>
      </w:r>
      <w:r>
        <w:rPr/>
        <w:t>tố</w:t>
      </w:r>
      <w:r>
        <w:rPr>
          <w:spacing w:val="-1"/>
        </w:rPr>
        <w:t> </w:t>
      </w:r>
      <w:r>
        <w:rPr/>
        <w:t>tụng</w:t>
      </w:r>
      <w:r>
        <w:rPr>
          <w:spacing w:val="-1"/>
        </w:rPr>
        <w:t> </w:t>
      </w:r>
      <w:r>
        <w:rPr/>
        <w:t>Tòa</w:t>
      </w:r>
      <w:r>
        <w:rPr>
          <w:spacing w:val="-2"/>
        </w:rPr>
        <w:t> </w:t>
      </w:r>
      <w:r>
        <w:rPr/>
        <w:t>án</w:t>
      </w:r>
      <w:r>
        <w:rPr>
          <w:spacing w:val="-1"/>
        </w:rPr>
        <w:t> </w:t>
      </w:r>
      <w:r>
        <w:rPr/>
        <w:t>cũng</w:t>
      </w:r>
      <w:r>
        <w:rPr>
          <w:spacing w:val="-1"/>
        </w:rPr>
        <w:t> </w:t>
      </w:r>
      <w:r>
        <w:rPr/>
        <w:t>đã</w:t>
      </w:r>
      <w:r>
        <w:rPr>
          <w:spacing w:val="-2"/>
        </w:rPr>
        <w:t> </w:t>
      </w:r>
      <w:r>
        <w:rPr/>
        <w:t>giải</w:t>
      </w:r>
      <w:r>
        <w:rPr>
          <w:spacing w:val="-3"/>
        </w:rPr>
        <w:t> </w:t>
      </w:r>
      <w:r>
        <w:rPr/>
        <w:t>thích</w:t>
      </w:r>
      <w:r>
        <w:rPr>
          <w:spacing w:val="-1"/>
        </w:rPr>
        <w:t> </w:t>
      </w:r>
      <w:r>
        <w:rPr/>
        <w:t>đối</w:t>
      </w:r>
      <w:r>
        <w:rPr>
          <w:spacing w:val="-3"/>
        </w:rPr>
        <w:t> </w:t>
      </w:r>
      <w:r>
        <w:rPr/>
        <w:t>với</w:t>
      </w:r>
      <w:r>
        <w:rPr>
          <w:spacing w:val="-1"/>
        </w:rPr>
        <w:t> </w:t>
      </w:r>
      <w:r>
        <w:rPr/>
        <w:t>yêu</w:t>
      </w:r>
      <w:r>
        <w:rPr>
          <w:spacing w:val="-1"/>
        </w:rPr>
        <w:t> </w:t>
      </w:r>
      <w:r>
        <w:rPr/>
        <w:t>cầu</w:t>
      </w:r>
      <w:r>
        <w:rPr>
          <w:spacing w:val="-2"/>
        </w:rPr>
        <w:t> </w:t>
      </w:r>
      <w:r>
        <w:rPr/>
        <w:t>tính</w:t>
      </w:r>
      <w:r>
        <w:rPr>
          <w:spacing w:val="-1"/>
        </w:rPr>
        <w:t> </w:t>
      </w:r>
      <w:r>
        <w:rPr/>
        <w:t>lãi</w:t>
      </w:r>
      <w:r>
        <w:rPr>
          <w:spacing w:val="-1"/>
        </w:rPr>
        <w:t> </w:t>
      </w:r>
      <w:r>
        <w:rPr/>
        <w:t>của</w:t>
      </w:r>
      <w:r>
        <w:rPr>
          <w:spacing w:val="-2"/>
        </w:rPr>
        <w:t> </w:t>
      </w:r>
      <w:r>
        <w:rPr/>
        <w:t>chị Y, anh T, nhưng chị Y, anh T vẫn không yêu cầu bị đơn bồi thường thiệt hại khi giao dịch bị tuyên bố vô hiệu, nên cấp sơ thẩm</w:t>
      </w:r>
      <w:r>
        <w:rPr>
          <w:spacing w:val="-2"/>
        </w:rPr>
        <w:t> </w:t>
      </w:r>
      <w:r>
        <w:rPr/>
        <w:t>tuyên bố ông N và anh T1 cùng có trách nhiệm hoàn trả lại cho vợ chồng anh T, chị Y số tiền chuyển nhượng đất 250.000.000đ và không xem xét giải quyết đối với hậu quả bồi thường khi tuyên bố giao dịch vô hiệu là đúng theo quy định tại Điều 129, 131 Bộ luật dân sự và Điều 5 Bộ luật Tố tụng dân sự. Do đó, cấp phúc thẩm không có căn cứ để chấp nhận đơn kháng cáo của chị Y.</w:t>
      </w:r>
    </w:p>
    <w:p>
      <w:pPr>
        <w:pStyle w:val="ListParagraph"/>
        <w:numPr>
          <w:ilvl w:val="0"/>
          <w:numId w:val="5"/>
        </w:numPr>
        <w:tabs>
          <w:tab w:pos="1259" w:val="left" w:leader="none"/>
        </w:tabs>
        <w:spacing w:line="240" w:lineRule="auto" w:before="121" w:after="0"/>
        <w:ind w:left="102" w:right="108" w:firstLine="719"/>
        <w:jc w:val="both"/>
        <w:rPr>
          <w:sz w:val="28"/>
        </w:rPr>
      </w:pPr>
      <w:r>
        <w:rPr>
          <w:sz w:val="28"/>
        </w:rPr>
        <w:t>Xét thời hạn giao đất, xét thấy cấp sơ thẩm tuyên trong thời hạn 03 tháng kể từ ngày Bản án có hiệu lực anh T, chị Y có trách nhiệm tháo dỡ nhà kho kết cấu khung sườn cột gỗ địa phương, vách thiết, mái thiết diện tích 10,35m</w:t>
      </w:r>
      <w:r>
        <w:rPr>
          <w:sz w:val="28"/>
          <w:vertAlign w:val="superscript"/>
        </w:rPr>
        <w:t>2</w:t>
      </w:r>
      <w:r>
        <w:rPr>
          <w:sz w:val="28"/>
          <w:vertAlign w:val="baseline"/>
        </w:rPr>
        <w:t> (ngang 4,5m x dài 2,3m) để giao trả phần đất cho anh T1. Hội đồng xét xử xét thấy, căn nhà có trên phần đất tranh chấp là nhà kho, không phải nhà vợ chồng</w:t>
      </w:r>
      <w:r>
        <w:rPr>
          <w:spacing w:val="40"/>
          <w:sz w:val="28"/>
          <w:vertAlign w:val="baseline"/>
        </w:rPr>
        <w:t> </w:t>
      </w:r>
      <w:r>
        <w:rPr>
          <w:sz w:val="28"/>
          <w:vertAlign w:val="baseline"/>
        </w:rPr>
        <w:t>anh T, chị Y đang sử dụng để ở, nên việc tuyên có thời hạn để tháo dỡ, di dời tài sản ra khỏi phần đất tranh chấp sẽ không khả thi trong quá trình thi hành án, vì nghĩa vụ trả tiền và giao đất phải được thực hiện song cùng với nhau, nên cần sửa cách tuyền phần này của Bản án sơ thẩm</w:t>
      </w:r>
      <w:r>
        <w:rPr>
          <w:spacing w:val="-2"/>
          <w:sz w:val="28"/>
          <w:vertAlign w:val="baseline"/>
        </w:rPr>
        <w:t> </w:t>
      </w:r>
      <w:r>
        <w:rPr>
          <w:sz w:val="28"/>
          <w:vertAlign w:val="baseline"/>
        </w:rPr>
        <w:t>để đảm</w:t>
      </w:r>
      <w:r>
        <w:rPr>
          <w:spacing w:val="-2"/>
          <w:sz w:val="28"/>
          <w:vertAlign w:val="baseline"/>
        </w:rPr>
        <w:t> </w:t>
      </w:r>
      <w:r>
        <w:rPr>
          <w:sz w:val="28"/>
          <w:vertAlign w:val="baseline"/>
        </w:rPr>
        <w:t>bảo quyền và lợi ích của các bên trong giai đoạn thi hành án.</w:t>
      </w:r>
    </w:p>
    <w:p>
      <w:pPr>
        <w:pStyle w:val="ListParagraph"/>
        <w:numPr>
          <w:ilvl w:val="0"/>
          <w:numId w:val="5"/>
        </w:numPr>
        <w:tabs>
          <w:tab w:pos="1228" w:val="left" w:leader="none"/>
        </w:tabs>
        <w:spacing w:line="240" w:lineRule="auto" w:before="122" w:after="0"/>
        <w:ind w:left="102" w:right="108" w:firstLine="719"/>
        <w:jc w:val="both"/>
        <w:rPr>
          <w:sz w:val="28"/>
        </w:rPr>
      </w:pPr>
      <w:r>
        <w:rPr>
          <w:sz w:val="28"/>
        </w:rPr>
        <w:t>Xét đề nghị của Kiểm sát viên tham gia phiên tòa đề nghị Hội đồng xét xử căn cứ khoản 1 Điều 308 Bộ luật Tố tụng dân sự, không chấp nhận kháng cáo chị Y, giữ nguyên Bản án dân sự sơ thẩm số 09/2021/DS-ST ngày 18/3/2021 của Tòa án nhân dân huyện H, tỉnh Bạc Liêu. Hội đồng xét xử xét thấy đề nghị của Kiểm sát viên là có căn cứ, phù hợp pháp luật nên được chấp nhận.</w:t>
      </w:r>
    </w:p>
    <w:p>
      <w:pPr>
        <w:pStyle w:val="ListParagraph"/>
        <w:numPr>
          <w:ilvl w:val="0"/>
          <w:numId w:val="5"/>
        </w:numPr>
        <w:tabs>
          <w:tab w:pos="1225" w:val="left" w:leader="none"/>
        </w:tabs>
        <w:spacing w:line="240" w:lineRule="auto" w:before="120" w:after="0"/>
        <w:ind w:left="102" w:right="108" w:firstLine="719"/>
        <w:jc w:val="both"/>
        <w:rPr>
          <w:sz w:val="28"/>
        </w:rPr>
      </w:pPr>
      <w:r>
        <w:rPr>
          <w:sz w:val="28"/>
        </w:rPr>
        <w:t>Xét đề nghị của Luật sư bảo vệ quyền và lợi ích hợp pháp cho người có quyền lợi nghĩa vụ liên quan đề nghị Hội đồng xét xử không chấp nhận kháng cáo của chị Y, giữ nguyên Bản án dân sự sơ thẩm của Tòa án nhân dân huyện H, tỉnh Bạc Liêu. Hội đồng xét xử xét thấy, như đã phân tích đề nghị của Luật sư là có</w:t>
      </w:r>
      <w:r>
        <w:rPr>
          <w:spacing w:val="40"/>
          <w:sz w:val="28"/>
        </w:rPr>
        <w:t> </w:t>
      </w:r>
      <w:r>
        <w:rPr>
          <w:sz w:val="28"/>
        </w:rPr>
        <w:t>căn cứ, phù hợp pháp luật nên được chấp nhận.</w:t>
      </w:r>
    </w:p>
    <w:p>
      <w:pPr>
        <w:pStyle w:val="ListParagraph"/>
        <w:numPr>
          <w:ilvl w:val="0"/>
          <w:numId w:val="5"/>
        </w:numPr>
        <w:tabs>
          <w:tab w:pos="1371" w:val="left" w:leader="none"/>
        </w:tabs>
        <w:spacing w:line="242" w:lineRule="auto" w:before="119" w:after="0"/>
        <w:ind w:left="102" w:right="114" w:firstLine="719"/>
        <w:jc w:val="both"/>
        <w:rPr>
          <w:sz w:val="28"/>
        </w:rPr>
      </w:pPr>
      <w:r>
        <w:rPr>
          <w:sz w:val="28"/>
        </w:rPr>
        <w:t>Về án phí sơ thẩm dân sự, chi phí xem xét thẩm định, định giá tài sản và án phí phúc thẩm dân sự.</w:t>
      </w:r>
    </w:p>
    <w:p>
      <w:pPr>
        <w:pStyle w:val="BodyText"/>
        <w:spacing w:before="115"/>
        <w:ind w:right="108"/>
      </w:pPr>
      <w:r>
        <w:rPr/>
        <w:t>[10.1] Án phí dân sự sơ thẩm: Ông Lê Hoàng N được miễn nộp toàn bộ án phí dân sự sơ thẩm; anh Lê Quang T và chị Võ Thị Y phải chịu án phí do yêu cầu tính</w:t>
      </w:r>
      <w:r>
        <w:rPr>
          <w:spacing w:val="33"/>
        </w:rPr>
        <w:t> </w:t>
      </w:r>
      <w:r>
        <w:rPr/>
        <w:t>lãi</w:t>
      </w:r>
      <w:r>
        <w:rPr>
          <w:spacing w:val="35"/>
        </w:rPr>
        <w:t> </w:t>
      </w:r>
      <w:r>
        <w:rPr/>
        <w:t>của</w:t>
      </w:r>
      <w:r>
        <w:rPr>
          <w:spacing w:val="34"/>
        </w:rPr>
        <w:t> </w:t>
      </w:r>
      <w:r>
        <w:rPr/>
        <w:t>số</w:t>
      </w:r>
      <w:r>
        <w:rPr>
          <w:spacing w:val="35"/>
        </w:rPr>
        <w:t> </w:t>
      </w:r>
      <w:r>
        <w:rPr/>
        <w:t>tiền</w:t>
      </w:r>
      <w:r>
        <w:rPr>
          <w:spacing w:val="35"/>
        </w:rPr>
        <w:t> </w:t>
      </w:r>
      <w:r>
        <w:rPr/>
        <w:t>250.000.000đ</w:t>
      </w:r>
      <w:r>
        <w:rPr>
          <w:spacing w:val="35"/>
        </w:rPr>
        <w:t> </w:t>
      </w:r>
      <w:r>
        <w:rPr/>
        <w:t>không</w:t>
      </w:r>
      <w:r>
        <w:rPr>
          <w:spacing w:val="33"/>
        </w:rPr>
        <w:t> </w:t>
      </w:r>
      <w:r>
        <w:rPr/>
        <w:t>được</w:t>
      </w:r>
      <w:r>
        <w:rPr>
          <w:spacing w:val="35"/>
        </w:rPr>
        <w:t> </w:t>
      </w:r>
      <w:r>
        <w:rPr/>
        <w:t>chấp</w:t>
      </w:r>
      <w:r>
        <w:rPr>
          <w:spacing w:val="35"/>
        </w:rPr>
        <w:t> </w:t>
      </w:r>
      <w:r>
        <w:rPr/>
        <w:t>nhận</w:t>
      </w:r>
      <w:r>
        <w:rPr>
          <w:spacing w:val="35"/>
        </w:rPr>
        <w:t> </w:t>
      </w:r>
      <w:r>
        <w:rPr/>
        <w:t>là</w:t>
      </w:r>
      <w:r>
        <w:rPr>
          <w:spacing w:val="40"/>
        </w:rPr>
        <w:t> </w:t>
      </w:r>
      <w:r>
        <w:rPr/>
        <w:t>11.181.000đ</w:t>
      </w:r>
      <w:r>
        <w:rPr>
          <w:spacing w:val="37"/>
        </w:rPr>
        <w:t> </w:t>
      </w:r>
      <w:r>
        <w:rPr/>
        <w:t>(Mười</w:t>
      </w:r>
    </w:p>
    <w:p>
      <w:pPr>
        <w:spacing w:after="0"/>
        <w:sectPr>
          <w:pgSz w:w="11910" w:h="16850"/>
          <w:pgMar w:header="0" w:footer="761" w:top="1060" w:bottom="960" w:left="1600" w:right="820"/>
        </w:sectPr>
      </w:pPr>
    </w:p>
    <w:p>
      <w:pPr>
        <w:pStyle w:val="BodyText"/>
        <w:spacing w:line="242" w:lineRule="auto" w:before="65"/>
        <w:ind w:right="114" w:firstLine="0"/>
      </w:pPr>
      <w:r>
        <w:rPr/>
        <w:t>một triệu một trăm tám mươi mốt ngàn đồng); các đương sự còn lại trong vụ án không phải chịu án phí.</w:t>
      </w:r>
    </w:p>
    <w:p>
      <w:pPr>
        <w:pStyle w:val="BodyText"/>
        <w:spacing w:before="115"/>
        <w:ind w:right="110"/>
      </w:pPr>
      <w:r>
        <w:rPr/>
        <w:t>[10.2] Chi phí xem xét thẩm định, định giá tài sản 1.876.940đ ông Lê</w:t>
      </w:r>
      <w:r>
        <w:rPr>
          <w:spacing w:val="40"/>
        </w:rPr>
        <w:t> </w:t>
      </w:r>
      <w:r>
        <w:rPr/>
        <w:t>Hoàng N phải chịu toàn bộ, chị Võ Thị Y đã nộp tạm ứng số tiền 1.876.940đ nên buộc ông N có trách nhiệm hoàn trả lại cho chị Võ Thị Y.</w:t>
      </w:r>
    </w:p>
    <w:p>
      <w:pPr>
        <w:pStyle w:val="BodyText"/>
        <w:ind w:right="116"/>
      </w:pPr>
      <w:r>
        <w:rPr/>
        <w:t>[10.3] Án phí dân sự phúc thẩm: Chị Võ Thị Y kháng cáo không được chấp nhận, nên buộc chị Y phải chịu 300.000đ.</w:t>
      </w:r>
    </w:p>
    <w:p>
      <w:pPr>
        <w:spacing w:before="122"/>
        <w:ind w:left="821"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2"/>
          <w:sz w:val="28"/>
        </w:rPr>
        <w:t> </w:t>
      </w:r>
      <w:r>
        <w:rPr>
          <w:i/>
          <w:sz w:val="28"/>
        </w:rPr>
        <w:t>nêu</w:t>
      </w:r>
      <w:r>
        <w:rPr>
          <w:i/>
          <w:spacing w:val="-2"/>
          <w:sz w:val="28"/>
        </w:rPr>
        <w:t> trên;</w:t>
      </w:r>
    </w:p>
    <w:p>
      <w:pPr>
        <w:spacing w:before="124"/>
        <w:ind w:left="0" w:right="10" w:firstLine="0"/>
        <w:jc w:val="center"/>
        <w:rPr>
          <w:b/>
          <w:sz w:val="28"/>
        </w:rPr>
      </w:pPr>
      <w:r>
        <w:rPr>
          <w:b/>
          <w:sz w:val="28"/>
        </w:rPr>
        <w:t>QUYẾT</w:t>
      </w:r>
      <w:r>
        <w:rPr>
          <w:b/>
          <w:spacing w:val="-5"/>
          <w:sz w:val="28"/>
        </w:rPr>
        <w:t> </w:t>
      </w:r>
      <w:r>
        <w:rPr>
          <w:b/>
          <w:spacing w:val="-2"/>
          <w:sz w:val="28"/>
        </w:rPr>
        <w:t>ĐỊNH:</w:t>
      </w:r>
    </w:p>
    <w:p>
      <w:pPr>
        <w:pStyle w:val="BodyText"/>
        <w:spacing w:line="264" w:lineRule="auto" w:before="115"/>
        <w:ind w:right="118"/>
      </w:pPr>
      <w:r>
        <w:rPr/>
        <w:t>Căn cứ khoản 1 Điều 308 Bộ luật Tố tụng dân sự năm 2015, không chấp nhận kháng cáo của chị Võ Thị Y, giữ nguyên Bản án dân sự sơ thẩm số 09/2021/DSST ngày 18/3/2021 của Tòa án nhân dân huyện H, tỉnh Bạc Liêu.</w:t>
      </w:r>
    </w:p>
    <w:p>
      <w:pPr>
        <w:pStyle w:val="BodyText"/>
        <w:spacing w:before="61"/>
        <w:ind w:right="106"/>
      </w:pPr>
      <w:r>
        <w:rPr/>
        <w:t>Áp dụng khoản 3 Điều 26, điểm a khoản 1 Điều 35 và điểm</w:t>
      </w:r>
      <w:r>
        <w:rPr>
          <w:spacing w:val="-2"/>
        </w:rPr>
        <w:t> </w:t>
      </w:r>
      <w:r>
        <w:rPr/>
        <w:t>a khoản 1 Điều 39,</w:t>
      </w:r>
      <w:r>
        <w:rPr>
          <w:spacing w:val="23"/>
        </w:rPr>
        <w:t> </w:t>
      </w:r>
      <w:r>
        <w:rPr/>
        <w:t>các</w:t>
      </w:r>
      <w:r>
        <w:rPr>
          <w:spacing w:val="26"/>
        </w:rPr>
        <w:t> </w:t>
      </w:r>
      <w:r>
        <w:rPr/>
        <w:t>Điều</w:t>
      </w:r>
      <w:r>
        <w:rPr>
          <w:spacing w:val="26"/>
        </w:rPr>
        <w:t> </w:t>
      </w:r>
      <w:r>
        <w:rPr/>
        <w:t>147,</w:t>
      </w:r>
      <w:r>
        <w:rPr>
          <w:spacing w:val="26"/>
        </w:rPr>
        <w:t> </w:t>
      </w:r>
      <w:r>
        <w:rPr/>
        <w:t>148</w:t>
      </w:r>
      <w:r>
        <w:rPr>
          <w:spacing w:val="26"/>
        </w:rPr>
        <w:t> </w:t>
      </w:r>
      <w:r>
        <w:rPr/>
        <w:t>và</w:t>
      </w:r>
      <w:r>
        <w:rPr>
          <w:spacing w:val="27"/>
        </w:rPr>
        <w:t> </w:t>
      </w:r>
      <w:r>
        <w:rPr/>
        <w:t>Điều</w:t>
      </w:r>
      <w:r>
        <w:rPr>
          <w:spacing w:val="26"/>
        </w:rPr>
        <w:t> </w:t>
      </w:r>
      <w:r>
        <w:rPr/>
        <w:t>296</w:t>
      </w:r>
      <w:r>
        <w:rPr>
          <w:spacing w:val="26"/>
        </w:rPr>
        <w:t> </w:t>
      </w:r>
      <w:r>
        <w:rPr/>
        <w:t>Bộ</w:t>
      </w:r>
      <w:r>
        <w:rPr>
          <w:spacing w:val="26"/>
        </w:rPr>
        <w:t> </w:t>
      </w:r>
      <w:r>
        <w:rPr/>
        <w:t>luật</w:t>
      </w:r>
      <w:r>
        <w:rPr>
          <w:spacing w:val="26"/>
        </w:rPr>
        <w:t> </w:t>
      </w:r>
      <w:r>
        <w:rPr/>
        <w:t>tố</w:t>
      </w:r>
      <w:r>
        <w:rPr>
          <w:spacing w:val="25"/>
        </w:rPr>
        <w:t> </w:t>
      </w:r>
      <w:r>
        <w:rPr/>
        <w:t>tụng</w:t>
      </w:r>
      <w:r>
        <w:rPr>
          <w:spacing w:val="26"/>
        </w:rPr>
        <w:t> </w:t>
      </w:r>
      <w:r>
        <w:rPr/>
        <w:t>dân</w:t>
      </w:r>
      <w:r>
        <w:rPr>
          <w:spacing w:val="26"/>
        </w:rPr>
        <w:t> </w:t>
      </w:r>
      <w:r>
        <w:rPr/>
        <w:t>sự</w:t>
      </w:r>
      <w:r>
        <w:rPr>
          <w:spacing w:val="24"/>
        </w:rPr>
        <w:t> </w:t>
      </w:r>
      <w:r>
        <w:rPr/>
        <w:t>2015;</w:t>
      </w:r>
      <w:r>
        <w:rPr>
          <w:spacing w:val="33"/>
        </w:rPr>
        <w:t> </w:t>
      </w:r>
      <w:r>
        <w:rPr/>
        <w:t>các</w:t>
      </w:r>
      <w:r>
        <w:rPr>
          <w:spacing w:val="26"/>
        </w:rPr>
        <w:t> </w:t>
      </w:r>
      <w:r>
        <w:rPr/>
        <w:t>Điều</w:t>
      </w:r>
      <w:r>
        <w:rPr>
          <w:spacing w:val="27"/>
        </w:rPr>
        <w:t> </w:t>
      </w:r>
      <w:r>
        <w:rPr>
          <w:spacing w:val="-4"/>
        </w:rPr>
        <w:t>612,</w:t>
      </w:r>
    </w:p>
    <w:p>
      <w:pPr>
        <w:pStyle w:val="BodyText"/>
        <w:spacing w:before="0"/>
        <w:ind w:right="118" w:firstLine="0"/>
      </w:pPr>
      <w:r>
        <w:rPr/>
        <w:t>615, 688 Bộ luật dân sự năm 2015; các Điều 2; 6; 7, 7a; 9 và Điều 30 Luật thi hành án dân sự; điểm b khoản 3 Điều 27, khoản 1 Điều 29; Nghị quyết số 326/2016/UBTVQH 14 ngày 30/12/2016 của Ủy ban Thường vụ Quốc hội khóa 14 về mức thu, miễn, giảm, thu, nộp, quản lý và sử dụng án phí và lệ phí Tòa án.</w:t>
      </w:r>
    </w:p>
    <w:p>
      <w:pPr>
        <w:pStyle w:val="Heading1"/>
        <w:spacing w:before="128"/>
        <w:ind w:left="821" w:firstLine="0"/>
        <w:jc w:val="both"/>
        <w:rPr>
          <w:i/>
        </w:rPr>
      </w:pPr>
      <w:r>
        <w:rPr>
          <w:i/>
        </w:rPr>
        <w:t>Tuyên</w:t>
      </w:r>
      <w:r>
        <w:rPr>
          <w:i/>
          <w:spacing w:val="-5"/>
        </w:rPr>
        <w:t> xử:</w:t>
      </w:r>
    </w:p>
    <w:p>
      <w:pPr>
        <w:pStyle w:val="ListParagraph"/>
        <w:numPr>
          <w:ilvl w:val="0"/>
          <w:numId w:val="6"/>
        </w:numPr>
        <w:tabs>
          <w:tab w:pos="1124" w:val="left" w:leader="none"/>
        </w:tabs>
        <w:spacing w:line="240" w:lineRule="auto" w:before="112" w:after="0"/>
        <w:ind w:left="102" w:right="110" w:firstLine="719"/>
        <w:jc w:val="both"/>
        <w:rPr>
          <w:sz w:val="28"/>
        </w:rPr>
      </w:pPr>
      <w:r>
        <w:rPr>
          <w:sz w:val="28"/>
        </w:rPr>
        <w:t>Chấp nhận một phần yêu cầu khởi kiện của anh Lê Quang T và chị Võ Thị Y đối với ông Lê Hoàng N.</w:t>
      </w:r>
    </w:p>
    <w:p>
      <w:pPr>
        <w:pStyle w:val="ListParagraph"/>
        <w:numPr>
          <w:ilvl w:val="1"/>
          <w:numId w:val="6"/>
        </w:numPr>
        <w:tabs>
          <w:tab w:pos="1343" w:val="left" w:leader="none"/>
        </w:tabs>
        <w:spacing w:line="240" w:lineRule="auto" w:before="119" w:after="0"/>
        <w:ind w:left="102" w:right="109" w:firstLine="719"/>
        <w:jc w:val="both"/>
        <w:rPr>
          <w:sz w:val="28"/>
        </w:rPr>
      </w:pPr>
      <w:r>
        <w:rPr>
          <w:sz w:val="28"/>
        </w:rPr>
        <w:t>Tuyên bố giao dịch chuyển nhượng quyền sử dụng đất theo “</w:t>
      </w:r>
      <w:r>
        <w:rPr>
          <w:i/>
          <w:sz w:val="28"/>
        </w:rPr>
        <w:t>Tờ bán</w:t>
      </w:r>
      <w:r>
        <w:rPr>
          <w:i/>
          <w:sz w:val="28"/>
        </w:rPr>
        <w:t> đất</w:t>
      </w:r>
      <w:r>
        <w:rPr>
          <w:sz w:val="28"/>
        </w:rPr>
        <w:t>” lập ngày 08/3/2011 (âl) giữa vợ chồng ông Lê Hoàng N và bà Lê Thị T5 với anh Lê Quang T và chị Võ Thị Y vô hiệu.</w:t>
      </w:r>
    </w:p>
    <w:p>
      <w:pPr>
        <w:pStyle w:val="ListParagraph"/>
        <w:numPr>
          <w:ilvl w:val="1"/>
          <w:numId w:val="6"/>
        </w:numPr>
        <w:tabs>
          <w:tab w:pos="1340" w:val="left" w:leader="none"/>
        </w:tabs>
        <w:spacing w:line="240" w:lineRule="auto" w:before="120" w:after="0"/>
        <w:ind w:left="102" w:right="113" w:firstLine="719"/>
        <w:jc w:val="both"/>
        <w:rPr>
          <w:sz w:val="28"/>
        </w:rPr>
      </w:pPr>
      <w:r>
        <w:rPr>
          <w:sz w:val="28"/>
        </w:rPr>
        <w:t>Buộc ông Lê Hoàng N và anh Lê Quang T1 cùng có trách nhiệm trả cho anh Lê Quang T và chị Võ Thị Y số tiền 250.000.000đ (Hai trăm năm mươi triệu đồng).</w:t>
      </w:r>
    </w:p>
    <w:p>
      <w:pPr>
        <w:pStyle w:val="ListParagraph"/>
        <w:numPr>
          <w:ilvl w:val="1"/>
          <w:numId w:val="6"/>
        </w:numPr>
        <w:tabs>
          <w:tab w:pos="1311" w:val="left" w:leader="none"/>
        </w:tabs>
        <w:spacing w:line="240" w:lineRule="auto" w:before="121" w:after="0"/>
        <w:ind w:left="102" w:right="108" w:firstLine="719"/>
        <w:jc w:val="both"/>
        <w:rPr>
          <w:sz w:val="28"/>
        </w:rPr>
      </w:pPr>
      <w:r>
        <w:rPr>
          <w:sz w:val="28"/>
        </w:rPr>
        <w:t>Buộc</w:t>
      </w:r>
      <w:r>
        <w:rPr>
          <w:spacing w:val="-2"/>
          <w:sz w:val="28"/>
        </w:rPr>
        <w:t> </w:t>
      </w:r>
      <w:r>
        <w:rPr>
          <w:sz w:val="28"/>
        </w:rPr>
        <w:t>anh</w:t>
      </w:r>
      <w:r>
        <w:rPr>
          <w:spacing w:val="-1"/>
          <w:sz w:val="28"/>
        </w:rPr>
        <w:t> </w:t>
      </w:r>
      <w:r>
        <w:rPr>
          <w:sz w:val="28"/>
        </w:rPr>
        <w:t>Lê</w:t>
      </w:r>
      <w:r>
        <w:rPr>
          <w:spacing w:val="-2"/>
          <w:sz w:val="28"/>
        </w:rPr>
        <w:t> </w:t>
      </w:r>
      <w:r>
        <w:rPr>
          <w:sz w:val="28"/>
        </w:rPr>
        <w:t>Quang</w:t>
      </w:r>
      <w:r>
        <w:rPr>
          <w:spacing w:val="-1"/>
          <w:sz w:val="28"/>
        </w:rPr>
        <w:t> </w:t>
      </w:r>
      <w:r>
        <w:rPr>
          <w:sz w:val="28"/>
        </w:rPr>
        <w:t>T</w:t>
      </w:r>
      <w:r>
        <w:rPr>
          <w:spacing w:val="-4"/>
          <w:sz w:val="28"/>
        </w:rPr>
        <w:t> </w:t>
      </w:r>
      <w:r>
        <w:rPr>
          <w:sz w:val="28"/>
        </w:rPr>
        <w:t>và</w:t>
      </w:r>
      <w:r>
        <w:rPr>
          <w:spacing w:val="-2"/>
          <w:sz w:val="28"/>
        </w:rPr>
        <w:t> </w:t>
      </w:r>
      <w:r>
        <w:rPr>
          <w:sz w:val="28"/>
        </w:rPr>
        <w:t>chị</w:t>
      </w:r>
      <w:r>
        <w:rPr>
          <w:spacing w:val="-1"/>
          <w:sz w:val="28"/>
        </w:rPr>
        <w:t> </w:t>
      </w:r>
      <w:r>
        <w:rPr>
          <w:sz w:val="28"/>
        </w:rPr>
        <w:t>Võ</w:t>
      </w:r>
      <w:r>
        <w:rPr>
          <w:spacing w:val="-1"/>
          <w:sz w:val="28"/>
        </w:rPr>
        <w:t> </w:t>
      </w:r>
      <w:r>
        <w:rPr>
          <w:sz w:val="28"/>
        </w:rPr>
        <w:t>Thị</w:t>
      </w:r>
      <w:r>
        <w:rPr>
          <w:spacing w:val="-1"/>
          <w:sz w:val="28"/>
        </w:rPr>
        <w:t> </w:t>
      </w:r>
      <w:r>
        <w:rPr>
          <w:sz w:val="28"/>
        </w:rPr>
        <w:t>Y</w:t>
      </w:r>
      <w:r>
        <w:rPr>
          <w:spacing w:val="-4"/>
          <w:sz w:val="28"/>
        </w:rPr>
        <w:t> </w:t>
      </w:r>
      <w:r>
        <w:rPr>
          <w:sz w:val="28"/>
        </w:rPr>
        <w:t>có</w:t>
      </w:r>
      <w:r>
        <w:rPr>
          <w:spacing w:val="-2"/>
          <w:sz w:val="28"/>
        </w:rPr>
        <w:t> </w:t>
      </w:r>
      <w:r>
        <w:rPr>
          <w:sz w:val="28"/>
        </w:rPr>
        <w:t>trách</w:t>
      </w:r>
      <w:r>
        <w:rPr>
          <w:spacing w:val="-1"/>
          <w:sz w:val="28"/>
        </w:rPr>
        <w:t> </w:t>
      </w:r>
      <w:r>
        <w:rPr>
          <w:sz w:val="28"/>
        </w:rPr>
        <w:t>nhiệm</w:t>
      </w:r>
      <w:r>
        <w:rPr>
          <w:spacing w:val="-7"/>
          <w:sz w:val="28"/>
        </w:rPr>
        <w:t> </w:t>
      </w:r>
      <w:r>
        <w:rPr>
          <w:sz w:val="28"/>
        </w:rPr>
        <w:t>giao</w:t>
      </w:r>
      <w:r>
        <w:rPr>
          <w:spacing w:val="-1"/>
          <w:sz w:val="28"/>
        </w:rPr>
        <w:t> </w:t>
      </w:r>
      <w:r>
        <w:rPr>
          <w:sz w:val="28"/>
        </w:rPr>
        <w:t>trả</w:t>
      </w:r>
      <w:r>
        <w:rPr>
          <w:spacing w:val="-4"/>
          <w:sz w:val="28"/>
        </w:rPr>
        <w:t> </w:t>
      </w:r>
      <w:r>
        <w:rPr>
          <w:sz w:val="28"/>
        </w:rPr>
        <w:t>phần</w:t>
      </w:r>
      <w:r>
        <w:rPr>
          <w:spacing w:val="-4"/>
          <w:sz w:val="28"/>
        </w:rPr>
        <w:t> </w:t>
      </w:r>
      <w:r>
        <w:rPr>
          <w:sz w:val="28"/>
        </w:rPr>
        <w:t>đất có diện tích 85,6m</w:t>
      </w:r>
      <w:r>
        <w:rPr>
          <w:sz w:val="28"/>
          <w:vertAlign w:val="superscript"/>
        </w:rPr>
        <w:t>2</w:t>
      </w:r>
      <w:r>
        <w:rPr>
          <w:sz w:val="28"/>
          <w:vertAlign w:val="baseline"/>
        </w:rPr>
        <w:t> thuộc thửa 104, tờ bản đồ số 01, tọa lạc tại ấp N, xã Q, huyện H, tỉnh Bạc Liêu cho anh Lê Quang T1. Phần đất có vị trí, số đo các cạnh cụ thể như sau:</w:t>
      </w:r>
    </w:p>
    <w:p>
      <w:pPr>
        <w:pStyle w:val="ListParagraph"/>
        <w:numPr>
          <w:ilvl w:val="2"/>
          <w:numId w:val="6"/>
        </w:numPr>
        <w:tabs>
          <w:tab w:pos="983" w:val="left" w:leader="none"/>
        </w:tabs>
        <w:spacing w:line="240" w:lineRule="auto" w:before="121" w:after="0"/>
        <w:ind w:left="983" w:right="0" w:hanging="162"/>
        <w:jc w:val="left"/>
        <w:rPr>
          <w:sz w:val="28"/>
        </w:rPr>
      </w:pPr>
      <w:r>
        <w:rPr>
          <w:sz w:val="28"/>
        </w:rPr>
        <w:t>Cạnh</w:t>
      </w:r>
      <w:r>
        <w:rPr>
          <w:spacing w:val="-2"/>
          <w:sz w:val="28"/>
        </w:rPr>
        <w:t> </w:t>
      </w:r>
      <w:r>
        <w:rPr>
          <w:sz w:val="28"/>
        </w:rPr>
        <w:t>hướng</w:t>
      </w:r>
      <w:r>
        <w:rPr>
          <w:spacing w:val="-2"/>
          <w:sz w:val="28"/>
        </w:rPr>
        <w:t> </w:t>
      </w:r>
      <w:r>
        <w:rPr>
          <w:sz w:val="28"/>
        </w:rPr>
        <w:t>Đông</w:t>
      </w:r>
      <w:r>
        <w:rPr>
          <w:spacing w:val="-6"/>
          <w:sz w:val="28"/>
        </w:rPr>
        <w:t> </w:t>
      </w:r>
      <w:r>
        <w:rPr>
          <w:sz w:val="28"/>
        </w:rPr>
        <w:t>giáp</w:t>
      </w:r>
      <w:r>
        <w:rPr>
          <w:spacing w:val="-3"/>
          <w:sz w:val="28"/>
        </w:rPr>
        <w:t> </w:t>
      </w:r>
      <w:r>
        <w:rPr>
          <w:sz w:val="28"/>
        </w:rPr>
        <w:t>đất</w:t>
      </w:r>
      <w:r>
        <w:rPr>
          <w:spacing w:val="-2"/>
          <w:sz w:val="28"/>
        </w:rPr>
        <w:t> </w:t>
      </w:r>
      <w:r>
        <w:rPr>
          <w:sz w:val="28"/>
        </w:rPr>
        <w:t>ông</w:t>
      </w:r>
      <w:r>
        <w:rPr>
          <w:spacing w:val="-2"/>
          <w:sz w:val="28"/>
        </w:rPr>
        <w:t> </w:t>
      </w:r>
      <w:r>
        <w:rPr>
          <w:sz w:val="28"/>
        </w:rPr>
        <w:t>Nguyễn</w:t>
      </w:r>
      <w:r>
        <w:rPr>
          <w:spacing w:val="-4"/>
          <w:sz w:val="28"/>
        </w:rPr>
        <w:t> </w:t>
      </w:r>
      <w:r>
        <w:rPr>
          <w:sz w:val="28"/>
        </w:rPr>
        <w:t>Văn</w:t>
      </w:r>
      <w:r>
        <w:rPr>
          <w:spacing w:val="-2"/>
          <w:sz w:val="28"/>
        </w:rPr>
        <w:t> </w:t>
      </w:r>
      <w:r>
        <w:rPr>
          <w:sz w:val="28"/>
        </w:rPr>
        <w:t>G</w:t>
      </w:r>
      <w:r>
        <w:rPr>
          <w:spacing w:val="-5"/>
          <w:sz w:val="28"/>
        </w:rPr>
        <w:t> </w:t>
      </w:r>
      <w:r>
        <w:rPr>
          <w:sz w:val="28"/>
        </w:rPr>
        <w:t>có</w:t>
      </w:r>
      <w:r>
        <w:rPr>
          <w:spacing w:val="-2"/>
          <w:sz w:val="28"/>
        </w:rPr>
        <w:t> </w:t>
      </w:r>
      <w:r>
        <w:rPr>
          <w:sz w:val="28"/>
        </w:rPr>
        <w:t>số</w:t>
      </w:r>
      <w:r>
        <w:rPr>
          <w:spacing w:val="-2"/>
          <w:sz w:val="28"/>
        </w:rPr>
        <w:t> </w:t>
      </w:r>
      <w:r>
        <w:rPr>
          <w:sz w:val="28"/>
        </w:rPr>
        <w:t>đo</w:t>
      </w:r>
      <w:r>
        <w:rPr>
          <w:spacing w:val="-3"/>
          <w:sz w:val="28"/>
        </w:rPr>
        <w:t> </w:t>
      </w:r>
      <w:r>
        <w:rPr>
          <w:spacing w:val="-4"/>
          <w:sz w:val="28"/>
        </w:rPr>
        <w:t>19m.</w:t>
      </w:r>
    </w:p>
    <w:p>
      <w:pPr>
        <w:pStyle w:val="ListParagraph"/>
        <w:numPr>
          <w:ilvl w:val="2"/>
          <w:numId w:val="6"/>
        </w:numPr>
        <w:tabs>
          <w:tab w:pos="983" w:val="left" w:leader="none"/>
        </w:tabs>
        <w:spacing w:line="240" w:lineRule="auto" w:before="120" w:after="0"/>
        <w:ind w:left="983" w:right="0" w:hanging="162"/>
        <w:jc w:val="left"/>
        <w:rPr>
          <w:sz w:val="28"/>
        </w:rPr>
      </w:pPr>
      <w:r>
        <w:rPr>
          <w:sz w:val="28"/>
        </w:rPr>
        <w:t>Cạnh</w:t>
      </w:r>
      <w:r>
        <w:rPr>
          <w:spacing w:val="-1"/>
          <w:sz w:val="28"/>
        </w:rPr>
        <w:t> </w:t>
      </w:r>
      <w:r>
        <w:rPr>
          <w:sz w:val="28"/>
        </w:rPr>
        <w:t>hướng Tây</w:t>
      </w:r>
      <w:r>
        <w:rPr>
          <w:spacing w:val="-6"/>
          <w:sz w:val="28"/>
        </w:rPr>
        <w:t> </w:t>
      </w:r>
      <w:r>
        <w:rPr>
          <w:sz w:val="28"/>
        </w:rPr>
        <w:t>giáp đất</w:t>
      </w:r>
      <w:r>
        <w:rPr>
          <w:spacing w:val="-4"/>
          <w:sz w:val="28"/>
        </w:rPr>
        <w:t> </w:t>
      </w:r>
      <w:r>
        <w:rPr>
          <w:sz w:val="28"/>
        </w:rPr>
        <w:t>bà</w:t>
      </w:r>
      <w:r>
        <w:rPr>
          <w:spacing w:val="-1"/>
          <w:sz w:val="28"/>
        </w:rPr>
        <w:t> </w:t>
      </w:r>
      <w:r>
        <w:rPr>
          <w:sz w:val="28"/>
        </w:rPr>
        <w:t>Lâm</w:t>
      </w:r>
      <w:r>
        <w:rPr>
          <w:spacing w:val="-5"/>
          <w:sz w:val="28"/>
        </w:rPr>
        <w:t> </w:t>
      </w:r>
      <w:r>
        <w:rPr>
          <w:sz w:val="28"/>
        </w:rPr>
        <w:t>Tú</w:t>
      </w:r>
      <w:r>
        <w:rPr>
          <w:spacing w:val="-1"/>
          <w:sz w:val="28"/>
        </w:rPr>
        <w:t> </w:t>
      </w:r>
      <w:r>
        <w:rPr>
          <w:sz w:val="28"/>
        </w:rPr>
        <w:t>H</w:t>
      </w:r>
      <w:r>
        <w:rPr>
          <w:spacing w:val="-3"/>
          <w:sz w:val="28"/>
        </w:rPr>
        <w:t> </w:t>
      </w:r>
      <w:r>
        <w:rPr>
          <w:sz w:val="28"/>
        </w:rPr>
        <w:t>có</w:t>
      </w:r>
      <w:r>
        <w:rPr>
          <w:spacing w:val="-1"/>
          <w:sz w:val="28"/>
        </w:rPr>
        <w:t> </w:t>
      </w:r>
      <w:r>
        <w:rPr>
          <w:sz w:val="28"/>
        </w:rPr>
        <w:t>số đó</w:t>
      </w:r>
      <w:r>
        <w:rPr>
          <w:spacing w:val="-1"/>
          <w:sz w:val="28"/>
        </w:rPr>
        <w:t> </w:t>
      </w:r>
      <w:r>
        <w:rPr>
          <w:spacing w:val="-4"/>
          <w:sz w:val="28"/>
        </w:rPr>
        <w:t>19m.</w:t>
      </w:r>
    </w:p>
    <w:p>
      <w:pPr>
        <w:pStyle w:val="ListParagraph"/>
        <w:numPr>
          <w:ilvl w:val="2"/>
          <w:numId w:val="6"/>
        </w:numPr>
        <w:tabs>
          <w:tab w:pos="983" w:val="left" w:leader="none"/>
        </w:tabs>
        <w:spacing w:line="240" w:lineRule="auto" w:before="120" w:after="0"/>
        <w:ind w:left="983" w:right="0" w:hanging="162"/>
        <w:jc w:val="left"/>
        <w:rPr>
          <w:sz w:val="28"/>
        </w:rPr>
      </w:pPr>
      <w:r>
        <w:rPr>
          <w:sz w:val="28"/>
        </w:rPr>
        <w:t>Cạnh</w:t>
      </w:r>
      <w:r>
        <w:rPr>
          <w:spacing w:val="-3"/>
          <w:sz w:val="28"/>
        </w:rPr>
        <w:t> </w:t>
      </w:r>
      <w:r>
        <w:rPr>
          <w:sz w:val="28"/>
        </w:rPr>
        <w:t>hướng</w:t>
      </w:r>
      <w:r>
        <w:rPr>
          <w:spacing w:val="-2"/>
          <w:sz w:val="28"/>
        </w:rPr>
        <w:t> </w:t>
      </w:r>
      <w:r>
        <w:rPr>
          <w:sz w:val="28"/>
        </w:rPr>
        <w:t>Nam</w:t>
      </w:r>
      <w:r>
        <w:rPr>
          <w:spacing w:val="-5"/>
          <w:sz w:val="28"/>
        </w:rPr>
        <w:t> </w:t>
      </w:r>
      <w:r>
        <w:rPr>
          <w:sz w:val="28"/>
        </w:rPr>
        <w:t>giáp</w:t>
      </w:r>
      <w:r>
        <w:rPr>
          <w:spacing w:val="-3"/>
          <w:sz w:val="28"/>
        </w:rPr>
        <w:t> </w:t>
      </w:r>
      <w:r>
        <w:rPr>
          <w:sz w:val="28"/>
        </w:rPr>
        <w:t>đường</w:t>
      </w:r>
      <w:r>
        <w:rPr>
          <w:spacing w:val="-2"/>
          <w:sz w:val="28"/>
        </w:rPr>
        <w:t> </w:t>
      </w:r>
      <w:r>
        <w:rPr>
          <w:sz w:val="28"/>
        </w:rPr>
        <w:t>cống</w:t>
      </w:r>
      <w:r>
        <w:rPr>
          <w:spacing w:val="-2"/>
          <w:sz w:val="28"/>
        </w:rPr>
        <w:t> </w:t>
      </w:r>
      <w:r>
        <w:rPr>
          <w:sz w:val="28"/>
        </w:rPr>
        <w:t>thoát</w:t>
      </w:r>
      <w:r>
        <w:rPr>
          <w:spacing w:val="-5"/>
          <w:sz w:val="28"/>
        </w:rPr>
        <w:t> </w:t>
      </w:r>
      <w:r>
        <w:rPr>
          <w:sz w:val="28"/>
        </w:rPr>
        <w:t>nước</w:t>
      </w:r>
      <w:r>
        <w:rPr>
          <w:spacing w:val="-3"/>
          <w:sz w:val="28"/>
        </w:rPr>
        <w:t> </w:t>
      </w:r>
      <w:r>
        <w:rPr>
          <w:sz w:val="28"/>
        </w:rPr>
        <w:t>có</w:t>
      </w:r>
      <w:r>
        <w:rPr>
          <w:spacing w:val="-1"/>
          <w:sz w:val="28"/>
        </w:rPr>
        <w:t> </w:t>
      </w:r>
      <w:r>
        <w:rPr>
          <w:sz w:val="28"/>
        </w:rPr>
        <w:t>số</w:t>
      </w:r>
      <w:r>
        <w:rPr>
          <w:spacing w:val="-2"/>
          <w:sz w:val="28"/>
        </w:rPr>
        <w:t> </w:t>
      </w:r>
      <w:r>
        <w:rPr>
          <w:sz w:val="28"/>
        </w:rPr>
        <w:t>đo</w:t>
      </w:r>
      <w:r>
        <w:rPr>
          <w:spacing w:val="-1"/>
          <w:sz w:val="28"/>
        </w:rPr>
        <w:t> </w:t>
      </w:r>
      <w:r>
        <w:rPr>
          <w:spacing w:val="-2"/>
          <w:sz w:val="28"/>
        </w:rPr>
        <w:t>4,5m.</w:t>
      </w:r>
    </w:p>
    <w:p>
      <w:pPr>
        <w:pStyle w:val="ListParagraph"/>
        <w:numPr>
          <w:ilvl w:val="2"/>
          <w:numId w:val="6"/>
        </w:numPr>
        <w:tabs>
          <w:tab w:pos="983" w:val="left" w:leader="none"/>
        </w:tabs>
        <w:spacing w:line="440" w:lineRule="atLeast" w:before="1" w:after="0"/>
        <w:ind w:left="821" w:right="110" w:firstLine="0"/>
        <w:jc w:val="left"/>
        <w:rPr>
          <w:sz w:val="28"/>
        </w:rPr>
      </w:pPr>
      <w:r>
        <w:rPr>
          <w:sz w:val="28"/>
        </w:rPr>
        <w:t>Cạnh hướng Bắc</w:t>
      </w:r>
      <w:r>
        <w:rPr>
          <w:spacing w:val="-3"/>
          <w:sz w:val="28"/>
        </w:rPr>
        <w:t> </w:t>
      </w:r>
      <w:r>
        <w:rPr>
          <w:sz w:val="28"/>
        </w:rPr>
        <w:t>giáp phần đất còn lại của ông Lê Hoàng N</w:t>
      </w:r>
      <w:r>
        <w:rPr>
          <w:spacing w:val="-1"/>
          <w:sz w:val="28"/>
        </w:rPr>
        <w:t> </w:t>
      </w:r>
      <w:r>
        <w:rPr>
          <w:sz w:val="28"/>
        </w:rPr>
        <w:t>có số</w:t>
      </w:r>
      <w:r>
        <w:rPr>
          <w:spacing w:val="-1"/>
          <w:sz w:val="28"/>
        </w:rPr>
        <w:t> </w:t>
      </w:r>
      <w:r>
        <w:rPr>
          <w:sz w:val="28"/>
        </w:rPr>
        <w:t>đo 4,5m Mãnh</w:t>
      </w:r>
      <w:r>
        <w:rPr>
          <w:spacing w:val="33"/>
          <w:sz w:val="28"/>
        </w:rPr>
        <w:t> </w:t>
      </w:r>
      <w:r>
        <w:rPr>
          <w:sz w:val="28"/>
        </w:rPr>
        <w:t>trích</w:t>
      </w:r>
      <w:r>
        <w:rPr>
          <w:spacing w:val="30"/>
          <w:sz w:val="28"/>
        </w:rPr>
        <w:t> </w:t>
      </w:r>
      <w:r>
        <w:rPr>
          <w:sz w:val="28"/>
        </w:rPr>
        <w:t>đo</w:t>
      </w:r>
      <w:r>
        <w:rPr>
          <w:spacing w:val="30"/>
          <w:sz w:val="28"/>
        </w:rPr>
        <w:t> </w:t>
      </w:r>
      <w:r>
        <w:rPr>
          <w:sz w:val="28"/>
        </w:rPr>
        <w:t>địa</w:t>
      </w:r>
      <w:r>
        <w:rPr>
          <w:spacing w:val="32"/>
          <w:sz w:val="28"/>
        </w:rPr>
        <w:t> </w:t>
      </w:r>
      <w:r>
        <w:rPr>
          <w:sz w:val="28"/>
        </w:rPr>
        <w:t>chính</w:t>
      </w:r>
      <w:r>
        <w:rPr>
          <w:spacing w:val="37"/>
          <w:sz w:val="28"/>
        </w:rPr>
        <w:t> </w:t>
      </w:r>
      <w:r>
        <w:rPr>
          <w:sz w:val="28"/>
        </w:rPr>
        <w:t>số</w:t>
      </w:r>
      <w:r>
        <w:rPr>
          <w:spacing w:val="33"/>
          <w:sz w:val="28"/>
        </w:rPr>
        <w:t> </w:t>
      </w:r>
      <w:r>
        <w:rPr>
          <w:sz w:val="28"/>
        </w:rPr>
        <w:t>184-2020</w:t>
      </w:r>
      <w:r>
        <w:rPr>
          <w:spacing w:val="33"/>
          <w:sz w:val="28"/>
        </w:rPr>
        <w:t> </w:t>
      </w:r>
      <w:r>
        <w:rPr>
          <w:sz w:val="28"/>
        </w:rPr>
        <w:t>lập</w:t>
      </w:r>
      <w:r>
        <w:rPr>
          <w:spacing w:val="33"/>
          <w:sz w:val="28"/>
        </w:rPr>
        <w:t> </w:t>
      </w:r>
      <w:r>
        <w:rPr>
          <w:sz w:val="28"/>
        </w:rPr>
        <w:t>ngày</w:t>
      </w:r>
      <w:r>
        <w:rPr>
          <w:spacing w:val="30"/>
          <w:sz w:val="28"/>
        </w:rPr>
        <w:t> </w:t>
      </w:r>
      <w:r>
        <w:rPr>
          <w:sz w:val="28"/>
        </w:rPr>
        <w:t>10/9/2020</w:t>
      </w:r>
      <w:r>
        <w:rPr>
          <w:spacing w:val="35"/>
          <w:sz w:val="28"/>
        </w:rPr>
        <w:t> </w:t>
      </w:r>
      <w:r>
        <w:rPr>
          <w:sz w:val="28"/>
        </w:rPr>
        <w:t>được</w:t>
      </w:r>
      <w:r>
        <w:rPr>
          <w:spacing w:val="32"/>
          <w:sz w:val="28"/>
        </w:rPr>
        <w:t> </w:t>
      </w:r>
      <w:r>
        <w:rPr>
          <w:sz w:val="28"/>
        </w:rPr>
        <w:t>kèm</w:t>
      </w:r>
      <w:r>
        <w:rPr>
          <w:spacing w:val="28"/>
          <w:sz w:val="28"/>
        </w:rPr>
        <w:t> </w:t>
      </w:r>
      <w:r>
        <w:rPr>
          <w:sz w:val="28"/>
        </w:rPr>
        <w:t>theo</w:t>
      </w:r>
    </w:p>
    <w:p>
      <w:pPr>
        <w:pStyle w:val="BodyText"/>
        <w:spacing w:before="2"/>
        <w:ind w:firstLine="0"/>
        <w:jc w:val="left"/>
      </w:pPr>
      <w:r>
        <w:rPr/>
        <w:t>Bản</w:t>
      </w:r>
      <w:r>
        <w:rPr>
          <w:spacing w:val="-1"/>
        </w:rPr>
        <w:t> </w:t>
      </w:r>
      <w:r>
        <w:rPr/>
        <w:t>án</w:t>
      </w:r>
      <w:r>
        <w:rPr>
          <w:spacing w:val="-1"/>
        </w:rPr>
        <w:t> </w:t>
      </w:r>
      <w:r>
        <w:rPr/>
        <w:t>và</w:t>
      </w:r>
      <w:r>
        <w:rPr>
          <w:spacing w:val="-4"/>
        </w:rPr>
        <w:t> </w:t>
      </w:r>
      <w:r>
        <w:rPr/>
        <w:t>là</w:t>
      </w:r>
      <w:r>
        <w:rPr>
          <w:spacing w:val="-4"/>
        </w:rPr>
        <w:t> </w:t>
      </w:r>
      <w:r>
        <w:rPr/>
        <w:t>bộ</w:t>
      </w:r>
      <w:r>
        <w:rPr>
          <w:spacing w:val="-5"/>
        </w:rPr>
        <w:t> </w:t>
      </w:r>
      <w:r>
        <w:rPr/>
        <w:t>phận</w:t>
      </w:r>
      <w:r>
        <w:rPr>
          <w:spacing w:val="-4"/>
        </w:rPr>
        <w:t> </w:t>
      </w:r>
      <w:r>
        <w:rPr/>
        <w:t>không</w:t>
      </w:r>
      <w:r>
        <w:rPr>
          <w:spacing w:val="-5"/>
        </w:rPr>
        <w:t> </w:t>
      </w:r>
      <w:r>
        <w:rPr/>
        <w:t>thể</w:t>
      </w:r>
      <w:r>
        <w:rPr>
          <w:spacing w:val="-1"/>
        </w:rPr>
        <w:t> </w:t>
      </w:r>
      <w:r>
        <w:rPr/>
        <w:t>tách</w:t>
      </w:r>
      <w:r>
        <w:rPr>
          <w:spacing w:val="-1"/>
        </w:rPr>
        <w:t> </w:t>
      </w:r>
      <w:r>
        <w:rPr/>
        <w:t>rời</w:t>
      </w:r>
      <w:r>
        <w:rPr>
          <w:spacing w:val="-1"/>
        </w:rPr>
        <w:t> </w:t>
      </w:r>
      <w:r>
        <w:rPr/>
        <w:t>của</w:t>
      </w:r>
      <w:r>
        <w:rPr>
          <w:spacing w:val="-2"/>
        </w:rPr>
        <w:t> </w:t>
      </w:r>
      <w:r>
        <w:rPr/>
        <w:t>Bản</w:t>
      </w:r>
      <w:r>
        <w:rPr>
          <w:spacing w:val="-1"/>
        </w:rPr>
        <w:t> </w:t>
      </w:r>
      <w:r>
        <w:rPr>
          <w:spacing w:val="-5"/>
        </w:rPr>
        <w:t>án.</w:t>
      </w:r>
    </w:p>
    <w:p>
      <w:pPr>
        <w:pStyle w:val="ListParagraph"/>
        <w:numPr>
          <w:ilvl w:val="1"/>
          <w:numId w:val="6"/>
        </w:numPr>
        <w:tabs>
          <w:tab w:pos="1316" w:val="left" w:leader="none"/>
        </w:tabs>
        <w:spacing w:line="240" w:lineRule="auto" w:before="119" w:after="0"/>
        <w:ind w:left="1316" w:right="0" w:hanging="495"/>
        <w:jc w:val="left"/>
        <w:rPr>
          <w:sz w:val="28"/>
        </w:rPr>
      </w:pPr>
      <w:r>
        <w:rPr>
          <w:sz w:val="28"/>
        </w:rPr>
        <w:t>Buộc</w:t>
      </w:r>
      <w:r>
        <w:rPr>
          <w:spacing w:val="1"/>
          <w:sz w:val="28"/>
        </w:rPr>
        <w:t> </w:t>
      </w:r>
      <w:r>
        <w:rPr>
          <w:sz w:val="28"/>
        </w:rPr>
        <w:t>anh</w:t>
      </w:r>
      <w:r>
        <w:rPr>
          <w:spacing w:val="3"/>
          <w:sz w:val="28"/>
        </w:rPr>
        <w:t> </w:t>
      </w:r>
      <w:r>
        <w:rPr>
          <w:sz w:val="28"/>
        </w:rPr>
        <w:t>Lê</w:t>
      </w:r>
      <w:r>
        <w:rPr>
          <w:spacing w:val="1"/>
          <w:sz w:val="28"/>
        </w:rPr>
        <w:t> </w:t>
      </w:r>
      <w:r>
        <w:rPr>
          <w:sz w:val="28"/>
        </w:rPr>
        <w:t>Quang</w:t>
      </w:r>
      <w:r>
        <w:rPr>
          <w:spacing w:val="1"/>
          <w:sz w:val="28"/>
        </w:rPr>
        <w:t> </w:t>
      </w:r>
      <w:r>
        <w:rPr>
          <w:sz w:val="28"/>
        </w:rPr>
        <w:t>T</w:t>
      </w:r>
      <w:r>
        <w:rPr>
          <w:spacing w:val="1"/>
          <w:sz w:val="28"/>
        </w:rPr>
        <w:t> </w:t>
      </w:r>
      <w:r>
        <w:rPr>
          <w:sz w:val="28"/>
        </w:rPr>
        <w:t>và</w:t>
      </w:r>
      <w:r>
        <w:rPr>
          <w:spacing w:val="1"/>
          <w:sz w:val="28"/>
        </w:rPr>
        <w:t> </w:t>
      </w:r>
      <w:r>
        <w:rPr>
          <w:sz w:val="28"/>
        </w:rPr>
        <w:t>chị</w:t>
      </w:r>
      <w:r>
        <w:rPr>
          <w:spacing w:val="3"/>
          <w:sz w:val="28"/>
        </w:rPr>
        <w:t> </w:t>
      </w:r>
      <w:r>
        <w:rPr>
          <w:sz w:val="28"/>
        </w:rPr>
        <w:t>Võ</w:t>
      </w:r>
      <w:r>
        <w:rPr>
          <w:spacing w:val="1"/>
          <w:sz w:val="28"/>
        </w:rPr>
        <w:t> </w:t>
      </w:r>
      <w:r>
        <w:rPr>
          <w:sz w:val="28"/>
        </w:rPr>
        <w:t>Thị</w:t>
      </w:r>
      <w:r>
        <w:rPr>
          <w:spacing w:val="-1"/>
          <w:sz w:val="28"/>
        </w:rPr>
        <w:t> </w:t>
      </w:r>
      <w:r>
        <w:rPr>
          <w:sz w:val="28"/>
        </w:rPr>
        <w:t>Y</w:t>
      </w:r>
      <w:r>
        <w:rPr>
          <w:spacing w:val="1"/>
          <w:sz w:val="28"/>
        </w:rPr>
        <w:t> </w:t>
      </w:r>
      <w:r>
        <w:rPr>
          <w:sz w:val="28"/>
        </w:rPr>
        <w:t>cùng có</w:t>
      </w:r>
      <w:r>
        <w:rPr>
          <w:spacing w:val="-1"/>
          <w:sz w:val="28"/>
        </w:rPr>
        <w:t> </w:t>
      </w:r>
      <w:r>
        <w:rPr>
          <w:sz w:val="28"/>
        </w:rPr>
        <w:t>trách</w:t>
      </w:r>
      <w:r>
        <w:rPr>
          <w:spacing w:val="-1"/>
          <w:sz w:val="28"/>
        </w:rPr>
        <w:t> </w:t>
      </w:r>
      <w:r>
        <w:rPr>
          <w:sz w:val="28"/>
        </w:rPr>
        <w:t>nhiệm</w:t>
      </w:r>
      <w:r>
        <w:rPr>
          <w:spacing w:val="-2"/>
          <w:sz w:val="28"/>
        </w:rPr>
        <w:t> </w:t>
      </w:r>
      <w:r>
        <w:rPr>
          <w:sz w:val="28"/>
        </w:rPr>
        <w:t>tháo</w:t>
      </w:r>
      <w:r>
        <w:rPr>
          <w:spacing w:val="1"/>
          <w:sz w:val="28"/>
        </w:rPr>
        <w:t> </w:t>
      </w:r>
      <w:r>
        <w:rPr>
          <w:sz w:val="28"/>
        </w:rPr>
        <w:t>dỡ,</w:t>
      </w:r>
      <w:r>
        <w:rPr>
          <w:spacing w:val="1"/>
          <w:sz w:val="28"/>
        </w:rPr>
        <w:t> </w:t>
      </w:r>
      <w:r>
        <w:rPr>
          <w:spacing w:val="-5"/>
          <w:sz w:val="28"/>
        </w:rPr>
        <w:t>di</w:t>
      </w:r>
    </w:p>
    <w:p>
      <w:pPr>
        <w:spacing w:after="0" w:line="240" w:lineRule="auto"/>
        <w:jc w:val="left"/>
        <w:rPr>
          <w:sz w:val="28"/>
        </w:rPr>
        <w:sectPr>
          <w:pgSz w:w="11910" w:h="16850"/>
          <w:pgMar w:header="0" w:footer="761" w:top="1060" w:bottom="960" w:left="1600" w:right="820"/>
        </w:sectPr>
      </w:pPr>
    </w:p>
    <w:p>
      <w:pPr>
        <w:pStyle w:val="BodyText"/>
        <w:spacing w:before="65"/>
        <w:ind w:right="112" w:firstLine="0"/>
      </w:pPr>
      <w:r>
        <w:rPr/>
        <w:t>dời một phần nhà kho kết cấu khung sườn cột gỗ địa phương, vách thiết, mái thiết diện tích 10,35m</w:t>
      </w:r>
      <w:r>
        <w:rPr>
          <w:vertAlign w:val="superscript"/>
        </w:rPr>
        <w:t>2</w:t>
      </w:r>
      <w:r>
        <w:rPr>
          <w:vertAlign w:val="baseline"/>
        </w:rPr>
        <w:t> (ngang 4,5m x dài 2,3m) có trên phần đất để giao trả phần đất cho anh Lê Quang T1.</w:t>
      </w:r>
    </w:p>
    <w:p>
      <w:pPr>
        <w:pStyle w:val="ListParagraph"/>
        <w:numPr>
          <w:ilvl w:val="1"/>
          <w:numId w:val="6"/>
        </w:numPr>
        <w:tabs>
          <w:tab w:pos="1311" w:val="left" w:leader="none"/>
        </w:tabs>
        <w:spacing w:line="240" w:lineRule="auto" w:before="121" w:after="0"/>
        <w:ind w:left="102" w:right="110" w:firstLine="719"/>
        <w:jc w:val="both"/>
        <w:rPr>
          <w:sz w:val="28"/>
        </w:rPr>
      </w:pPr>
      <w:r>
        <w:rPr>
          <w:sz w:val="28"/>
        </w:rPr>
        <w:t>Buộc</w:t>
      </w:r>
      <w:r>
        <w:rPr>
          <w:spacing w:val="-2"/>
          <w:sz w:val="28"/>
        </w:rPr>
        <w:t> </w:t>
      </w:r>
      <w:r>
        <w:rPr>
          <w:sz w:val="28"/>
        </w:rPr>
        <w:t>anh</w:t>
      </w:r>
      <w:r>
        <w:rPr>
          <w:spacing w:val="-1"/>
          <w:sz w:val="28"/>
        </w:rPr>
        <w:t> </w:t>
      </w:r>
      <w:r>
        <w:rPr>
          <w:sz w:val="28"/>
        </w:rPr>
        <w:t>Lê</w:t>
      </w:r>
      <w:r>
        <w:rPr>
          <w:spacing w:val="-2"/>
          <w:sz w:val="28"/>
        </w:rPr>
        <w:t> </w:t>
      </w:r>
      <w:r>
        <w:rPr>
          <w:sz w:val="28"/>
        </w:rPr>
        <w:t>Quang</w:t>
      </w:r>
      <w:r>
        <w:rPr>
          <w:spacing w:val="-1"/>
          <w:sz w:val="28"/>
        </w:rPr>
        <w:t> </w:t>
      </w:r>
      <w:r>
        <w:rPr>
          <w:sz w:val="28"/>
        </w:rPr>
        <w:t>T1</w:t>
      </w:r>
      <w:r>
        <w:rPr>
          <w:spacing w:val="-2"/>
          <w:sz w:val="28"/>
        </w:rPr>
        <w:t> </w:t>
      </w:r>
      <w:r>
        <w:rPr>
          <w:sz w:val="28"/>
        </w:rPr>
        <w:t>có</w:t>
      </w:r>
      <w:r>
        <w:rPr>
          <w:spacing w:val="-1"/>
          <w:sz w:val="28"/>
        </w:rPr>
        <w:t> </w:t>
      </w:r>
      <w:r>
        <w:rPr>
          <w:sz w:val="28"/>
        </w:rPr>
        <w:t>trách</w:t>
      </w:r>
      <w:r>
        <w:rPr>
          <w:spacing w:val="-1"/>
          <w:sz w:val="28"/>
        </w:rPr>
        <w:t> </w:t>
      </w:r>
      <w:r>
        <w:rPr>
          <w:sz w:val="28"/>
        </w:rPr>
        <w:t>nhiệm</w:t>
      </w:r>
      <w:r>
        <w:rPr>
          <w:spacing w:val="-4"/>
          <w:sz w:val="28"/>
        </w:rPr>
        <w:t> </w:t>
      </w:r>
      <w:r>
        <w:rPr>
          <w:sz w:val="28"/>
        </w:rPr>
        <w:t>hoàn</w:t>
      </w:r>
      <w:r>
        <w:rPr>
          <w:spacing w:val="-1"/>
          <w:sz w:val="28"/>
        </w:rPr>
        <w:t> </w:t>
      </w:r>
      <w:r>
        <w:rPr>
          <w:sz w:val="28"/>
        </w:rPr>
        <w:t>trả</w:t>
      </w:r>
      <w:r>
        <w:rPr>
          <w:spacing w:val="-2"/>
          <w:sz w:val="28"/>
        </w:rPr>
        <w:t> </w:t>
      </w:r>
      <w:r>
        <w:rPr>
          <w:sz w:val="28"/>
        </w:rPr>
        <w:t>cho</w:t>
      </w:r>
      <w:r>
        <w:rPr>
          <w:spacing w:val="-1"/>
          <w:sz w:val="28"/>
        </w:rPr>
        <w:t> </w:t>
      </w:r>
      <w:r>
        <w:rPr>
          <w:sz w:val="28"/>
        </w:rPr>
        <w:t>anh</w:t>
      </w:r>
      <w:r>
        <w:rPr>
          <w:spacing w:val="-1"/>
          <w:sz w:val="28"/>
        </w:rPr>
        <w:t> </w:t>
      </w:r>
      <w:r>
        <w:rPr>
          <w:sz w:val="28"/>
        </w:rPr>
        <w:t>Lê</w:t>
      </w:r>
      <w:r>
        <w:rPr>
          <w:spacing w:val="-2"/>
          <w:sz w:val="28"/>
        </w:rPr>
        <w:t> </w:t>
      </w:r>
      <w:r>
        <w:rPr>
          <w:sz w:val="28"/>
        </w:rPr>
        <w:t>Quang</w:t>
      </w:r>
      <w:r>
        <w:rPr>
          <w:spacing w:val="-1"/>
          <w:sz w:val="28"/>
        </w:rPr>
        <w:t> </w:t>
      </w:r>
      <w:r>
        <w:rPr>
          <w:sz w:val="28"/>
        </w:rPr>
        <w:t>T</w:t>
      </w:r>
      <w:r>
        <w:rPr>
          <w:spacing w:val="-4"/>
          <w:sz w:val="28"/>
        </w:rPr>
        <w:t> </w:t>
      </w:r>
      <w:r>
        <w:rPr>
          <w:sz w:val="28"/>
        </w:rPr>
        <w:t>và chị Võ Thị Y giá trị 02 cây mận và 01 cây sung có trên phần đất giao trả bằng số tiền là 1.200.000đ (Một triệu hai trăm ngàn đồng). Anh Lê Quang T1 được quyền quản lý, sử dụng đối với 02 cây mận và 01 cây sung có trên đất.</w:t>
      </w:r>
    </w:p>
    <w:p>
      <w:pPr>
        <w:pStyle w:val="ListParagraph"/>
        <w:numPr>
          <w:ilvl w:val="0"/>
          <w:numId w:val="6"/>
        </w:numPr>
        <w:tabs>
          <w:tab w:pos="1119" w:val="left" w:leader="none"/>
        </w:tabs>
        <w:spacing w:line="240" w:lineRule="auto" w:before="121" w:after="0"/>
        <w:ind w:left="102" w:right="113" w:firstLine="719"/>
        <w:jc w:val="both"/>
        <w:rPr>
          <w:sz w:val="28"/>
        </w:rPr>
      </w:pPr>
      <w:r>
        <w:rPr>
          <w:sz w:val="28"/>
        </w:rPr>
        <w:t>Kể từ ngày Bản án có hiệu lực pháp luật và có đơn yêu cầu thi hành án của</w:t>
      </w:r>
      <w:r>
        <w:rPr>
          <w:spacing w:val="-5"/>
          <w:sz w:val="28"/>
        </w:rPr>
        <w:t> </w:t>
      </w:r>
      <w:r>
        <w:rPr>
          <w:sz w:val="28"/>
        </w:rPr>
        <w:t>người</w:t>
      </w:r>
      <w:r>
        <w:rPr>
          <w:spacing w:val="-1"/>
          <w:sz w:val="28"/>
        </w:rPr>
        <w:t> </w:t>
      </w:r>
      <w:r>
        <w:rPr>
          <w:sz w:val="28"/>
        </w:rPr>
        <w:t>được</w:t>
      </w:r>
      <w:r>
        <w:rPr>
          <w:spacing w:val="-2"/>
          <w:sz w:val="28"/>
        </w:rPr>
        <w:t> </w:t>
      </w:r>
      <w:r>
        <w:rPr>
          <w:sz w:val="28"/>
        </w:rPr>
        <w:t>thi</w:t>
      </w:r>
      <w:r>
        <w:rPr>
          <w:spacing w:val="-4"/>
          <w:sz w:val="28"/>
        </w:rPr>
        <w:t> </w:t>
      </w:r>
      <w:r>
        <w:rPr>
          <w:sz w:val="28"/>
        </w:rPr>
        <w:t>hành</w:t>
      </w:r>
      <w:r>
        <w:rPr>
          <w:spacing w:val="-1"/>
          <w:sz w:val="28"/>
        </w:rPr>
        <w:t> </w:t>
      </w:r>
      <w:r>
        <w:rPr>
          <w:sz w:val="28"/>
        </w:rPr>
        <w:t>án</w:t>
      </w:r>
      <w:r>
        <w:rPr>
          <w:spacing w:val="-1"/>
          <w:sz w:val="28"/>
        </w:rPr>
        <w:t> </w:t>
      </w:r>
      <w:r>
        <w:rPr>
          <w:sz w:val="28"/>
        </w:rPr>
        <w:t>cho</w:t>
      </w:r>
      <w:r>
        <w:rPr>
          <w:spacing w:val="-5"/>
          <w:sz w:val="28"/>
        </w:rPr>
        <w:t> </w:t>
      </w:r>
      <w:r>
        <w:rPr>
          <w:sz w:val="28"/>
        </w:rPr>
        <w:t>đến</w:t>
      </w:r>
      <w:r>
        <w:rPr>
          <w:spacing w:val="-1"/>
          <w:sz w:val="28"/>
        </w:rPr>
        <w:t> </w:t>
      </w:r>
      <w:r>
        <w:rPr>
          <w:sz w:val="28"/>
        </w:rPr>
        <w:t>khi</w:t>
      </w:r>
      <w:r>
        <w:rPr>
          <w:spacing w:val="-4"/>
          <w:sz w:val="28"/>
        </w:rPr>
        <w:t> </w:t>
      </w:r>
      <w:r>
        <w:rPr>
          <w:sz w:val="28"/>
        </w:rPr>
        <w:t>thi</w:t>
      </w:r>
      <w:r>
        <w:rPr>
          <w:spacing w:val="-4"/>
          <w:sz w:val="28"/>
        </w:rPr>
        <w:t> </w:t>
      </w:r>
      <w:r>
        <w:rPr>
          <w:sz w:val="28"/>
        </w:rPr>
        <w:t>hành</w:t>
      </w:r>
      <w:r>
        <w:rPr>
          <w:spacing w:val="-1"/>
          <w:sz w:val="28"/>
        </w:rPr>
        <w:t> </w:t>
      </w:r>
      <w:r>
        <w:rPr>
          <w:sz w:val="28"/>
        </w:rPr>
        <w:t>án</w:t>
      </w:r>
      <w:r>
        <w:rPr>
          <w:spacing w:val="-1"/>
          <w:sz w:val="28"/>
        </w:rPr>
        <w:t> </w:t>
      </w:r>
      <w:r>
        <w:rPr>
          <w:sz w:val="28"/>
        </w:rPr>
        <w:t>xong,</w:t>
      </w:r>
      <w:r>
        <w:rPr>
          <w:spacing w:val="-6"/>
          <w:sz w:val="28"/>
        </w:rPr>
        <w:t> </w:t>
      </w:r>
      <w:r>
        <w:rPr>
          <w:sz w:val="28"/>
        </w:rPr>
        <w:t>bên phải</w:t>
      </w:r>
      <w:r>
        <w:rPr>
          <w:spacing w:val="-1"/>
          <w:sz w:val="28"/>
        </w:rPr>
        <w:t> </w:t>
      </w:r>
      <w:r>
        <w:rPr>
          <w:sz w:val="28"/>
        </w:rPr>
        <w:t>thi</w:t>
      </w:r>
      <w:r>
        <w:rPr>
          <w:spacing w:val="-4"/>
          <w:sz w:val="28"/>
        </w:rPr>
        <w:t> </w:t>
      </w:r>
      <w:r>
        <w:rPr>
          <w:sz w:val="28"/>
        </w:rPr>
        <w:t>hành</w:t>
      </w:r>
      <w:r>
        <w:rPr>
          <w:spacing w:val="-5"/>
          <w:sz w:val="28"/>
        </w:rPr>
        <w:t> </w:t>
      </w:r>
      <w:r>
        <w:rPr>
          <w:sz w:val="28"/>
        </w:rPr>
        <w:t>án</w:t>
      </w:r>
      <w:r>
        <w:rPr>
          <w:spacing w:val="-1"/>
          <w:sz w:val="28"/>
        </w:rPr>
        <w:t> </w:t>
      </w:r>
      <w:r>
        <w:rPr>
          <w:sz w:val="28"/>
        </w:rPr>
        <w:t>còn phải chịu khoản tiền lãi của số tiền còn phải thi hành án theo mức lãi suất quy</w:t>
      </w:r>
      <w:r>
        <w:rPr>
          <w:spacing w:val="40"/>
          <w:sz w:val="28"/>
        </w:rPr>
        <w:t> </w:t>
      </w:r>
      <w:r>
        <w:rPr>
          <w:sz w:val="28"/>
        </w:rPr>
        <w:t>định tại Điều 357, Điều 468 Bộ luật dân sự 2015.</w:t>
      </w:r>
    </w:p>
    <w:p>
      <w:pPr>
        <w:pStyle w:val="ListParagraph"/>
        <w:numPr>
          <w:ilvl w:val="0"/>
          <w:numId w:val="6"/>
        </w:numPr>
        <w:tabs>
          <w:tab w:pos="1117" w:val="left" w:leader="none"/>
        </w:tabs>
        <w:spacing w:line="240" w:lineRule="auto" w:before="119" w:after="0"/>
        <w:ind w:left="102" w:right="108" w:firstLine="719"/>
        <w:jc w:val="both"/>
        <w:rPr>
          <w:sz w:val="28"/>
        </w:rPr>
      </w:pPr>
      <w:r>
        <w:rPr>
          <w:sz w:val="28"/>
        </w:rPr>
        <w:t>Không chấp nhận yêu cầu khởi kiện của anh Lê Quang T và chị Võ Thị</w:t>
      </w:r>
      <w:r>
        <w:rPr>
          <w:spacing w:val="40"/>
          <w:sz w:val="28"/>
        </w:rPr>
        <w:t> </w:t>
      </w:r>
      <w:r>
        <w:rPr>
          <w:sz w:val="28"/>
        </w:rPr>
        <w:t>Y đòi ông Lê Hoàng N trả thêm tiền lãi của số tiền 250.000.000đ kể từ ngày 08/3/2011 (âm lịch) đến khi xét xử sơ thẩm.</w:t>
      </w:r>
    </w:p>
    <w:p>
      <w:pPr>
        <w:pStyle w:val="ListParagraph"/>
        <w:numPr>
          <w:ilvl w:val="0"/>
          <w:numId w:val="6"/>
        </w:numPr>
        <w:tabs>
          <w:tab w:pos="1126" w:val="left" w:leader="none"/>
        </w:tabs>
        <w:spacing w:line="240" w:lineRule="auto" w:before="122" w:after="0"/>
        <w:ind w:left="102" w:right="113" w:firstLine="719"/>
        <w:jc w:val="both"/>
        <w:rPr>
          <w:sz w:val="28"/>
        </w:rPr>
      </w:pPr>
      <w:r>
        <w:rPr>
          <w:sz w:val="28"/>
        </w:rPr>
        <w:t>Về chi phí xem xét thẩm định, định giá tài sản, án phí dân sự sơ thẩm, phúc thẩm:</w:t>
      </w:r>
    </w:p>
    <w:p>
      <w:pPr>
        <w:pStyle w:val="ListParagraph"/>
        <w:numPr>
          <w:ilvl w:val="1"/>
          <w:numId w:val="6"/>
        </w:numPr>
        <w:tabs>
          <w:tab w:pos="1323" w:val="left" w:leader="none"/>
        </w:tabs>
        <w:spacing w:line="240" w:lineRule="auto" w:before="119" w:after="0"/>
        <w:ind w:left="102" w:right="119" w:firstLine="719"/>
        <w:jc w:val="both"/>
        <w:rPr>
          <w:sz w:val="28"/>
        </w:rPr>
      </w:pPr>
      <w:r>
        <w:rPr>
          <w:sz w:val="28"/>
        </w:rPr>
        <w:t>Về chi phí xem xét thẩm định, định giá tài sản: Buộc ông Lê Hoàng N có trách nhiệm hoàn trả cho chị Võ Thị Y số tiền 1.876.940đ (Một triệu tám trăm bảy mươi sáu ngàn, chín trăm bốn mươi đồng).</w:t>
      </w:r>
    </w:p>
    <w:p>
      <w:pPr>
        <w:pStyle w:val="ListParagraph"/>
        <w:numPr>
          <w:ilvl w:val="1"/>
          <w:numId w:val="6"/>
        </w:numPr>
        <w:tabs>
          <w:tab w:pos="1311" w:val="left" w:leader="none"/>
        </w:tabs>
        <w:spacing w:line="240" w:lineRule="auto" w:before="119" w:after="0"/>
        <w:ind w:left="1311" w:right="0" w:hanging="490"/>
        <w:jc w:val="both"/>
        <w:rPr>
          <w:sz w:val="28"/>
        </w:rPr>
      </w:pPr>
      <w:r>
        <w:rPr>
          <w:sz w:val="28"/>
        </w:rPr>
        <w:t>Về</w:t>
      </w:r>
      <w:r>
        <w:rPr>
          <w:spacing w:val="-4"/>
          <w:sz w:val="28"/>
        </w:rPr>
        <w:t> </w:t>
      </w:r>
      <w:r>
        <w:rPr>
          <w:sz w:val="28"/>
        </w:rPr>
        <w:t>án</w:t>
      </w:r>
      <w:r>
        <w:rPr>
          <w:spacing w:val="-4"/>
          <w:sz w:val="28"/>
        </w:rPr>
        <w:t> </w:t>
      </w:r>
      <w:r>
        <w:rPr>
          <w:sz w:val="28"/>
        </w:rPr>
        <w:t>phí</w:t>
      </w:r>
      <w:r>
        <w:rPr>
          <w:spacing w:val="-2"/>
          <w:sz w:val="28"/>
        </w:rPr>
        <w:t> </w:t>
      </w:r>
      <w:r>
        <w:rPr>
          <w:sz w:val="28"/>
        </w:rPr>
        <w:t>dân sự</w:t>
      </w:r>
      <w:r>
        <w:rPr>
          <w:spacing w:val="-5"/>
          <w:sz w:val="28"/>
        </w:rPr>
        <w:t> </w:t>
      </w:r>
      <w:r>
        <w:rPr>
          <w:sz w:val="28"/>
        </w:rPr>
        <w:t>sơ</w:t>
      </w:r>
      <w:r>
        <w:rPr>
          <w:spacing w:val="-1"/>
          <w:sz w:val="28"/>
        </w:rPr>
        <w:t> </w:t>
      </w:r>
      <w:r>
        <w:rPr>
          <w:spacing w:val="-2"/>
          <w:sz w:val="28"/>
        </w:rPr>
        <w:t>thẩm.</w:t>
      </w:r>
    </w:p>
    <w:p>
      <w:pPr>
        <w:pStyle w:val="ListParagraph"/>
        <w:numPr>
          <w:ilvl w:val="2"/>
          <w:numId w:val="6"/>
        </w:numPr>
        <w:tabs>
          <w:tab w:pos="983" w:val="left" w:leader="none"/>
        </w:tabs>
        <w:spacing w:line="240" w:lineRule="auto" w:before="122" w:after="0"/>
        <w:ind w:left="983" w:right="0" w:hanging="162"/>
        <w:jc w:val="both"/>
        <w:rPr>
          <w:sz w:val="28"/>
        </w:rPr>
      </w:pPr>
      <w:r>
        <w:rPr>
          <w:sz w:val="28"/>
        </w:rPr>
        <w:t>Ông</w:t>
      </w:r>
      <w:r>
        <w:rPr>
          <w:spacing w:val="-3"/>
          <w:sz w:val="28"/>
        </w:rPr>
        <w:t> </w:t>
      </w:r>
      <w:r>
        <w:rPr>
          <w:sz w:val="28"/>
        </w:rPr>
        <w:t>Lê</w:t>
      </w:r>
      <w:r>
        <w:rPr>
          <w:spacing w:val="-4"/>
          <w:sz w:val="28"/>
        </w:rPr>
        <w:t> </w:t>
      </w:r>
      <w:r>
        <w:rPr>
          <w:sz w:val="28"/>
        </w:rPr>
        <w:t>Hoàng</w:t>
      </w:r>
      <w:r>
        <w:rPr>
          <w:spacing w:val="-2"/>
          <w:sz w:val="28"/>
        </w:rPr>
        <w:t> </w:t>
      </w:r>
      <w:r>
        <w:rPr>
          <w:sz w:val="28"/>
        </w:rPr>
        <w:t>N</w:t>
      </w:r>
      <w:r>
        <w:rPr>
          <w:spacing w:val="-6"/>
          <w:sz w:val="28"/>
        </w:rPr>
        <w:t> </w:t>
      </w:r>
      <w:r>
        <w:rPr>
          <w:sz w:val="28"/>
        </w:rPr>
        <w:t>được</w:t>
      </w:r>
      <w:r>
        <w:rPr>
          <w:spacing w:val="-2"/>
          <w:sz w:val="28"/>
        </w:rPr>
        <w:t> </w:t>
      </w:r>
      <w:r>
        <w:rPr>
          <w:sz w:val="28"/>
        </w:rPr>
        <w:t>miễn</w:t>
      </w:r>
      <w:r>
        <w:rPr>
          <w:spacing w:val="-2"/>
          <w:sz w:val="28"/>
        </w:rPr>
        <w:t> </w:t>
      </w:r>
      <w:r>
        <w:rPr>
          <w:sz w:val="28"/>
        </w:rPr>
        <w:t>nộp</w:t>
      </w:r>
      <w:r>
        <w:rPr>
          <w:spacing w:val="-3"/>
          <w:sz w:val="28"/>
        </w:rPr>
        <w:t> </w:t>
      </w:r>
      <w:r>
        <w:rPr>
          <w:sz w:val="28"/>
        </w:rPr>
        <w:t>toàn</w:t>
      </w:r>
      <w:r>
        <w:rPr>
          <w:spacing w:val="-2"/>
          <w:sz w:val="28"/>
        </w:rPr>
        <w:t> </w:t>
      </w:r>
      <w:r>
        <w:rPr>
          <w:spacing w:val="-5"/>
          <w:sz w:val="28"/>
        </w:rPr>
        <w:t>bộ.</w:t>
      </w:r>
    </w:p>
    <w:p>
      <w:pPr>
        <w:pStyle w:val="ListParagraph"/>
        <w:numPr>
          <w:ilvl w:val="2"/>
          <w:numId w:val="6"/>
        </w:numPr>
        <w:tabs>
          <w:tab w:pos="1017" w:val="left" w:leader="none"/>
        </w:tabs>
        <w:spacing w:line="240" w:lineRule="auto" w:before="119" w:after="0"/>
        <w:ind w:left="102" w:right="108" w:firstLine="719"/>
        <w:jc w:val="both"/>
        <w:rPr>
          <w:sz w:val="28"/>
        </w:rPr>
      </w:pPr>
      <w:r>
        <w:rPr>
          <w:sz w:val="28"/>
        </w:rPr>
        <w:t>Buộc anh Lê Quang T và chị Võ Thị Y phải chịu chung án phí số tiền 11.181.000đ (Mười một triệu một trăm tám mươi mốt ngàn đồng), chị Võ Thị Y đã nộp tạm ứng án phí số tiền 300.000đ, theo biên lai thu số 0003121, số tiền 6.250.000đ theo biên lai thu số 0003122 cùng ngày 09/6/2020, số tiền 8.500.000đ theo biên lai thu số 0003358 ngày 17/11/2020 tại Chi cục Thi hành án dân sự huyện H được chuyển thu án phí số tiền 11.181.000đ. Hoàn trả cho chị Võ Thị Y số tiền 3.869.000đ (Ba triệu tám trăm sáu mươi chín ngàn đồng), tại Chi cục Thi hành án dân sự huyện H, tỉnh Bạc Liêu.</w:t>
      </w:r>
    </w:p>
    <w:p>
      <w:pPr>
        <w:pStyle w:val="ListParagraph"/>
        <w:numPr>
          <w:ilvl w:val="2"/>
          <w:numId w:val="6"/>
        </w:numPr>
        <w:tabs>
          <w:tab w:pos="983" w:val="left" w:leader="none"/>
        </w:tabs>
        <w:spacing w:line="240" w:lineRule="auto" w:before="120" w:after="0"/>
        <w:ind w:left="983" w:right="0" w:hanging="162"/>
        <w:jc w:val="both"/>
        <w:rPr>
          <w:sz w:val="28"/>
        </w:rPr>
      </w:pPr>
      <w:r>
        <w:rPr>
          <w:sz w:val="28"/>
        </w:rPr>
        <w:t>Các</w:t>
      </w:r>
      <w:r>
        <w:rPr>
          <w:spacing w:val="-4"/>
          <w:sz w:val="28"/>
        </w:rPr>
        <w:t> </w:t>
      </w:r>
      <w:r>
        <w:rPr>
          <w:sz w:val="28"/>
        </w:rPr>
        <w:t>đương</w:t>
      </w:r>
      <w:r>
        <w:rPr>
          <w:spacing w:val="-3"/>
          <w:sz w:val="28"/>
        </w:rPr>
        <w:t> </w:t>
      </w:r>
      <w:r>
        <w:rPr>
          <w:sz w:val="28"/>
        </w:rPr>
        <w:t>sự</w:t>
      </w:r>
      <w:r>
        <w:rPr>
          <w:spacing w:val="-3"/>
          <w:sz w:val="28"/>
        </w:rPr>
        <w:t> </w:t>
      </w:r>
      <w:r>
        <w:rPr>
          <w:sz w:val="28"/>
        </w:rPr>
        <w:t>còn</w:t>
      </w:r>
      <w:r>
        <w:rPr>
          <w:spacing w:val="-2"/>
          <w:sz w:val="28"/>
        </w:rPr>
        <w:t> </w:t>
      </w:r>
      <w:r>
        <w:rPr>
          <w:sz w:val="28"/>
        </w:rPr>
        <w:t>lại</w:t>
      </w:r>
      <w:r>
        <w:rPr>
          <w:spacing w:val="-1"/>
          <w:sz w:val="28"/>
        </w:rPr>
        <w:t> </w:t>
      </w:r>
      <w:r>
        <w:rPr>
          <w:sz w:val="28"/>
        </w:rPr>
        <w:t>trong</w:t>
      </w:r>
      <w:r>
        <w:rPr>
          <w:spacing w:val="-5"/>
          <w:sz w:val="28"/>
        </w:rPr>
        <w:t> </w:t>
      </w:r>
      <w:r>
        <w:rPr>
          <w:sz w:val="28"/>
        </w:rPr>
        <w:t>vụ</w:t>
      </w:r>
      <w:r>
        <w:rPr>
          <w:spacing w:val="-5"/>
          <w:sz w:val="28"/>
        </w:rPr>
        <w:t> </w:t>
      </w:r>
      <w:r>
        <w:rPr>
          <w:sz w:val="28"/>
        </w:rPr>
        <w:t>án</w:t>
      </w:r>
      <w:r>
        <w:rPr>
          <w:spacing w:val="-4"/>
          <w:sz w:val="28"/>
        </w:rPr>
        <w:t> </w:t>
      </w:r>
      <w:r>
        <w:rPr>
          <w:sz w:val="28"/>
        </w:rPr>
        <w:t>không</w:t>
      </w:r>
      <w:r>
        <w:rPr>
          <w:spacing w:val="-6"/>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pacing w:val="-4"/>
          <w:sz w:val="28"/>
        </w:rPr>
        <w:t>phí.</w:t>
      </w:r>
    </w:p>
    <w:p>
      <w:pPr>
        <w:pStyle w:val="ListParagraph"/>
        <w:numPr>
          <w:ilvl w:val="1"/>
          <w:numId w:val="6"/>
        </w:numPr>
        <w:tabs>
          <w:tab w:pos="1347" w:val="left" w:leader="none"/>
        </w:tabs>
        <w:spacing w:line="240" w:lineRule="auto" w:before="120" w:after="0"/>
        <w:ind w:left="102" w:right="111" w:firstLine="719"/>
        <w:jc w:val="both"/>
        <w:rPr>
          <w:sz w:val="28"/>
        </w:rPr>
      </w:pPr>
      <w:r>
        <w:rPr>
          <w:sz w:val="28"/>
        </w:rPr>
        <w:t>Vế án phí dân sự phúc thẩm: Chị Võ Thị Y phải chịu 300.000đ (Ba trăm ngàn đồng), chị Võ Thị Y đã nộp tạm ứng án phí số tiền 300.000đ, theo biên lai thu số 0011318 ngày</w:t>
      </w:r>
      <w:r>
        <w:rPr>
          <w:spacing w:val="-2"/>
          <w:sz w:val="28"/>
        </w:rPr>
        <w:t> </w:t>
      </w:r>
      <w:r>
        <w:rPr>
          <w:sz w:val="28"/>
        </w:rPr>
        <w:t>31/03/2021,</w:t>
      </w:r>
      <w:r>
        <w:rPr>
          <w:spacing w:val="-1"/>
          <w:sz w:val="28"/>
        </w:rPr>
        <w:t> </w:t>
      </w:r>
      <w:r>
        <w:rPr>
          <w:sz w:val="28"/>
        </w:rPr>
        <w:t>tại Chi cục Thi hành án dân sự huyện H, tỉnh Bạc Liêu được chuyển thu án phí.</w:t>
      </w:r>
    </w:p>
    <w:p>
      <w:pPr>
        <w:pStyle w:val="ListParagraph"/>
        <w:numPr>
          <w:ilvl w:val="0"/>
          <w:numId w:val="6"/>
        </w:numPr>
        <w:tabs>
          <w:tab w:pos="1127" w:val="left" w:leader="none"/>
        </w:tabs>
        <w:spacing w:line="240" w:lineRule="auto" w:before="121" w:after="0"/>
        <w:ind w:left="102" w:right="113" w:firstLine="719"/>
        <w:jc w:val="both"/>
        <w:rPr>
          <w:sz w:val="28"/>
        </w:rPr>
      </w:pPr>
      <w:r>
        <w:rPr>
          <w:sz w:val="28"/>
        </w:rPr>
        <w:t>Trường hợp bản án, quyết định được thi hành theo quy định tại Điều 2 Luật Thi hành án</w:t>
      </w:r>
      <w:r>
        <w:rPr>
          <w:spacing w:val="-1"/>
          <w:sz w:val="28"/>
        </w:rPr>
        <w:t> </w:t>
      </w:r>
      <w:r>
        <w:rPr>
          <w:sz w:val="28"/>
        </w:rPr>
        <w:t>dân</w:t>
      </w:r>
      <w:r>
        <w:rPr>
          <w:spacing w:val="-1"/>
          <w:sz w:val="28"/>
        </w:rPr>
        <w:t> </w:t>
      </w:r>
      <w:r>
        <w:rPr>
          <w:sz w:val="28"/>
        </w:rPr>
        <w:t>sự</w:t>
      </w:r>
      <w:r>
        <w:rPr>
          <w:spacing w:val="-1"/>
          <w:sz w:val="28"/>
        </w:rPr>
        <w:t> </w:t>
      </w:r>
      <w:r>
        <w:rPr>
          <w:sz w:val="28"/>
        </w:rPr>
        <w:t>thì người được</w:t>
      </w:r>
      <w:r>
        <w:rPr>
          <w:spacing w:val="-1"/>
          <w:sz w:val="28"/>
        </w:rPr>
        <w:t> </w:t>
      </w:r>
      <w:r>
        <w:rPr>
          <w:sz w:val="28"/>
        </w:rPr>
        <w:t>thi</w:t>
      </w:r>
      <w:r>
        <w:rPr>
          <w:spacing w:val="-1"/>
          <w:sz w:val="28"/>
        </w:rPr>
        <w:t> </w:t>
      </w:r>
      <w:r>
        <w:rPr>
          <w:sz w:val="28"/>
        </w:rPr>
        <w:t>hành án dân sự,</w:t>
      </w:r>
      <w:r>
        <w:rPr>
          <w:spacing w:val="-2"/>
          <w:sz w:val="28"/>
        </w:rPr>
        <w:t> </w:t>
      </w:r>
      <w:r>
        <w:rPr>
          <w:sz w:val="28"/>
        </w:rPr>
        <w:t>người phải thi</w:t>
      </w:r>
      <w:r>
        <w:rPr>
          <w:spacing w:val="-1"/>
          <w:sz w:val="28"/>
        </w:rPr>
        <w:t> </w:t>
      </w:r>
      <w:r>
        <w:rPr>
          <w:sz w:val="28"/>
        </w:rPr>
        <w:t>hành án dân sự có quyền thỏa thuận thi hành án, quyền yêu cầu thi hành án, tự nguyện thi hành án hoặc bị cưỡng chế thi hành án theo quy định tại các điều 6, 7, 7a và 9</w:t>
      </w:r>
      <w:r>
        <w:rPr>
          <w:spacing w:val="40"/>
          <w:sz w:val="28"/>
        </w:rPr>
        <w:t> </w:t>
      </w:r>
      <w:r>
        <w:rPr>
          <w:sz w:val="28"/>
        </w:rPr>
        <w:t>Luật Thi hành án dân sự; thời hiệu thi hành án được thực hiện theo quy định tại Điều 30 Luật Thi hành án dân sự.</w:t>
      </w:r>
    </w:p>
    <w:p>
      <w:pPr>
        <w:spacing w:after="0" w:line="240" w:lineRule="auto"/>
        <w:jc w:val="both"/>
        <w:rPr>
          <w:sz w:val="28"/>
        </w:rPr>
        <w:sectPr>
          <w:pgSz w:w="11910" w:h="16850"/>
          <w:pgMar w:header="0" w:footer="761" w:top="1060" w:bottom="960" w:left="1600" w:right="820"/>
        </w:sectPr>
      </w:pPr>
    </w:p>
    <w:p>
      <w:pPr>
        <w:pStyle w:val="BodyText"/>
        <w:spacing w:before="65"/>
        <w:ind w:left="821" w:firstLine="0"/>
        <w:jc w:val="left"/>
      </w:pPr>
      <w:r>
        <w:rPr/>
        <w:t>Bản</w:t>
      </w:r>
      <w:r>
        <w:rPr>
          <w:spacing w:val="-1"/>
        </w:rPr>
        <w:t> </w:t>
      </w:r>
      <w:r>
        <w:rPr/>
        <w:t>án dân</w:t>
      </w:r>
      <w:r>
        <w:rPr>
          <w:spacing w:val="-5"/>
        </w:rPr>
        <w:t> </w:t>
      </w:r>
      <w:r>
        <w:rPr/>
        <w:t>sự</w:t>
      </w:r>
      <w:r>
        <w:rPr>
          <w:spacing w:val="-1"/>
        </w:rPr>
        <w:t> </w:t>
      </w:r>
      <w:r>
        <w:rPr/>
        <w:t>phúc</w:t>
      </w:r>
      <w:r>
        <w:rPr>
          <w:spacing w:val="-5"/>
        </w:rPr>
        <w:t> </w:t>
      </w:r>
      <w:r>
        <w:rPr/>
        <w:t>thẩm</w:t>
      </w:r>
      <w:r>
        <w:rPr>
          <w:spacing w:val="-6"/>
        </w:rPr>
        <w:t> </w:t>
      </w:r>
      <w:r>
        <w:rPr/>
        <w:t>có</w:t>
      </w:r>
      <w:r>
        <w:rPr>
          <w:spacing w:val="-1"/>
        </w:rPr>
        <w:t> </w:t>
      </w:r>
      <w:r>
        <w:rPr/>
        <w:t>hiệu</w:t>
      </w:r>
      <w:r>
        <w:rPr>
          <w:spacing w:val="-1"/>
        </w:rPr>
        <w:t> </w:t>
      </w:r>
      <w:r>
        <w:rPr/>
        <w:t>lực</w:t>
      </w:r>
      <w:r>
        <w:rPr>
          <w:spacing w:val="-4"/>
        </w:rPr>
        <w:t> </w:t>
      </w:r>
      <w:r>
        <w:rPr/>
        <w:t>pháp</w:t>
      </w:r>
      <w:r>
        <w:rPr>
          <w:spacing w:val="-2"/>
        </w:rPr>
        <w:t> </w:t>
      </w:r>
      <w:r>
        <w:rPr/>
        <w:t>luật</w:t>
      </w:r>
      <w:r>
        <w:rPr>
          <w:spacing w:val="-1"/>
        </w:rPr>
        <w:t> </w:t>
      </w:r>
      <w:r>
        <w:rPr/>
        <w:t>kể</w:t>
      </w:r>
      <w:r>
        <w:rPr>
          <w:spacing w:val="-1"/>
        </w:rPr>
        <w:t> </w:t>
      </w:r>
      <w:r>
        <w:rPr/>
        <w:t>từ</w:t>
      </w:r>
      <w:r>
        <w:rPr>
          <w:spacing w:val="-3"/>
        </w:rPr>
        <w:t> </w:t>
      </w:r>
      <w:r>
        <w:rPr/>
        <w:t>ngày</w:t>
      </w:r>
      <w:r>
        <w:rPr>
          <w:spacing w:val="-5"/>
        </w:rPr>
        <w:t> </w:t>
      </w:r>
      <w:r>
        <w:rPr/>
        <w:t>tuyên </w:t>
      </w:r>
      <w:r>
        <w:rPr>
          <w:spacing w:val="-5"/>
        </w:rPr>
        <w:t>án.</w:t>
      </w:r>
    </w:p>
    <w:p>
      <w:pPr>
        <w:tabs>
          <w:tab w:pos="4528" w:val="left" w:leader="none"/>
        </w:tabs>
        <w:spacing w:before="122"/>
        <w:ind w:left="102" w:right="0" w:firstLine="0"/>
        <w:jc w:val="left"/>
        <w:rPr>
          <w:b/>
          <w:sz w:val="26"/>
        </w:rPr>
      </w:pPr>
      <w:r>
        <w:rPr>
          <w:i/>
          <w:sz w:val="28"/>
        </w:rPr>
        <w:t>Nơi</w:t>
      </w:r>
      <w:r>
        <w:rPr>
          <w:i/>
          <w:spacing w:val="-2"/>
          <w:sz w:val="28"/>
        </w:rPr>
        <w:t> nhận:</w:t>
      </w:r>
      <w:r>
        <w:rPr>
          <w:i/>
          <w:sz w:val="28"/>
        </w:rPr>
        <w:tab/>
      </w: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5"/>
          <w:sz w:val="26"/>
        </w:rPr>
        <w:t> </w:t>
      </w:r>
      <w:r>
        <w:rPr>
          <w:b/>
          <w:sz w:val="26"/>
        </w:rPr>
        <w:t>PHÚC</w:t>
      </w:r>
      <w:r>
        <w:rPr>
          <w:b/>
          <w:spacing w:val="-4"/>
          <w:sz w:val="26"/>
        </w:rPr>
        <w:t> THẨM</w:t>
      </w:r>
    </w:p>
    <w:p>
      <w:pPr>
        <w:pStyle w:val="ListParagraph"/>
        <w:numPr>
          <w:ilvl w:val="0"/>
          <w:numId w:val="7"/>
        </w:numPr>
        <w:tabs>
          <w:tab w:pos="226" w:val="left" w:leader="none"/>
          <w:tab w:pos="4542" w:val="left" w:leader="none"/>
        </w:tabs>
        <w:spacing w:line="295" w:lineRule="exact" w:before="6" w:after="0"/>
        <w:ind w:left="226" w:right="0" w:hanging="124"/>
        <w:jc w:val="left"/>
        <w:rPr>
          <w:b/>
          <w:sz w:val="26"/>
        </w:rPr>
      </w:pPr>
      <w:r>
        <w:rPr>
          <w:sz w:val="22"/>
        </w:rPr>
        <w:t>TANDCC</w:t>
      </w:r>
      <w:r>
        <w:rPr>
          <w:spacing w:val="-5"/>
          <w:sz w:val="22"/>
        </w:rPr>
        <w:t> </w:t>
      </w:r>
      <w:r>
        <w:rPr>
          <w:sz w:val="22"/>
        </w:rPr>
        <w:t>tại</w:t>
      </w:r>
      <w:r>
        <w:rPr>
          <w:spacing w:val="-1"/>
          <w:sz w:val="22"/>
        </w:rPr>
        <w:t> </w:t>
      </w:r>
      <w:r>
        <w:rPr>
          <w:sz w:val="22"/>
        </w:rPr>
        <w:t>TP.</w:t>
      </w:r>
      <w:r>
        <w:rPr>
          <w:spacing w:val="-1"/>
          <w:sz w:val="22"/>
        </w:rPr>
        <w:t> </w:t>
      </w:r>
      <w:r>
        <w:rPr>
          <w:spacing w:val="-4"/>
          <w:sz w:val="22"/>
        </w:rPr>
        <w:t>HCM;</w:t>
      </w:r>
      <w:r>
        <w:rPr>
          <w:sz w:val="22"/>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7"/>
        </w:numPr>
        <w:tabs>
          <w:tab w:pos="226" w:val="left" w:leader="none"/>
        </w:tabs>
        <w:spacing w:line="249" w:lineRule="exact" w:before="0" w:after="0"/>
        <w:ind w:left="226" w:right="0" w:hanging="124"/>
        <w:jc w:val="left"/>
        <w:rPr>
          <w:sz w:val="22"/>
        </w:rPr>
      </w:pPr>
      <w:r>
        <w:rPr>
          <w:sz w:val="22"/>
        </w:rPr>
        <w:t>VKSND</w:t>
      </w:r>
      <w:r>
        <w:rPr>
          <w:spacing w:val="-3"/>
          <w:sz w:val="22"/>
        </w:rPr>
        <w:t> </w:t>
      </w:r>
      <w:r>
        <w:rPr>
          <w:sz w:val="22"/>
        </w:rPr>
        <w:t>tỉnh</w:t>
      </w:r>
      <w:r>
        <w:rPr>
          <w:spacing w:val="-1"/>
          <w:sz w:val="22"/>
        </w:rPr>
        <w:t> </w:t>
      </w:r>
      <w:r>
        <w:rPr>
          <w:sz w:val="22"/>
        </w:rPr>
        <w:t>Bạc</w:t>
      </w:r>
      <w:r>
        <w:rPr>
          <w:spacing w:val="-1"/>
          <w:sz w:val="22"/>
        </w:rPr>
        <w:t> </w:t>
      </w:r>
      <w:r>
        <w:rPr>
          <w:spacing w:val="-4"/>
          <w:sz w:val="22"/>
        </w:rPr>
        <w:t>Liêu;</w:t>
      </w:r>
    </w:p>
    <w:p>
      <w:pPr>
        <w:pStyle w:val="ListParagraph"/>
        <w:numPr>
          <w:ilvl w:val="0"/>
          <w:numId w:val="7"/>
        </w:numPr>
        <w:tabs>
          <w:tab w:pos="226" w:val="left" w:leader="none"/>
        </w:tabs>
        <w:spacing w:line="252" w:lineRule="exact" w:before="2" w:after="0"/>
        <w:ind w:left="226" w:right="0" w:hanging="124"/>
        <w:jc w:val="left"/>
        <w:rPr>
          <w:sz w:val="22"/>
        </w:rPr>
      </w:pPr>
      <w:r>
        <w:rPr>
          <w:sz w:val="22"/>
        </w:rPr>
        <w:t>TAND</w:t>
      </w:r>
      <w:r>
        <w:rPr>
          <w:spacing w:val="-4"/>
          <w:sz w:val="22"/>
        </w:rPr>
        <w:t> </w:t>
      </w:r>
      <w:r>
        <w:rPr>
          <w:sz w:val="22"/>
        </w:rPr>
        <w:t>huyện</w:t>
      </w:r>
      <w:r>
        <w:rPr>
          <w:spacing w:val="-3"/>
          <w:sz w:val="22"/>
        </w:rPr>
        <w:t> </w:t>
      </w:r>
      <w:r>
        <w:rPr>
          <w:spacing w:val="-5"/>
          <w:sz w:val="22"/>
        </w:rPr>
        <w:t>H;</w:t>
      </w:r>
    </w:p>
    <w:p>
      <w:pPr>
        <w:pStyle w:val="ListParagraph"/>
        <w:numPr>
          <w:ilvl w:val="0"/>
          <w:numId w:val="7"/>
        </w:numPr>
        <w:tabs>
          <w:tab w:pos="228" w:val="left" w:leader="none"/>
        </w:tabs>
        <w:spacing w:line="252" w:lineRule="exact" w:before="0" w:after="0"/>
        <w:ind w:left="228" w:right="0" w:hanging="126"/>
        <w:jc w:val="left"/>
        <w:rPr>
          <w:sz w:val="22"/>
        </w:rPr>
      </w:pPr>
      <w:r>
        <w:rPr>
          <w:sz w:val="22"/>
        </w:rPr>
        <w:t>CCTHADS</w:t>
      </w:r>
      <w:r>
        <w:rPr>
          <w:spacing w:val="-5"/>
          <w:sz w:val="22"/>
        </w:rPr>
        <w:t> </w:t>
      </w:r>
      <w:r>
        <w:rPr>
          <w:sz w:val="22"/>
        </w:rPr>
        <w:t>huyện</w:t>
      </w:r>
      <w:r>
        <w:rPr>
          <w:spacing w:val="-5"/>
          <w:sz w:val="22"/>
        </w:rPr>
        <w:t> H;</w:t>
      </w:r>
    </w:p>
    <w:p>
      <w:pPr>
        <w:pStyle w:val="ListParagraph"/>
        <w:numPr>
          <w:ilvl w:val="0"/>
          <w:numId w:val="7"/>
        </w:numPr>
        <w:tabs>
          <w:tab w:pos="228" w:val="left" w:leader="none"/>
          <w:tab w:pos="6522" w:val="left" w:leader="none"/>
        </w:tabs>
        <w:spacing w:line="240" w:lineRule="auto" w:before="0" w:after="0"/>
        <w:ind w:left="228" w:right="0" w:hanging="126"/>
        <w:jc w:val="left"/>
        <w:rPr>
          <w:sz w:val="28"/>
        </w:rPr>
      </w:pPr>
      <w:r>
        <w:rPr>
          <w:sz w:val="22"/>
        </w:rPr>
        <w:t>Các</w:t>
      </w:r>
      <w:r>
        <w:rPr>
          <w:spacing w:val="-3"/>
          <w:sz w:val="22"/>
        </w:rPr>
        <w:t> </w:t>
      </w:r>
      <w:r>
        <w:rPr>
          <w:sz w:val="22"/>
        </w:rPr>
        <w:t>đương</w:t>
      </w:r>
      <w:r>
        <w:rPr>
          <w:spacing w:val="-4"/>
          <w:sz w:val="22"/>
        </w:rPr>
        <w:t> </w:t>
      </w:r>
      <w:r>
        <w:rPr>
          <w:sz w:val="22"/>
        </w:rPr>
        <w:t>sự,</w:t>
      </w:r>
      <w:r>
        <w:rPr>
          <w:spacing w:val="-1"/>
          <w:sz w:val="22"/>
        </w:rPr>
        <w:t> </w:t>
      </w:r>
      <w:r>
        <w:rPr>
          <w:sz w:val="22"/>
        </w:rPr>
        <w:t>Luật</w:t>
      </w:r>
      <w:r>
        <w:rPr>
          <w:spacing w:val="-2"/>
          <w:sz w:val="22"/>
        </w:rPr>
        <w:t> </w:t>
      </w:r>
      <w:r>
        <w:rPr>
          <w:spacing w:val="-5"/>
          <w:sz w:val="22"/>
        </w:rPr>
        <w:t>sư;</w:t>
      </w:r>
      <w:r>
        <w:rPr>
          <w:sz w:val="22"/>
        </w:rPr>
        <w:tab/>
      </w:r>
      <w:r>
        <w:rPr>
          <w:sz w:val="28"/>
        </w:rPr>
        <w:t>(Đã</w:t>
      </w:r>
      <w:r>
        <w:rPr>
          <w:spacing w:val="-5"/>
          <w:sz w:val="28"/>
        </w:rPr>
        <w:t> ký)</w:t>
      </w:r>
    </w:p>
    <w:p>
      <w:pPr>
        <w:pStyle w:val="ListParagraph"/>
        <w:numPr>
          <w:ilvl w:val="0"/>
          <w:numId w:val="7"/>
        </w:numPr>
        <w:tabs>
          <w:tab w:pos="226" w:val="left" w:leader="none"/>
        </w:tabs>
        <w:spacing w:line="240" w:lineRule="auto" w:before="1" w:after="0"/>
        <w:ind w:left="226" w:right="0" w:hanging="124"/>
        <w:jc w:val="left"/>
        <w:rPr>
          <w:sz w:val="22"/>
        </w:rPr>
      </w:pPr>
      <w:r>
        <w:rPr>
          <w:sz w:val="22"/>
        </w:rPr>
        <w:t>Lưu</w:t>
      </w:r>
      <w:r>
        <w:rPr>
          <w:spacing w:val="-2"/>
          <w:sz w:val="22"/>
        </w:rPr>
        <w:t> </w:t>
      </w:r>
      <w:r>
        <w:rPr>
          <w:sz w:val="22"/>
        </w:rPr>
        <w:t>hồ sơ,</w:t>
      </w:r>
      <w:r>
        <w:rPr>
          <w:spacing w:val="-3"/>
          <w:sz w:val="22"/>
        </w:rPr>
        <w:t> </w:t>
      </w:r>
      <w:r>
        <w:rPr>
          <w:sz w:val="22"/>
        </w:rPr>
        <w:t>Tổ</w:t>
      </w:r>
      <w:r>
        <w:rPr>
          <w:spacing w:val="1"/>
          <w:sz w:val="22"/>
        </w:rPr>
        <w:t> </w:t>
      </w:r>
      <w:r>
        <w:rPr>
          <w:spacing w:val="-4"/>
          <w:sz w:val="22"/>
        </w:rPr>
        <w:t>HCTP.</w:t>
      </w:r>
    </w:p>
    <w:p>
      <w:pPr>
        <w:pStyle w:val="BodyText"/>
        <w:spacing w:before="0"/>
        <w:ind w:left="0" w:firstLine="0"/>
        <w:jc w:val="left"/>
        <w:rPr>
          <w:sz w:val="22"/>
        </w:rPr>
      </w:pPr>
    </w:p>
    <w:p>
      <w:pPr>
        <w:pStyle w:val="BodyText"/>
        <w:spacing w:before="0"/>
        <w:ind w:left="0" w:firstLine="0"/>
        <w:jc w:val="left"/>
        <w:rPr>
          <w:sz w:val="22"/>
        </w:rPr>
      </w:pPr>
    </w:p>
    <w:p>
      <w:pPr>
        <w:pStyle w:val="BodyText"/>
        <w:spacing w:before="192"/>
        <w:ind w:left="0" w:firstLine="0"/>
        <w:jc w:val="left"/>
        <w:rPr>
          <w:sz w:val="22"/>
        </w:rPr>
      </w:pPr>
    </w:p>
    <w:p>
      <w:pPr>
        <w:spacing w:before="0"/>
        <w:ind w:left="5997" w:right="0" w:firstLine="0"/>
        <w:jc w:val="left"/>
        <w:rPr>
          <w:b/>
          <w:sz w:val="30"/>
        </w:rPr>
      </w:pPr>
      <w:r>
        <w:rPr>
          <w:b/>
          <w:sz w:val="30"/>
        </w:rPr>
        <w:t>Bùi</w:t>
      </w:r>
      <w:r>
        <w:rPr>
          <w:b/>
          <w:spacing w:val="-2"/>
          <w:sz w:val="30"/>
        </w:rPr>
        <w:t> </w:t>
      </w:r>
      <w:r>
        <w:rPr>
          <w:b/>
          <w:sz w:val="30"/>
        </w:rPr>
        <w:t>Anh </w:t>
      </w:r>
      <w:r>
        <w:rPr>
          <w:b/>
          <w:spacing w:val="-4"/>
          <w:sz w:val="30"/>
        </w:rPr>
        <w:t>Tuấn</w:t>
      </w:r>
    </w:p>
    <w:sectPr>
      <w:pgSz w:w="11910" w:h="16850"/>
      <w:pgMar w:header="0" w:footer="761" w:top="1060" w:bottom="96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80832">
              <wp:simplePos x="0" y="0"/>
              <wp:positionH relativeFrom="page">
                <wp:posOffset>3897757</wp:posOffset>
              </wp:positionH>
              <wp:positionV relativeFrom="page">
                <wp:posOffset>10070906</wp:posOffset>
              </wp:positionV>
              <wp:extent cx="26924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910004pt;margin-top:792.984741pt;width:21.2pt;height:17.55pt;mso-position-horizontal-relative:page;mso-position-vertical-relative:page;z-index:-15835648"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1146" w:hanging="125"/>
      </w:pPr>
      <w:rPr>
        <w:rFonts w:hint="default"/>
        <w:lang w:val="vi" w:eastAsia="en-US" w:bidi="ar-SA"/>
      </w:rPr>
    </w:lvl>
    <w:lvl w:ilvl="2">
      <w:start w:val="0"/>
      <w:numFmt w:val="bullet"/>
      <w:lvlText w:val="•"/>
      <w:lvlJc w:val="left"/>
      <w:pPr>
        <w:ind w:left="2073" w:hanging="125"/>
      </w:pPr>
      <w:rPr>
        <w:rFonts w:hint="default"/>
        <w:lang w:val="vi" w:eastAsia="en-US" w:bidi="ar-SA"/>
      </w:rPr>
    </w:lvl>
    <w:lvl w:ilvl="3">
      <w:start w:val="0"/>
      <w:numFmt w:val="bullet"/>
      <w:lvlText w:val="•"/>
      <w:lvlJc w:val="left"/>
      <w:pPr>
        <w:ind w:left="2999" w:hanging="125"/>
      </w:pPr>
      <w:rPr>
        <w:rFonts w:hint="default"/>
        <w:lang w:val="vi" w:eastAsia="en-US" w:bidi="ar-SA"/>
      </w:rPr>
    </w:lvl>
    <w:lvl w:ilvl="4">
      <w:start w:val="0"/>
      <w:numFmt w:val="bullet"/>
      <w:lvlText w:val="•"/>
      <w:lvlJc w:val="left"/>
      <w:pPr>
        <w:ind w:left="3926" w:hanging="125"/>
      </w:pPr>
      <w:rPr>
        <w:rFonts w:hint="default"/>
        <w:lang w:val="vi" w:eastAsia="en-US" w:bidi="ar-SA"/>
      </w:rPr>
    </w:lvl>
    <w:lvl w:ilvl="5">
      <w:start w:val="0"/>
      <w:numFmt w:val="bullet"/>
      <w:lvlText w:val="•"/>
      <w:lvlJc w:val="left"/>
      <w:pPr>
        <w:ind w:left="4853" w:hanging="125"/>
      </w:pPr>
      <w:rPr>
        <w:rFonts w:hint="default"/>
        <w:lang w:val="vi" w:eastAsia="en-US" w:bidi="ar-SA"/>
      </w:rPr>
    </w:lvl>
    <w:lvl w:ilvl="6">
      <w:start w:val="0"/>
      <w:numFmt w:val="bullet"/>
      <w:lvlText w:val="•"/>
      <w:lvlJc w:val="left"/>
      <w:pPr>
        <w:ind w:left="5779" w:hanging="125"/>
      </w:pPr>
      <w:rPr>
        <w:rFonts w:hint="default"/>
        <w:lang w:val="vi" w:eastAsia="en-US" w:bidi="ar-SA"/>
      </w:rPr>
    </w:lvl>
    <w:lvl w:ilvl="7">
      <w:start w:val="0"/>
      <w:numFmt w:val="bullet"/>
      <w:lvlText w:val="•"/>
      <w:lvlJc w:val="left"/>
      <w:pPr>
        <w:ind w:left="6706" w:hanging="125"/>
      </w:pPr>
      <w:rPr>
        <w:rFonts w:hint="default"/>
        <w:lang w:val="vi" w:eastAsia="en-US" w:bidi="ar-SA"/>
      </w:rPr>
    </w:lvl>
    <w:lvl w:ilvl="8">
      <w:start w:val="0"/>
      <w:numFmt w:val="bullet"/>
      <w:lvlText w:val="•"/>
      <w:lvlJc w:val="left"/>
      <w:pPr>
        <w:ind w:left="7633" w:hanging="125"/>
      </w:pPr>
      <w:rPr>
        <w:rFonts w:hint="default"/>
        <w:lang w:val="vi" w:eastAsia="en-US" w:bidi="ar-SA"/>
      </w:rPr>
    </w:lvl>
  </w:abstractNum>
  <w:abstractNum w:abstractNumId="5">
    <w:multiLevelType w:val="hybridMultilevel"/>
    <w:lvl w:ilvl="0">
      <w:start w:val="1"/>
      <w:numFmt w:val="decimal"/>
      <w:lvlText w:val="%1."/>
      <w:lvlJc w:val="left"/>
      <w:pPr>
        <w:ind w:left="10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2" w:hanging="5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82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745" w:hanging="164"/>
      </w:pPr>
      <w:rPr>
        <w:rFonts w:hint="default"/>
        <w:lang w:val="vi" w:eastAsia="en-US" w:bidi="ar-SA"/>
      </w:rPr>
    </w:lvl>
    <w:lvl w:ilvl="4">
      <w:start w:val="0"/>
      <w:numFmt w:val="bullet"/>
      <w:lvlText w:val="•"/>
      <w:lvlJc w:val="left"/>
      <w:pPr>
        <w:ind w:left="3708" w:hanging="164"/>
      </w:pPr>
      <w:rPr>
        <w:rFonts w:hint="default"/>
        <w:lang w:val="vi" w:eastAsia="en-US" w:bidi="ar-SA"/>
      </w:rPr>
    </w:lvl>
    <w:lvl w:ilvl="5">
      <w:start w:val="0"/>
      <w:numFmt w:val="bullet"/>
      <w:lvlText w:val="•"/>
      <w:lvlJc w:val="left"/>
      <w:pPr>
        <w:ind w:left="4671" w:hanging="164"/>
      </w:pPr>
      <w:rPr>
        <w:rFonts w:hint="default"/>
        <w:lang w:val="vi" w:eastAsia="en-US" w:bidi="ar-SA"/>
      </w:rPr>
    </w:lvl>
    <w:lvl w:ilvl="6">
      <w:start w:val="0"/>
      <w:numFmt w:val="bullet"/>
      <w:lvlText w:val="•"/>
      <w:lvlJc w:val="left"/>
      <w:pPr>
        <w:ind w:left="5634" w:hanging="164"/>
      </w:pPr>
      <w:rPr>
        <w:rFonts w:hint="default"/>
        <w:lang w:val="vi" w:eastAsia="en-US" w:bidi="ar-SA"/>
      </w:rPr>
    </w:lvl>
    <w:lvl w:ilvl="7">
      <w:start w:val="0"/>
      <w:numFmt w:val="bullet"/>
      <w:lvlText w:val="•"/>
      <w:lvlJc w:val="left"/>
      <w:pPr>
        <w:ind w:left="6597" w:hanging="164"/>
      </w:pPr>
      <w:rPr>
        <w:rFonts w:hint="default"/>
        <w:lang w:val="vi" w:eastAsia="en-US" w:bidi="ar-SA"/>
      </w:rPr>
    </w:lvl>
    <w:lvl w:ilvl="8">
      <w:start w:val="0"/>
      <w:numFmt w:val="bullet"/>
      <w:lvlText w:val="•"/>
      <w:lvlJc w:val="left"/>
      <w:pPr>
        <w:ind w:left="7560" w:hanging="164"/>
      </w:pPr>
      <w:rPr>
        <w:rFonts w:hint="default"/>
        <w:lang w:val="vi" w:eastAsia="en-US" w:bidi="ar-SA"/>
      </w:rPr>
    </w:lvl>
  </w:abstractNum>
  <w:abstractNum w:abstractNumId="4">
    <w:multiLevelType w:val="hybridMultilevel"/>
    <w:lvl w:ilvl="0">
      <w:start w:val="1"/>
      <w:numFmt w:val="decimal"/>
      <w:lvlText w:val="[%1]"/>
      <w:lvlJc w:val="left"/>
      <w:pPr>
        <w:ind w:left="102" w:hanging="41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8" w:hanging="416"/>
      </w:pPr>
      <w:rPr>
        <w:rFonts w:hint="default"/>
        <w:lang w:val="vi" w:eastAsia="en-US" w:bidi="ar-SA"/>
      </w:rPr>
    </w:lvl>
    <w:lvl w:ilvl="2">
      <w:start w:val="0"/>
      <w:numFmt w:val="bullet"/>
      <w:lvlText w:val="•"/>
      <w:lvlJc w:val="left"/>
      <w:pPr>
        <w:ind w:left="1977" w:hanging="416"/>
      </w:pPr>
      <w:rPr>
        <w:rFonts w:hint="default"/>
        <w:lang w:val="vi" w:eastAsia="en-US" w:bidi="ar-SA"/>
      </w:rPr>
    </w:lvl>
    <w:lvl w:ilvl="3">
      <w:start w:val="0"/>
      <w:numFmt w:val="bullet"/>
      <w:lvlText w:val="•"/>
      <w:lvlJc w:val="left"/>
      <w:pPr>
        <w:ind w:left="2915" w:hanging="416"/>
      </w:pPr>
      <w:rPr>
        <w:rFonts w:hint="default"/>
        <w:lang w:val="vi" w:eastAsia="en-US" w:bidi="ar-SA"/>
      </w:rPr>
    </w:lvl>
    <w:lvl w:ilvl="4">
      <w:start w:val="0"/>
      <w:numFmt w:val="bullet"/>
      <w:lvlText w:val="•"/>
      <w:lvlJc w:val="left"/>
      <w:pPr>
        <w:ind w:left="3854" w:hanging="416"/>
      </w:pPr>
      <w:rPr>
        <w:rFonts w:hint="default"/>
        <w:lang w:val="vi" w:eastAsia="en-US" w:bidi="ar-SA"/>
      </w:rPr>
    </w:lvl>
    <w:lvl w:ilvl="5">
      <w:start w:val="0"/>
      <w:numFmt w:val="bullet"/>
      <w:lvlText w:val="•"/>
      <w:lvlJc w:val="left"/>
      <w:pPr>
        <w:ind w:left="4793" w:hanging="416"/>
      </w:pPr>
      <w:rPr>
        <w:rFonts w:hint="default"/>
        <w:lang w:val="vi" w:eastAsia="en-US" w:bidi="ar-SA"/>
      </w:rPr>
    </w:lvl>
    <w:lvl w:ilvl="6">
      <w:start w:val="0"/>
      <w:numFmt w:val="bullet"/>
      <w:lvlText w:val="•"/>
      <w:lvlJc w:val="left"/>
      <w:pPr>
        <w:ind w:left="5731" w:hanging="416"/>
      </w:pPr>
      <w:rPr>
        <w:rFonts w:hint="default"/>
        <w:lang w:val="vi" w:eastAsia="en-US" w:bidi="ar-SA"/>
      </w:rPr>
    </w:lvl>
    <w:lvl w:ilvl="7">
      <w:start w:val="0"/>
      <w:numFmt w:val="bullet"/>
      <w:lvlText w:val="•"/>
      <w:lvlJc w:val="left"/>
      <w:pPr>
        <w:ind w:left="6670" w:hanging="416"/>
      </w:pPr>
      <w:rPr>
        <w:rFonts w:hint="default"/>
        <w:lang w:val="vi" w:eastAsia="en-US" w:bidi="ar-SA"/>
      </w:rPr>
    </w:lvl>
    <w:lvl w:ilvl="8">
      <w:start w:val="0"/>
      <w:numFmt w:val="bullet"/>
      <w:lvlText w:val="•"/>
      <w:lvlJc w:val="left"/>
      <w:pPr>
        <w:ind w:left="7609" w:hanging="416"/>
      </w:pPr>
      <w:rPr>
        <w:rFonts w:hint="default"/>
        <w:lang w:val="vi" w:eastAsia="en-US" w:bidi="ar-SA"/>
      </w:rPr>
    </w:lvl>
  </w:abstractNum>
  <w:abstractNum w:abstractNumId="3">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8" w:hanging="173"/>
      </w:pPr>
      <w:rPr>
        <w:rFonts w:hint="default"/>
        <w:lang w:val="vi" w:eastAsia="en-US" w:bidi="ar-SA"/>
      </w:rPr>
    </w:lvl>
    <w:lvl w:ilvl="2">
      <w:start w:val="0"/>
      <w:numFmt w:val="bullet"/>
      <w:lvlText w:val="•"/>
      <w:lvlJc w:val="left"/>
      <w:pPr>
        <w:ind w:left="197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54" w:hanging="173"/>
      </w:pPr>
      <w:rPr>
        <w:rFonts w:hint="default"/>
        <w:lang w:val="vi" w:eastAsia="en-US" w:bidi="ar-SA"/>
      </w:rPr>
    </w:lvl>
    <w:lvl w:ilvl="5">
      <w:start w:val="0"/>
      <w:numFmt w:val="bullet"/>
      <w:lvlText w:val="•"/>
      <w:lvlJc w:val="left"/>
      <w:pPr>
        <w:ind w:left="4793" w:hanging="173"/>
      </w:pPr>
      <w:rPr>
        <w:rFonts w:hint="default"/>
        <w:lang w:val="vi" w:eastAsia="en-US" w:bidi="ar-SA"/>
      </w:rPr>
    </w:lvl>
    <w:lvl w:ilvl="6">
      <w:start w:val="0"/>
      <w:numFmt w:val="bullet"/>
      <w:lvlText w:val="•"/>
      <w:lvlJc w:val="left"/>
      <w:pPr>
        <w:ind w:left="5731" w:hanging="173"/>
      </w:pPr>
      <w:rPr>
        <w:rFonts w:hint="default"/>
        <w:lang w:val="vi" w:eastAsia="en-US" w:bidi="ar-SA"/>
      </w:rPr>
    </w:lvl>
    <w:lvl w:ilvl="7">
      <w:start w:val="0"/>
      <w:numFmt w:val="bullet"/>
      <w:lvlText w:val="•"/>
      <w:lvlJc w:val="left"/>
      <w:pPr>
        <w:ind w:left="6670" w:hanging="173"/>
      </w:pPr>
      <w:rPr>
        <w:rFonts w:hint="default"/>
        <w:lang w:val="vi" w:eastAsia="en-US" w:bidi="ar-SA"/>
      </w:rPr>
    </w:lvl>
    <w:lvl w:ilvl="8">
      <w:start w:val="0"/>
      <w:numFmt w:val="bullet"/>
      <w:lvlText w:val="•"/>
      <w:lvlJc w:val="left"/>
      <w:pPr>
        <w:ind w:left="7609" w:hanging="173"/>
      </w:pPr>
      <w:rPr>
        <w:rFonts w:hint="default"/>
        <w:lang w:val="vi" w:eastAsia="en-US" w:bidi="ar-SA"/>
      </w:rPr>
    </w:lvl>
  </w:abstractNum>
  <w:abstractNum w:abstractNumId="2">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200"/>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77" w:hanging="200"/>
      </w:pPr>
      <w:rPr>
        <w:rFonts w:hint="default"/>
        <w:lang w:val="vi" w:eastAsia="en-US" w:bidi="ar-SA"/>
      </w:rPr>
    </w:lvl>
    <w:lvl w:ilvl="3">
      <w:start w:val="0"/>
      <w:numFmt w:val="bullet"/>
      <w:lvlText w:val="•"/>
      <w:lvlJc w:val="left"/>
      <w:pPr>
        <w:ind w:left="2915" w:hanging="200"/>
      </w:pPr>
      <w:rPr>
        <w:rFonts w:hint="default"/>
        <w:lang w:val="vi" w:eastAsia="en-US" w:bidi="ar-SA"/>
      </w:rPr>
    </w:lvl>
    <w:lvl w:ilvl="4">
      <w:start w:val="0"/>
      <w:numFmt w:val="bullet"/>
      <w:lvlText w:val="•"/>
      <w:lvlJc w:val="left"/>
      <w:pPr>
        <w:ind w:left="3854" w:hanging="200"/>
      </w:pPr>
      <w:rPr>
        <w:rFonts w:hint="default"/>
        <w:lang w:val="vi" w:eastAsia="en-US" w:bidi="ar-SA"/>
      </w:rPr>
    </w:lvl>
    <w:lvl w:ilvl="5">
      <w:start w:val="0"/>
      <w:numFmt w:val="bullet"/>
      <w:lvlText w:val="•"/>
      <w:lvlJc w:val="left"/>
      <w:pPr>
        <w:ind w:left="4793" w:hanging="200"/>
      </w:pPr>
      <w:rPr>
        <w:rFonts w:hint="default"/>
        <w:lang w:val="vi" w:eastAsia="en-US" w:bidi="ar-SA"/>
      </w:rPr>
    </w:lvl>
    <w:lvl w:ilvl="6">
      <w:start w:val="0"/>
      <w:numFmt w:val="bullet"/>
      <w:lvlText w:val="•"/>
      <w:lvlJc w:val="left"/>
      <w:pPr>
        <w:ind w:left="5731" w:hanging="200"/>
      </w:pPr>
      <w:rPr>
        <w:rFonts w:hint="default"/>
        <w:lang w:val="vi" w:eastAsia="en-US" w:bidi="ar-SA"/>
      </w:rPr>
    </w:lvl>
    <w:lvl w:ilvl="7">
      <w:start w:val="0"/>
      <w:numFmt w:val="bullet"/>
      <w:lvlText w:val="•"/>
      <w:lvlJc w:val="left"/>
      <w:pPr>
        <w:ind w:left="6670" w:hanging="200"/>
      </w:pPr>
      <w:rPr>
        <w:rFonts w:hint="default"/>
        <w:lang w:val="vi" w:eastAsia="en-US" w:bidi="ar-SA"/>
      </w:rPr>
    </w:lvl>
    <w:lvl w:ilvl="8">
      <w:start w:val="0"/>
      <w:numFmt w:val="bullet"/>
      <w:lvlText w:val="•"/>
      <w:lvlJc w:val="left"/>
      <w:pPr>
        <w:ind w:left="7609" w:hanging="200"/>
      </w:pPr>
      <w:rPr>
        <w:rFonts w:hint="default"/>
        <w:lang w:val="vi" w:eastAsia="en-US" w:bidi="ar-SA"/>
      </w:rPr>
    </w:lvl>
  </w:abstractNum>
  <w:abstractNum w:abstractNumId="1">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902" w:hanging="72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742" w:hanging="720"/>
      </w:pPr>
      <w:rPr>
        <w:rFonts w:hint="default"/>
        <w:lang w:val="vi" w:eastAsia="en-US" w:bidi="ar-SA"/>
      </w:rPr>
    </w:lvl>
    <w:lvl w:ilvl="3">
      <w:start w:val="0"/>
      <w:numFmt w:val="bullet"/>
      <w:lvlText w:val="•"/>
      <w:lvlJc w:val="left"/>
      <w:pPr>
        <w:ind w:left="3585" w:hanging="720"/>
      </w:pPr>
      <w:rPr>
        <w:rFonts w:hint="default"/>
        <w:lang w:val="vi" w:eastAsia="en-US" w:bidi="ar-SA"/>
      </w:rPr>
    </w:lvl>
    <w:lvl w:ilvl="4">
      <w:start w:val="0"/>
      <w:numFmt w:val="bullet"/>
      <w:lvlText w:val="•"/>
      <w:lvlJc w:val="left"/>
      <w:pPr>
        <w:ind w:left="4428" w:hanging="720"/>
      </w:pPr>
      <w:rPr>
        <w:rFonts w:hint="default"/>
        <w:lang w:val="vi" w:eastAsia="en-US" w:bidi="ar-SA"/>
      </w:rPr>
    </w:lvl>
    <w:lvl w:ilvl="5">
      <w:start w:val="0"/>
      <w:numFmt w:val="bullet"/>
      <w:lvlText w:val="•"/>
      <w:lvlJc w:val="left"/>
      <w:pPr>
        <w:ind w:left="5271" w:hanging="720"/>
      </w:pPr>
      <w:rPr>
        <w:rFonts w:hint="default"/>
        <w:lang w:val="vi" w:eastAsia="en-US" w:bidi="ar-SA"/>
      </w:rPr>
    </w:lvl>
    <w:lvl w:ilvl="6">
      <w:start w:val="0"/>
      <w:numFmt w:val="bullet"/>
      <w:lvlText w:val="•"/>
      <w:lvlJc w:val="left"/>
      <w:pPr>
        <w:ind w:left="6114" w:hanging="720"/>
      </w:pPr>
      <w:rPr>
        <w:rFonts w:hint="default"/>
        <w:lang w:val="vi" w:eastAsia="en-US" w:bidi="ar-SA"/>
      </w:rPr>
    </w:lvl>
    <w:lvl w:ilvl="7">
      <w:start w:val="0"/>
      <w:numFmt w:val="bullet"/>
      <w:lvlText w:val="•"/>
      <w:lvlJc w:val="left"/>
      <w:pPr>
        <w:ind w:left="6957" w:hanging="720"/>
      </w:pPr>
      <w:rPr>
        <w:rFonts w:hint="default"/>
        <w:lang w:val="vi" w:eastAsia="en-US" w:bidi="ar-SA"/>
      </w:rPr>
    </w:lvl>
    <w:lvl w:ilvl="8">
      <w:start w:val="0"/>
      <w:numFmt w:val="bullet"/>
      <w:lvlText w:val="•"/>
      <w:lvlJc w:val="left"/>
      <w:pPr>
        <w:ind w:left="7800" w:hanging="720"/>
      </w:pPr>
      <w:rPr>
        <w:rFonts w:hint="default"/>
        <w:lang w:val="vi" w:eastAsia="en-US" w:bidi="ar-SA"/>
      </w:rPr>
    </w:lvl>
  </w:abstractNum>
  <w:abstractNum w:abstractNumId="0">
    <w:multiLevelType w:val="hybridMultilevel"/>
    <w:lvl w:ilvl="0">
      <w:start w:val="0"/>
      <w:numFmt w:val="bullet"/>
      <w:lvlText w:val="-"/>
      <w:lvlJc w:val="left"/>
      <w:pPr>
        <w:ind w:left="257"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09" w:hanging="164"/>
      </w:pPr>
      <w:rPr>
        <w:rFonts w:hint="default"/>
        <w:lang w:val="vi" w:eastAsia="en-US" w:bidi="ar-SA"/>
      </w:rPr>
    </w:lvl>
    <w:lvl w:ilvl="2">
      <w:start w:val="0"/>
      <w:numFmt w:val="bullet"/>
      <w:lvlText w:val="•"/>
      <w:lvlJc w:val="left"/>
      <w:pPr>
        <w:ind w:left="1959" w:hanging="164"/>
      </w:pPr>
      <w:rPr>
        <w:rFonts w:hint="default"/>
        <w:lang w:val="vi" w:eastAsia="en-US" w:bidi="ar-SA"/>
      </w:rPr>
    </w:lvl>
    <w:lvl w:ilvl="3">
      <w:start w:val="0"/>
      <w:numFmt w:val="bullet"/>
      <w:lvlText w:val="•"/>
      <w:lvlJc w:val="left"/>
      <w:pPr>
        <w:ind w:left="2809" w:hanging="164"/>
      </w:pPr>
      <w:rPr>
        <w:rFonts w:hint="default"/>
        <w:lang w:val="vi" w:eastAsia="en-US" w:bidi="ar-SA"/>
      </w:rPr>
    </w:lvl>
    <w:lvl w:ilvl="4">
      <w:start w:val="0"/>
      <w:numFmt w:val="bullet"/>
      <w:lvlText w:val="•"/>
      <w:lvlJc w:val="left"/>
      <w:pPr>
        <w:ind w:left="3659" w:hanging="164"/>
      </w:pPr>
      <w:rPr>
        <w:rFonts w:hint="default"/>
        <w:lang w:val="vi" w:eastAsia="en-US" w:bidi="ar-SA"/>
      </w:rPr>
    </w:lvl>
    <w:lvl w:ilvl="5">
      <w:start w:val="0"/>
      <w:numFmt w:val="bullet"/>
      <w:lvlText w:val="•"/>
      <w:lvlJc w:val="left"/>
      <w:pPr>
        <w:ind w:left="4509" w:hanging="164"/>
      </w:pPr>
      <w:rPr>
        <w:rFonts w:hint="default"/>
        <w:lang w:val="vi" w:eastAsia="en-US" w:bidi="ar-SA"/>
      </w:rPr>
    </w:lvl>
    <w:lvl w:ilvl="6">
      <w:start w:val="0"/>
      <w:numFmt w:val="bullet"/>
      <w:lvlText w:val="•"/>
      <w:lvlJc w:val="left"/>
      <w:pPr>
        <w:ind w:left="5359" w:hanging="164"/>
      </w:pPr>
      <w:rPr>
        <w:rFonts w:hint="default"/>
        <w:lang w:val="vi" w:eastAsia="en-US" w:bidi="ar-SA"/>
      </w:rPr>
    </w:lvl>
    <w:lvl w:ilvl="7">
      <w:start w:val="0"/>
      <w:numFmt w:val="bullet"/>
      <w:lvlText w:val="•"/>
      <w:lvlJc w:val="left"/>
      <w:pPr>
        <w:ind w:left="6209" w:hanging="164"/>
      </w:pPr>
      <w:rPr>
        <w:rFonts w:hint="default"/>
        <w:lang w:val="vi" w:eastAsia="en-US" w:bidi="ar-SA"/>
      </w:rPr>
    </w:lvl>
    <w:lvl w:ilvl="8">
      <w:start w:val="0"/>
      <w:numFmt w:val="bullet"/>
      <w:lvlText w:val="•"/>
      <w:lvlJc w:val="left"/>
      <w:pPr>
        <w:ind w:left="7058"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6" w:hanging="16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TÒA ÁN NHÂN DÂN              CỘNG HÒA XÃ HỘI CHỦ NGHĨA VIỆT NAM</dc:title>
  <dcterms:created xsi:type="dcterms:W3CDTF">2024-06-20T15:57:28Z</dcterms:created>
  <dcterms:modified xsi:type="dcterms:W3CDTF">2024-06-20T15:57:28Z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2016</vt:lpwstr>
  </property>
  <property fmtid="{D5CDD505-2E9C-101B-9397-08002B2CF9AE}" pid="4" name="LastSaved">
    <vt:filetime>2024-06-20T00:00:00Z</vt:filetime>
  </property>
  <property fmtid="{D5CDD505-2E9C-101B-9397-08002B2CF9AE}" pid="5" name="Producer">
    <vt:lpwstr>3-Heights(TM) PDF Security Shell 4.8.25.2 (http://www.pdf-tools.com)</vt:lpwstr>
  </property>
</Properties>
</file>