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3"/>
        <w:ind w:left="167" w:right="38" w:hanging="64"/>
        <w:jc w:val="left"/>
        <w:rPr>
          <w:b/>
          <w:sz w:val="26"/>
        </w:rPr>
      </w:pPr>
      <w:r>
        <w:rPr>
          <w:b/>
          <w:sz w:val="26"/>
        </w:rPr>
        <w:t>TÒA</w:t>
      </w:r>
      <w:r>
        <w:rPr>
          <w:b/>
          <w:spacing w:val="-14"/>
          <w:sz w:val="26"/>
        </w:rPr>
        <w:t> </w:t>
      </w:r>
      <w:r>
        <w:rPr>
          <w:b/>
          <w:sz w:val="26"/>
        </w:rPr>
        <w:t>ÁN</w:t>
      </w:r>
      <w:r>
        <w:rPr>
          <w:b/>
          <w:spacing w:val="-13"/>
          <w:sz w:val="26"/>
        </w:rPr>
        <w:t> </w:t>
      </w:r>
      <w:r>
        <w:rPr>
          <w:b/>
          <w:sz w:val="26"/>
        </w:rPr>
        <w:t>NHÂN</w:t>
      </w:r>
      <w:r>
        <w:rPr>
          <w:b/>
          <w:spacing w:val="-13"/>
          <w:sz w:val="26"/>
        </w:rPr>
        <w:t> </w:t>
      </w:r>
      <w:r>
        <w:rPr>
          <w:b/>
          <w:sz w:val="26"/>
        </w:rPr>
        <w:t>DÂN TỈNH SÓC TRĂNG</w:t>
      </w:r>
    </w:p>
    <w:p>
      <w:pPr>
        <w:spacing w:before="62"/>
        <w:ind w:left="103" w:right="0" w:firstLine="0"/>
        <w:jc w:val="left"/>
        <w:rPr>
          <w:b/>
          <w:sz w:val="24"/>
        </w:rPr>
      </w:pPr>
      <w:r>
        <w:rPr/>
        <w:br w:type="column"/>
      </w:r>
      <w:r>
        <w:rPr>
          <w:b/>
          <w:sz w:val="24"/>
        </w:rPr>
        <w:t>CỘNG</w:t>
      </w:r>
      <w:r>
        <w:rPr>
          <w:b/>
          <w:spacing w:val="-4"/>
          <w:sz w:val="24"/>
        </w:rPr>
        <w:t> </w:t>
      </w:r>
      <w:r>
        <w:rPr>
          <w:b/>
          <w:sz w:val="24"/>
        </w:rPr>
        <w:t>HÒA</w:t>
      </w:r>
      <w:r>
        <w:rPr>
          <w:b/>
          <w:spacing w:val="-2"/>
          <w:sz w:val="24"/>
        </w:rPr>
        <w:t> </w:t>
      </w:r>
      <w:r>
        <w:rPr>
          <w:b/>
          <w:sz w:val="24"/>
        </w:rPr>
        <w:t>XÃ</w:t>
      </w:r>
      <w:r>
        <w:rPr>
          <w:b/>
          <w:spacing w:val="-4"/>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3"/>
          <w:sz w:val="24"/>
        </w:rPr>
        <w:t> </w:t>
      </w:r>
      <w:r>
        <w:rPr>
          <w:b/>
          <w:spacing w:val="-5"/>
          <w:sz w:val="24"/>
        </w:rPr>
        <w:t>NAM</w:t>
      </w:r>
    </w:p>
    <w:p>
      <w:pPr>
        <w:spacing w:before="1"/>
        <w:ind w:left="1077" w:right="0" w:firstLine="0"/>
        <w:jc w:val="left"/>
        <w:rPr>
          <w:b/>
          <w:sz w:val="26"/>
        </w:rPr>
      </w:pPr>
      <w:r>
        <w:rPr>
          <w:b/>
          <w:sz w:val="26"/>
        </w:rPr>
        <w:t>Độc</w:t>
      </w:r>
      <w:r>
        <w:rPr>
          <w:b/>
          <w:spacing w:val="-3"/>
          <w:sz w:val="26"/>
        </w:rPr>
        <w:t> </w:t>
      </w:r>
      <w:r>
        <w:rPr>
          <w:b/>
          <w:sz w:val="26"/>
        </w:rPr>
        <w:t>lập</w:t>
      </w:r>
      <w:r>
        <w:rPr>
          <w:b/>
          <w:spacing w:val="-1"/>
          <w:sz w:val="26"/>
        </w:rPr>
        <w:t> </w:t>
      </w:r>
      <w:r>
        <w:rPr>
          <w:b/>
          <w:sz w:val="26"/>
        </w:rPr>
        <w:t>–</w:t>
      </w:r>
      <w:r>
        <w:rPr>
          <w:b/>
          <w:spacing w:val="-1"/>
          <w:sz w:val="26"/>
        </w:rPr>
        <w:t> </w:t>
      </w:r>
      <w:r>
        <w:rPr>
          <w:b/>
          <w:sz w:val="26"/>
        </w:rPr>
        <w:t>Tự</w:t>
      </w:r>
      <w:r>
        <w:rPr>
          <w:b/>
          <w:spacing w:val="-3"/>
          <w:sz w:val="26"/>
        </w:rPr>
        <w:t> </w:t>
      </w:r>
      <w:r>
        <w:rPr>
          <w:b/>
          <w:sz w:val="26"/>
        </w:rPr>
        <w:t>do</w:t>
      </w:r>
      <w:r>
        <w:rPr>
          <w:b/>
          <w:spacing w:val="-1"/>
          <w:sz w:val="26"/>
        </w:rPr>
        <w:t> </w:t>
      </w:r>
      <w:r>
        <w:rPr>
          <w:b/>
          <w:sz w:val="26"/>
        </w:rPr>
        <w:t>–</w:t>
      </w:r>
      <w:r>
        <w:rPr>
          <w:b/>
          <w:spacing w:val="-3"/>
          <w:sz w:val="26"/>
        </w:rPr>
        <w:t> </w:t>
      </w:r>
      <w:r>
        <w:rPr>
          <w:b/>
          <w:sz w:val="26"/>
        </w:rPr>
        <w:t>Hạnh</w:t>
      </w:r>
      <w:r>
        <w:rPr>
          <w:b/>
          <w:spacing w:val="1"/>
          <w:sz w:val="26"/>
        </w:rPr>
        <w:t> </w:t>
      </w:r>
      <w:r>
        <w:rPr>
          <w:b/>
          <w:spacing w:val="-4"/>
          <w:sz w:val="26"/>
        </w:rPr>
        <w:t>phúc</w:t>
      </w:r>
    </w:p>
    <w:p>
      <w:pPr>
        <w:spacing w:after="0"/>
        <w:jc w:val="left"/>
        <w:rPr>
          <w:sz w:val="26"/>
        </w:rPr>
        <w:sectPr>
          <w:footerReference w:type="default" r:id="rId5"/>
          <w:type w:val="continuous"/>
          <w:pgSz w:w="11910" w:h="16840"/>
          <w:pgMar w:header="0" w:footer="551" w:top="640" w:bottom="740" w:left="1600" w:right="1020"/>
          <w:pgNumType w:start="1"/>
          <w:cols w:num="2" w:equalWidth="0">
            <w:col w:w="2606" w:space="1174"/>
            <w:col w:w="5510"/>
          </w:cols>
        </w:sectPr>
      </w:pPr>
    </w:p>
    <w:p>
      <w:pPr>
        <w:pStyle w:val="BodyText"/>
        <w:spacing w:before="0"/>
        <w:ind w:left="0" w:firstLine="0"/>
        <w:jc w:val="left"/>
        <w:rPr>
          <w:b/>
          <w:sz w:val="4"/>
        </w:rPr>
      </w:pPr>
    </w:p>
    <w:p>
      <w:pPr>
        <w:pStyle w:val="BodyText"/>
        <w:spacing w:line="20" w:lineRule="exact" w:before="0"/>
        <w:ind w:left="547" w:firstLine="0"/>
        <w:jc w:val="left"/>
        <w:rPr>
          <w:sz w:val="2"/>
        </w:rPr>
      </w:pPr>
      <w:r>
        <w:rPr>
          <w:sz w:val="2"/>
        </w:rPr>
        <mc:AlternateContent>
          <mc:Choice Requires="wps">
            <w:drawing>
              <wp:inline distT="0" distB="0" distL="0" distR="0">
                <wp:extent cx="916305" cy="9525"/>
                <wp:effectExtent l="9525" t="0" r="0" b="0"/>
                <wp:docPr id="2" name="Group 2"/>
                <wp:cNvGraphicFramePr>
                  <a:graphicFrameLocks/>
                </wp:cNvGraphicFramePr>
                <a:graphic>
                  <a:graphicData uri="http://schemas.microsoft.com/office/word/2010/wordprocessingGroup">
                    <wpg:wgp>
                      <wpg:cNvPr id="2" name="Group 2"/>
                      <wpg:cNvGrpSpPr/>
                      <wpg:grpSpPr>
                        <a:xfrm>
                          <a:off x="0" y="0"/>
                          <a:ext cx="916305" cy="9525"/>
                          <a:chExt cx="916305" cy="9525"/>
                        </a:xfrm>
                      </wpg:grpSpPr>
                      <wps:wsp>
                        <wps:cNvPr id="3" name="Graphic 3"/>
                        <wps:cNvSpPr/>
                        <wps:spPr>
                          <a:xfrm>
                            <a:off x="0" y="4762"/>
                            <a:ext cx="916305" cy="1270"/>
                          </a:xfrm>
                          <a:custGeom>
                            <a:avLst/>
                            <a:gdLst/>
                            <a:ahLst/>
                            <a:cxnLst/>
                            <a:rect l="l" t="t" r="r" b="b"/>
                            <a:pathLst>
                              <a:path w="916305" h="0">
                                <a:moveTo>
                                  <a:pt x="0" y="0"/>
                                </a:moveTo>
                                <a:lnTo>
                                  <a:pt x="91630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2.150pt;height:.75pt;mso-position-horizontal-relative:char;mso-position-vertical-relative:line" id="docshapegroup2" coordorigin="0,0" coordsize="1443,15">
                <v:line style="position:absolute" from="0,8" to="1443,8" stroked="true" strokeweight=".75pt" strokecolor="#000000">
                  <v:stroke dashstyle="solid"/>
                </v:line>
              </v:group>
            </w:pict>
          </mc:Fallback>
        </mc:AlternateContent>
      </w:r>
      <w:r>
        <w:rPr>
          <w:sz w:val="2"/>
        </w:rPr>
      </w:r>
    </w:p>
    <w:p>
      <w:pPr>
        <w:pStyle w:val="BodyText"/>
        <w:spacing w:before="5"/>
        <w:ind w:left="0" w:firstLine="0"/>
        <w:jc w:val="left"/>
        <w:rPr>
          <w:b/>
          <w:sz w:val="12"/>
        </w:rPr>
      </w:pPr>
    </w:p>
    <w:p>
      <w:pPr>
        <w:spacing w:after="0"/>
        <w:jc w:val="left"/>
        <w:rPr>
          <w:sz w:val="12"/>
        </w:rPr>
        <w:sectPr>
          <w:type w:val="continuous"/>
          <w:pgSz w:w="11910" w:h="16840"/>
          <w:pgMar w:header="0" w:footer="551" w:top="640" w:bottom="740" w:left="1600" w:right="1020"/>
        </w:sectPr>
      </w:pPr>
    </w:p>
    <w:p>
      <w:pPr>
        <w:spacing w:before="89"/>
        <w:ind w:left="109" w:right="5" w:firstLine="0"/>
        <w:jc w:val="center"/>
        <w:rPr>
          <w:sz w:val="26"/>
        </w:rPr>
      </w:pPr>
      <w:r>
        <w:rPr>
          <w:sz w:val="26"/>
        </w:rPr>
        <w:t>Bản</w:t>
      </w:r>
      <w:r>
        <w:rPr>
          <w:spacing w:val="-17"/>
          <w:sz w:val="26"/>
        </w:rPr>
        <w:t> </w:t>
      </w:r>
      <w:r>
        <w:rPr>
          <w:sz w:val="26"/>
        </w:rPr>
        <w:t>án</w:t>
      </w:r>
      <w:r>
        <w:rPr>
          <w:spacing w:val="-16"/>
          <w:sz w:val="26"/>
        </w:rPr>
        <w:t> </w:t>
      </w:r>
      <w:r>
        <w:rPr>
          <w:sz w:val="26"/>
        </w:rPr>
        <w:t>số:</w:t>
      </w:r>
      <w:r>
        <w:rPr>
          <w:b/>
          <w:sz w:val="26"/>
        </w:rPr>
        <w:t>36</w:t>
      </w:r>
      <w:r>
        <w:rPr>
          <w:sz w:val="26"/>
        </w:rPr>
        <w:t>/2021/DS-PT Ngày: 05-5-2021</w:t>
      </w:r>
    </w:p>
    <w:p>
      <w:pPr>
        <w:spacing w:before="1"/>
        <w:ind w:left="107" w:right="5" w:firstLine="0"/>
        <w:jc w:val="center"/>
        <w:rPr>
          <w:sz w:val="24"/>
        </w:rPr>
      </w:pPr>
      <w:r>
        <w:rPr>
          <w:sz w:val="24"/>
        </w:rPr>
        <w:t>V/v</w:t>
      </w:r>
      <w:r>
        <w:rPr>
          <w:spacing w:val="-7"/>
          <w:sz w:val="24"/>
        </w:rPr>
        <w:t> </w:t>
      </w:r>
      <w:r>
        <w:rPr>
          <w:sz w:val="24"/>
        </w:rPr>
        <w:t>Tranh</w:t>
      </w:r>
      <w:r>
        <w:rPr>
          <w:spacing w:val="-7"/>
          <w:sz w:val="24"/>
        </w:rPr>
        <w:t> </w:t>
      </w:r>
      <w:r>
        <w:rPr>
          <w:sz w:val="24"/>
        </w:rPr>
        <w:t>chấp:</w:t>
      </w:r>
      <w:r>
        <w:rPr>
          <w:spacing w:val="-6"/>
          <w:sz w:val="24"/>
        </w:rPr>
        <w:t> </w:t>
      </w:r>
      <w:r>
        <w:rPr>
          <w:sz w:val="24"/>
        </w:rPr>
        <w:t>yêu</w:t>
      </w:r>
      <w:r>
        <w:rPr>
          <w:spacing w:val="-7"/>
          <w:sz w:val="24"/>
        </w:rPr>
        <w:t> </w:t>
      </w:r>
      <w:r>
        <w:rPr>
          <w:sz w:val="24"/>
        </w:rPr>
        <w:t>cầu</w:t>
      </w:r>
      <w:r>
        <w:rPr>
          <w:spacing w:val="-6"/>
          <w:sz w:val="24"/>
        </w:rPr>
        <w:t> </w:t>
      </w:r>
      <w:r>
        <w:rPr>
          <w:sz w:val="24"/>
        </w:rPr>
        <w:t>hủy</w:t>
      </w:r>
      <w:r>
        <w:rPr>
          <w:spacing w:val="-7"/>
          <w:sz w:val="24"/>
        </w:rPr>
        <w:t> </w:t>
      </w:r>
      <w:r>
        <w:rPr>
          <w:sz w:val="24"/>
        </w:rPr>
        <w:t>hợp đồng chuyển nhượng quyền sở hữu nhà ở và Hủy bỏ phần nội dung chỉnh lý biến động trong Giấy chứng nhận quyền sở hữu nhà ở và quyền sử dụng đất ở.</w:t>
      </w:r>
    </w:p>
    <w:p>
      <w:pPr>
        <w:spacing w:line="240" w:lineRule="auto" w:before="0"/>
        <w:rPr>
          <w:sz w:val="28"/>
        </w:rPr>
      </w:pPr>
      <w:r>
        <w:rPr/>
        <w:br w:type="column"/>
      </w:r>
      <w:r>
        <w:rPr>
          <w:sz w:val="28"/>
        </w:rPr>
      </w:r>
    </w:p>
    <w:p>
      <w:pPr>
        <w:pStyle w:val="BodyText"/>
        <w:spacing w:before="0"/>
        <w:ind w:left="0" w:firstLine="0"/>
        <w:jc w:val="left"/>
      </w:pPr>
    </w:p>
    <w:p>
      <w:pPr>
        <w:pStyle w:val="BodyText"/>
        <w:spacing w:before="0"/>
        <w:ind w:left="0" w:firstLine="0"/>
        <w:jc w:val="left"/>
      </w:pPr>
    </w:p>
    <w:p>
      <w:pPr>
        <w:pStyle w:val="BodyText"/>
        <w:spacing w:before="0"/>
        <w:ind w:left="0" w:firstLine="0"/>
        <w:jc w:val="left"/>
      </w:pPr>
    </w:p>
    <w:p>
      <w:pPr>
        <w:pStyle w:val="BodyText"/>
        <w:spacing w:before="0"/>
        <w:ind w:left="0" w:firstLine="0"/>
        <w:jc w:val="left"/>
      </w:pPr>
    </w:p>
    <w:p>
      <w:pPr>
        <w:pStyle w:val="BodyText"/>
        <w:spacing w:before="0"/>
        <w:ind w:left="0" w:firstLine="0"/>
        <w:jc w:val="left"/>
      </w:pPr>
    </w:p>
    <w:p>
      <w:pPr>
        <w:pStyle w:val="BodyText"/>
        <w:spacing w:before="211"/>
        <w:ind w:left="0" w:firstLine="0"/>
        <w:jc w:val="left"/>
      </w:pPr>
    </w:p>
    <w:p>
      <w:pPr>
        <w:spacing w:before="0"/>
        <w:ind w:left="140" w:right="0" w:firstLine="0"/>
        <w:jc w:val="left"/>
        <w:rPr>
          <w:b/>
          <w:sz w:val="28"/>
        </w:rPr>
      </w:pPr>
      <w:r>
        <w:rPr>
          <w:b/>
          <w:sz w:val="28"/>
        </w:rPr>
        <w:t>NHÂN</w:t>
      </w:r>
      <w:r>
        <w:rPr>
          <w:b/>
          <w:spacing w:val="-3"/>
          <w:sz w:val="28"/>
        </w:rPr>
        <w:t> </w:t>
      </w:r>
      <w:r>
        <w:rPr>
          <w:b/>
          <w:spacing w:val="-4"/>
          <w:sz w:val="28"/>
        </w:rPr>
        <w:t>DANH</w:t>
      </w:r>
    </w:p>
    <w:p>
      <w:pPr>
        <w:spacing w:after="0"/>
        <w:jc w:val="left"/>
        <w:rPr>
          <w:sz w:val="28"/>
        </w:rPr>
        <w:sectPr>
          <w:type w:val="continuous"/>
          <w:pgSz w:w="11910" w:h="16840"/>
          <w:pgMar w:header="0" w:footer="551" w:top="640" w:bottom="740" w:left="1600" w:right="1020"/>
          <w:cols w:num="2" w:equalWidth="0">
            <w:col w:w="3399" w:space="241"/>
            <w:col w:w="5650"/>
          </w:cols>
        </w:sectPr>
      </w:pPr>
    </w:p>
    <w:p>
      <w:pPr>
        <w:spacing w:before="120"/>
        <w:ind w:left="697" w:right="707" w:firstLine="0"/>
        <w:jc w:val="center"/>
        <w:rPr>
          <w:b/>
          <w:sz w:val="28"/>
        </w:rPr>
      </w:pPr>
      <w:r>
        <w:rPr>
          <w:b/>
          <w:sz w:val="28"/>
        </w:rPr>
        <w:t>NƯỚC</w:t>
      </w:r>
      <w:r>
        <w:rPr>
          <w:b/>
          <w:spacing w:val="-2"/>
          <w:sz w:val="28"/>
        </w:rPr>
        <w:t> </w:t>
      </w:r>
      <w:r>
        <w:rPr>
          <w:b/>
          <w:sz w:val="28"/>
        </w:rPr>
        <w:t>CỘNG</w:t>
      </w:r>
      <w:r>
        <w:rPr>
          <w:b/>
          <w:spacing w:val="-1"/>
          <w:sz w:val="28"/>
        </w:rPr>
        <w:t> </w:t>
      </w:r>
      <w:r>
        <w:rPr>
          <w:b/>
          <w:sz w:val="28"/>
        </w:rPr>
        <w:t>HÒA</w:t>
      </w:r>
      <w:r>
        <w:rPr>
          <w:b/>
          <w:spacing w:val="-3"/>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 VIỆT</w:t>
      </w:r>
      <w:r>
        <w:rPr>
          <w:b/>
          <w:spacing w:val="-1"/>
          <w:sz w:val="28"/>
        </w:rPr>
        <w:t> </w:t>
      </w:r>
      <w:r>
        <w:rPr>
          <w:b/>
          <w:spacing w:val="-5"/>
          <w:sz w:val="28"/>
        </w:rPr>
        <w:t>NAM</w:t>
      </w:r>
    </w:p>
    <w:p>
      <w:pPr>
        <w:pStyle w:val="BodyText"/>
        <w:spacing w:before="148"/>
        <w:ind w:left="0" w:firstLine="0"/>
        <w:jc w:val="left"/>
        <w:rPr>
          <w:b/>
        </w:rPr>
      </w:pPr>
    </w:p>
    <w:p>
      <w:pPr>
        <w:spacing w:before="0"/>
        <w:ind w:left="697" w:right="708" w:firstLine="0"/>
        <w:jc w:val="center"/>
        <w:rPr>
          <w:b/>
          <w:sz w:val="28"/>
        </w:rPr>
      </w:pPr>
      <w:r>
        <w:rPr>
          <w:b/>
          <w:sz w:val="28"/>
        </w:rPr>
        <w:t>TÒA</w:t>
      </w:r>
      <w:r>
        <w:rPr>
          <w:b/>
          <w:spacing w:val="-3"/>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TỈNH SÓC</w:t>
      </w:r>
      <w:r>
        <w:rPr>
          <w:b/>
          <w:spacing w:val="-2"/>
          <w:sz w:val="28"/>
        </w:rPr>
        <w:t> TRĂNG</w:t>
      </w:r>
    </w:p>
    <w:p>
      <w:pPr>
        <w:pStyle w:val="ListParagraph"/>
        <w:numPr>
          <w:ilvl w:val="0"/>
          <w:numId w:val="1"/>
        </w:numPr>
        <w:tabs>
          <w:tab w:pos="974" w:val="left" w:leader="none"/>
        </w:tabs>
        <w:spacing w:line="328" w:lineRule="auto" w:before="120" w:after="0"/>
        <w:ind w:left="811" w:right="2218" w:firstLine="0"/>
        <w:jc w:val="left"/>
        <w:rPr>
          <w:b/>
          <w:i/>
          <w:sz w:val="28"/>
        </w:rPr>
      </w:pPr>
      <w:r>
        <w:rPr>
          <w:b/>
          <w:i/>
          <w:sz w:val="28"/>
        </w:rPr>
        <w:t>Thành phần Hội đồng xét xử phúc thẩm gồm có:</w:t>
      </w:r>
      <w:r>
        <w:rPr>
          <w:b/>
          <w:i/>
          <w:sz w:val="28"/>
        </w:rPr>
        <w:t> </w:t>
      </w:r>
      <w:r>
        <w:rPr>
          <w:i/>
          <w:sz w:val="28"/>
        </w:rPr>
        <w:t>Thẩm</w:t>
      </w:r>
      <w:r>
        <w:rPr>
          <w:i/>
          <w:spacing w:val="-5"/>
          <w:sz w:val="28"/>
        </w:rPr>
        <w:t> </w:t>
      </w:r>
      <w:r>
        <w:rPr>
          <w:i/>
          <w:sz w:val="28"/>
        </w:rPr>
        <w:t>phán</w:t>
      </w:r>
      <w:r>
        <w:rPr>
          <w:i/>
          <w:spacing w:val="-4"/>
          <w:sz w:val="28"/>
        </w:rPr>
        <w:t> </w:t>
      </w:r>
      <w:r>
        <w:rPr>
          <w:i/>
          <w:sz w:val="28"/>
        </w:rPr>
        <w:t>–</w:t>
      </w:r>
      <w:r>
        <w:rPr>
          <w:i/>
          <w:spacing w:val="-4"/>
          <w:sz w:val="28"/>
        </w:rPr>
        <w:t> </w:t>
      </w:r>
      <w:r>
        <w:rPr>
          <w:i/>
          <w:sz w:val="28"/>
        </w:rPr>
        <w:t>Chủ</w:t>
      </w:r>
      <w:r>
        <w:rPr>
          <w:i/>
          <w:spacing w:val="-3"/>
          <w:sz w:val="28"/>
        </w:rPr>
        <w:t> </w:t>
      </w:r>
      <w:r>
        <w:rPr>
          <w:i/>
          <w:sz w:val="28"/>
        </w:rPr>
        <w:t>tọa</w:t>
      </w:r>
      <w:r>
        <w:rPr>
          <w:i/>
          <w:spacing w:val="-4"/>
          <w:sz w:val="28"/>
        </w:rPr>
        <w:t> </w:t>
      </w:r>
      <w:r>
        <w:rPr>
          <w:i/>
          <w:sz w:val="28"/>
        </w:rPr>
        <w:t>phiên</w:t>
      </w:r>
      <w:r>
        <w:rPr>
          <w:i/>
          <w:spacing w:val="-3"/>
          <w:sz w:val="28"/>
        </w:rPr>
        <w:t> </w:t>
      </w:r>
      <w:r>
        <w:rPr>
          <w:i/>
          <w:sz w:val="28"/>
        </w:rPr>
        <w:t>tòa:</w:t>
      </w:r>
      <w:r>
        <w:rPr>
          <w:i/>
          <w:spacing w:val="-2"/>
          <w:sz w:val="28"/>
        </w:rPr>
        <w:t> </w:t>
      </w:r>
      <w:r>
        <w:rPr>
          <w:sz w:val="28"/>
        </w:rPr>
        <w:t>Bà</w:t>
      </w:r>
      <w:r>
        <w:rPr>
          <w:spacing w:val="-3"/>
          <w:sz w:val="28"/>
        </w:rPr>
        <w:t> </w:t>
      </w:r>
      <w:r>
        <w:rPr>
          <w:sz w:val="28"/>
        </w:rPr>
        <w:t>Trương</w:t>
      </w:r>
      <w:r>
        <w:rPr>
          <w:spacing w:val="-4"/>
          <w:sz w:val="28"/>
        </w:rPr>
        <w:t> </w:t>
      </w:r>
      <w:r>
        <w:rPr>
          <w:sz w:val="28"/>
        </w:rPr>
        <w:t>Tố</w:t>
      </w:r>
      <w:r>
        <w:rPr>
          <w:spacing w:val="-4"/>
          <w:sz w:val="28"/>
        </w:rPr>
        <w:t> </w:t>
      </w:r>
      <w:r>
        <w:rPr>
          <w:sz w:val="28"/>
        </w:rPr>
        <w:t>Hương. </w:t>
      </w:r>
      <w:r>
        <w:rPr>
          <w:i/>
          <w:sz w:val="28"/>
        </w:rPr>
        <w:t>Các Thẩm phán:</w:t>
      </w:r>
      <w:r>
        <w:rPr>
          <w:i/>
          <w:spacing w:val="40"/>
          <w:sz w:val="28"/>
        </w:rPr>
        <w:t> </w:t>
      </w:r>
      <w:r>
        <w:rPr>
          <w:sz w:val="28"/>
        </w:rPr>
        <w:t>1. Ông Nguyễn Văn Dũ.</w:t>
      </w:r>
    </w:p>
    <w:p>
      <w:pPr>
        <w:pStyle w:val="BodyText"/>
        <w:spacing w:before="3"/>
        <w:ind w:left="2842" w:firstLine="0"/>
        <w:jc w:val="left"/>
      </w:pPr>
      <w:r>
        <w:rPr/>
        <w:t>2.</w:t>
      </w:r>
      <w:r>
        <w:rPr>
          <w:spacing w:val="-1"/>
        </w:rPr>
        <w:t> </w:t>
      </w:r>
      <w:r>
        <w:rPr/>
        <w:t>Ông</w:t>
      </w:r>
      <w:r>
        <w:rPr>
          <w:spacing w:val="-1"/>
        </w:rPr>
        <w:t> </w:t>
      </w:r>
      <w:r>
        <w:rPr/>
        <w:t>Nguyễn Văn </w:t>
      </w:r>
      <w:r>
        <w:rPr>
          <w:spacing w:val="-2"/>
        </w:rPr>
        <w:t>Toàn.</w:t>
      </w:r>
    </w:p>
    <w:p>
      <w:pPr>
        <w:pStyle w:val="ListParagraph"/>
        <w:numPr>
          <w:ilvl w:val="0"/>
          <w:numId w:val="1"/>
        </w:numPr>
        <w:tabs>
          <w:tab w:pos="1003" w:val="left" w:leader="none"/>
        </w:tabs>
        <w:spacing w:line="240" w:lineRule="auto" w:before="120" w:after="0"/>
        <w:ind w:left="104" w:right="118" w:firstLine="708"/>
        <w:jc w:val="both"/>
        <w:rPr>
          <w:b/>
          <w:sz w:val="28"/>
        </w:rPr>
      </w:pPr>
      <w:r>
        <w:rPr>
          <w:b/>
          <w:i/>
          <w:sz w:val="28"/>
        </w:rPr>
        <w:t>Thư ký phiên tòa</w:t>
      </w:r>
      <w:r>
        <w:rPr>
          <w:b/>
          <w:sz w:val="28"/>
        </w:rPr>
        <w:t>: </w:t>
      </w:r>
      <w:r>
        <w:rPr>
          <w:sz w:val="28"/>
        </w:rPr>
        <w:t>Ông Nguyễn Văn Út, thư ký Tòa án nhân dân tỉnh Sóc Trăng.</w:t>
      </w:r>
    </w:p>
    <w:p>
      <w:pPr>
        <w:pStyle w:val="ListParagraph"/>
        <w:numPr>
          <w:ilvl w:val="0"/>
          <w:numId w:val="1"/>
        </w:numPr>
        <w:tabs>
          <w:tab w:pos="1027" w:val="left" w:leader="none"/>
        </w:tabs>
        <w:spacing w:line="240" w:lineRule="auto" w:before="120" w:after="0"/>
        <w:ind w:left="104" w:right="114" w:firstLine="708"/>
        <w:jc w:val="both"/>
        <w:rPr>
          <w:b/>
          <w:sz w:val="28"/>
        </w:rPr>
      </w:pPr>
      <w:r>
        <w:rPr>
          <w:b/>
          <w:i/>
          <w:sz w:val="28"/>
        </w:rPr>
        <w:t>Đại diện Viện kiểm sát nhân dân tỉnh Sóc Trăng</w:t>
      </w:r>
      <w:r>
        <w:rPr>
          <w:sz w:val="28"/>
        </w:rPr>
        <w:t>: Bà Nguyễn Thị Thanh Quyên </w:t>
      </w:r>
      <w:r>
        <w:rPr>
          <w:b/>
          <w:sz w:val="28"/>
        </w:rPr>
        <w:t>- </w:t>
      </w:r>
      <w:r>
        <w:rPr>
          <w:sz w:val="28"/>
        </w:rPr>
        <w:t>Kiểm sát viên tham gia phiên tòa.</w:t>
      </w:r>
    </w:p>
    <w:p>
      <w:pPr>
        <w:pStyle w:val="BodyText"/>
        <w:ind w:right="119"/>
      </w:pPr>
      <w:r>
        <w:rPr/>
        <w:t>Ngày 05 tháng 5 năm 2021, tại trụ sở Tòa án nhân dân tỉnh Sóc Trăng xét xử phúc thẩm công khai vụ án thụ lý số: 152/2020/TLPT-DS, ngày 11 tháng 11 năm 2020, về việc:“Tranh chấp yêu cầu hủy hợp đồng chuyển nhượng quyền sở hữu nhà ở và Hủy bỏ phần nội dung chỉnh lý biến động trong Giấy chứng nhận quyền sở hữu nhà ở và quyền sử dụng đất ở”.</w:t>
      </w:r>
    </w:p>
    <w:p>
      <w:pPr>
        <w:pStyle w:val="BodyText"/>
        <w:ind w:right="122"/>
      </w:pPr>
      <w:r>
        <w:rPr/>
        <w:t>Do bản án dân sự sơ thẩm số 41/2020/DS-ST, ngày 28-9-2020 của Tòa án nhân dân thành phố S, tỉnh Sóc Trăng bị kháng cáo.</w:t>
      </w:r>
    </w:p>
    <w:p>
      <w:pPr>
        <w:pStyle w:val="BodyText"/>
        <w:ind w:right="113"/>
      </w:pPr>
      <w:r>
        <w:rPr/>
        <w:t>Theo Quyết định đưa vụ án ra xét xử số: 44/2021/QĐXXPT-DS ngày 05 tháng 4 năm 2021, giữa các đương sự:</w:t>
      </w:r>
    </w:p>
    <w:p>
      <w:pPr>
        <w:pStyle w:val="ListParagraph"/>
        <w:numPr>
          <w:ilvl w:val="0"/>
          <w:numId w:val="1"/>
        </w:numPr>
        <w:tabs>
          <w:tab w:pos="983" w:val="left" w:leader="none"/>
        </w:tabs>
        <w:spacing w:line="240" w:lineRule="auto" w:before="120" w:after="0"/>
        <w:ind w:left="104" w:right="127" w:firstLine="708"/>
        <w:jc w:val="both"/>
        <w:rPr>
          <w:sz w:val="28"/>
        </w:rPr>
      </w:pPr>
      <w:r>
        <w:rPr>
          <w:sz w:val="28"/>
        </w:rPr>
        <w:t>Nguyên đơn: Bà A, sinh năm: 1944. Địa chỉ: đường P, khóm H, phường B, thành phố S, tỉnh Sóc Trăng.</w:t>
      </w:r>
    </w:p>
    <w:p>
      <w:pPr>
        <w:spacing w:before="120"/>
        <w:ind w:left="104" w:right="118" w:firstLine="708"/>
        <w:jc w:val="both"/>
        <w:rPr>
          <w:sz w:val="28"/>
        </w:rPr>
      </w:pPr>
      <w:r>
        <w:rPr>
          <w:i/>
          <w:sz w:val="28"/>
        </w:rPr>
        <w:t>Người đại diện theo ủy quyền của bà A:</w:t>
      </w:r>
      <w:r>
        <w:rPr>
          <w:i/>
          <w:spacing w:val="32"/>
          <w:sz w:val="28"/>
        </w:rPr>
        <w:t> </w:t>
      </w:r>
      <w:r>
        <w:rPr>
          <w:sz w:val="28"/>
        </w:rPr>
        <w:t>Bà B; Địa chỉ: đường N, khóm M, phường H, thành phố S, tỉnh Sóc Trăng. Theo văn bản ủy quyền ngày 14-9- 2020 (có mặt).</w:t>
      </w:r>
    </w:p>
    <w:p>
      <w:pPr>
        <w:spacing w:before="120"/>
        <w:ind w:left="104" w:right="114" w:firstLine="708"/>
        <w:jc w:val="both"/>
        <w:rPr>
          <w:sz w:val="28"/>
        </w:rPr>
      </w:pPr>
      <w:r>
        <w:rPr>
          <w:i/>
          <w:sz w:val="28"/>
        </w:rPr>
        <w:t>Người bảo</w:t>
      </w:r>
      <w:r>
        <w:rPr>
          <w:i/>
          <w:spacing w:val="-1"/>
          <w:sz w:val="28"/>
        </w:rPr>
        <w:t> </w:t>
      </w:r>
      <w:r>
        <w:rPr>
          <w:i/>
          <w:sz w:val="28"/>
        </w:rPr>
        <w:t>vệ</w:t>
      </w:r>
      <w:r>
        <w:rPr>
          <w:i/>
          <w:spacing w:val="-1"/>
          <w:sz w:val="28"/>
        </w:rPr>
        <w:t> </w:t>
      </w:r>
      <w:r>
        <w:rPr>
          <w:i/>
          <w:sz w:val="28"/>
        </w:rPr>
        <w:t>quyền</w:t>
      </w:r>
      <w:r>
        <w:rPr>
          <w:i/>
          <w:spacing w:val="-1"/>
          <w:sz w:val="28"/>
        </w:rPr>
        <w:t> </w:t>
      </w:r>
      <w:r>
        <w:rPr>
          <w:i/>
          <w:sz w:val="28"/>
        </w:rPr>
        <w:t>và lợi ích</w:t>
      </w:r>
      <w:r>
        <w:rPr>
          <w:i/>
          <w:spacing w:val="-1"/>
          <w:sz w:val="28"/>
        </w:rPr>
        <w:t> </w:t>
      </w:r>
      <w:r>
        <w:rPr>
          <w:i/>
          <w:sz w:val="28"/>
        </w:rPr>
        <w:t>hợp</w:t>
      </w:r>
      <w:r>
        <w:rPr>
          <w:i/>
          <w:spacing w:val="-1"/>
          <w:sz w:val="28"/>
        </w:rPr>
        <w:t> </w:t>
      </w:r>
      <w:r>
        <w:rPr>
          <w:i/>
          <w:sz w:val="28"/>
        </w:rPr>
        <w:t>pháp</w:t>
      </w:r>
      <w:r>
        <w:rPr>
          <w:i/>
          <w:spacing w:val="-1"/>
          <w:sz w:val="28"/>
        </w:rPr>
        <w:t> </w:t>
      </w:r>
      <w:r>
        <w:rPr>
          <w:i/>
          <w:sz w:val="28"/>
        </w:rPr>
        <w:t>của</w:t>
      </w:r>
      <w:r>
        <w:rPr>
          <w:i/>
          <w:spacing w:val="-1"/>
          <w:sz w:val="28"/>
        </w:rPr>
        <w:t> </w:t>
      </w:r>
      <w:r>
        <w:rPr>
          <w:i/>
          <w:sz w:val="28"/>
        </w:rPr>
        <w:t>nguyên</w:t>
      </w:r>
      <w:r>
        <w:rPr>
          <w:i/>
          <w:spacing w:val="-1"/>
          <w:sz w:val="28"/>
        </w:rPr>
        <w:t> </w:t>
      </w:r>
      <w:r>
        <w:rPr>
          <w:i/>
          <w:sz w:val="28"/>
        </w:rPr>
        <w:t>đơn: </w:t>
      </w:r>
      <w:r>
        <w:rPr>
          <w:sz w:val="28"/>
        </w:rPr>
        <w:t>ông</w:t>
      </w:r>
      <w:r>
        <w:rPr>
          <w:spacing w:val="-1"/>
          <w:sz w:val="28"/>
        </w:rPr>
        <w:t> </w:t>
      </w:r>
      <w:r>
        <w:rPr>
          <w:sz w:val="28"/>
        </w:rPr>
        <w:t>C</w:t>
      </w:r>
      <w:r>
        <w:rPr>
          <w:spacing w:val="-2"/>
          <w:sz w:val="28"/>
        </w:rPr>
        <w:t> </w:t>
      </w:r>
      <w:r>
        <w:rPr>
          <w:sz w:val="28"/>
        </w:rPr>
        <w:t>–</w:t>
      </w:r>
      <w:r>
        <w:rPr>
          <w:spacing w:val="-1"/>
          <w:sz w:val="28"/>
        </w:rPr>
        <w:t> </w:t>
      </w:r>
      <w:r>
        <w:rPr>
          <w:sz w:val="28"/>
        </w:rPr>
        <w:t>Luật</w:t>
      </w:r>
      <w:r>
        <w:rPr>
          <w:spacing w:val="-1"/>
          <w:sz w:val="28"/>
        </w:rPr>
        <w:t> </w:t>
      </w:r>
      <w:r>
        <w:rPr>
          <w:sz w:val="28"/>
        </w:rPr>
        <w:t>sư văn</w:t>
      </w:r>
      <w:r>
        <w:rPr>
          <w:spacing w:val="-2"/>
          <w:sz w:val="28"/>
        </w:rPr>
        <w:t> </w:t>
      </w:r>
      <w:r>
        <w:rPr>
          <w:sz w:val="28"/>
        </w:rPr>
        <w:t>phòng</w:t>
      </w:r>
      <w:r>
        <w:rPr>
          <w:spacing w:val="-1"/>
          <w:sz w:val="28"/>
        </w:rPr>
        <w:t> </w:t>
      </w:r>
      <w:r>
        <w:rPr>
          <w:sz w:val="28"/>
        </w:rPr>
        <w:t>luật</w:t>
      </w:r>
      <w:r>
        <w:rPr>
          <w:spacing w:val="-2"/>
          <w:sz w:val="28"/>
        </w:rPr>
        <w:t> </w:t>
      </w:r>
      <w:r>
        <w:rPr>
          <w:sz w:val="28"/>
        </w:rPr>
        <w:t>sư</w:t>
      </w:r>
      <w:r>
        <w:rPr>
          <w:spacing w:val="-1"/>
          <w:sz w:val="28"/>
        </w:rPr>
        <w:t> </w:t>
      </w:r>
      <w:r>
        <w:rPr>
          <w:sz w:val="28"/>
        </w:rPr>
        <w:t>C</w:t>
      </w:r>
      <w:r>
        <w:rPr>
          <w:spacing w:val="-2"/>
          <w:sz w:val="28"/>
        </w:rPr>
        <w:t> </w:t>
      </w:r>
      <w:r>
        <w:rPr>
          <w:sz w:val="28"/>
        </w:rPr>
        <w:t>thuộc</w:t>
      </w:r>
      <w:r>
        <w:rPr>
          <w:spacing w:val="-1"/>
          <w:sz w:val="28"/>
        </w:rPr>
        <w:t> </w:t>
      </w:r>
      <w:r>
        <w:rPr>
          <w:sz w:val="28"/>
        </w:rPr>
        <w:t>Đoàn</w:t>
      </w:r>
      <w:r>
        <w:rPr>
          <w:spacing w:val="-1"/>
          <w:sz w:val="28"/>
        </w:rPr>
        <w:t> </w:t>
      </w:r>
      <w:r>
        <w:rPr>
          <w:sz w:val="28"/>
        </w:rPr>
        <w:t>luật</w:t>
      </w:r>
      <w:r>
        <w:rPr>
          <w:spacing w:val="-2"/>
          <w:sz w:val="28"/>
        </w:rPr>
        <w:t> </w:t>
      </w:r>
      <w:r>
        <w:rPr>
          <w:sz w:val="28"/>
        </w:rPr>
        <w:t>sư</w:t>
      </w:r>
      <w:r>
        <w:rPr>
          <w:spacing w:val="-1"/>
          <w:sz w:val="28"/>
        </w:rPr>
        <w:t> </w:t>
      </w:r>
      <w:r>
        <w:rPr>
          <w:sz w:val="28"/>
        </w:rPr>
        <w:t>tỉnh</w:t>
      </w:r>
      <w:r>
        <w:rPr>
          <w:spacing w:val="-2"/>
          <w:sz w:val="28"/>
        </w:rPr>
        <w:t> </w:t>
      </w:r>
      <w:r>
        <w:rPr>
          <w:sz w:val="28"/>
        </w:rPr>
        <w:t>Sóc</w:t>
      </w:r>
      <w:r>
        <w:rPr>
          <w:spacing w:val="-1"/>
          <w:sz w:val="28"/>
        </w:rPr>
        <w:t> </w:t>
      </w:r>
      <w:r>
        <w:rPr>
          <w:sz w:val="28"/>
        </w:rPr>
        <w:t>Trăng.</w:t>
      </w:r>
      <w:r>
        <w:rPr>
          <w:spacing w:val="-1"/>
          <w:sz w:val="28"/>
        </w:rPr>
        <w:t> </w:t>
      </w:r>
      <w:r>
        <w:rPr>
          <w:sz w:val="28"/>
        </w:rPr>
        <w:t>Địa</w:t>
      </w:r>
      <w:r>
        <w:rPr>
          <w:spacing w:val="-3"/>
          <w:sz w:val="28"/>
        </w:rPr>
        <w:t> </w:t>
      </w:r>
      <w:r>
        <w:rPr>
          <w:sz w:val="28"/>
        </w:rPr>
        <w:t>chỉ:</w:t>
      </w:r>
      <w:r>
        <w:rPr>
          <w:spacing w:val="-1"/>
          <w:sz w:val="28"/>
        </w:rPr>
        <w:t> </w:t>
      </w:r>
      <w:r>
        <w:rPr>
          <w:sz w:val="28"/>
        </w:rPr>
        <w:t>đường</w:t>
      </w:r>
      <w:r>
        <w:rPr>
          <w:spacing w:val="-2"/>
          <w:sz w:val="28"/>
        </w:rPr>
        <w:t> </w:t>
      </w:r>
      <w:r>
        <w:rPr>
          <w:sz w:val="28"/>
        </w:rPr>
        <w:t>K,</w:t>
      </w:r>
      <w:r>
        <w:rPr>
          <w:spacing w:val="-1"/>
          <w:sz w:val="28"/>
        </w:rPr>
        <w:t> </w:t>
      </w:r>
      <w:r>
        <w:rPr>
          <w:sz w:val="28"/>
        </w:rPr>
        <w:t>khóm B, phường B, thành phố S, tỉnh Sóc Trăng (có đơn xin vắng mặt).</w:t>
      </w:r>
    </w:p>
    <w:p>
      <w:pPr>
        <w:pStyle w:val="ListParagraph"/>
        <w:numPr>
          <w:ilvl w:val="0"/>
          <w:numId w:val="1"/>
        </w:numPr>
        <w:tabs>
          <w:tab w:pos="974" w:val="left" w:leader="none"/>
        </w:tabs>
        <w:spacing w:line="240" w:lineRule="auto" w:before="120" w:after="0"/>
        <w:ind w:left="974" w:right="0" w:hanging="163"/>
        <w:jc w:val="both"/>
        <w:rPr>
          <w:sz w:val="28"/>
        </w:rPr>
      </w:pPr>
      <w:r>
        <w:rPr>
          <w:sz w:val="28"/>
        </w:rPr>
        <w:t>Bị</w:t>
      </w:r>
      <w:r>
        <w:rPr>
          <w:spacing w:val="-1"/>
          <w:sz w:val="28"/>
        </w:rPr>
        <w:t> </w:t>
      </w:r>
      <w:r>
        <w:rPr>
          <w:spacing w:val="-4"/>
          <w:sz w:val="28"/>
        </w:rPr>
        <w:t>đơn:</w:t>
      </w:r>
    </w:p>
    <w:p>
      <w:pPr>
        <w:spacing w:after="0" w:line="240" w:lineRule="auto"/>
        <w:jc w:val="both"/>
        <w:rPr>
          <w:sz w:val="28"/>
        </w:rPr>
        <w:sectPr>
          <w:type w:val="continuous"/>
          <w:pgSz w:w="11910" w:h="16840"/>
          <w:pgMar w:header="0" w:footer="551" w:top="640" w:bottom="740" w:left="1600" w:right="1020"/>
        </w:sectPr>
      </w:pPr>
    </w:p>
    <w:p>
      <w:pPr>
        <w:pStyle w:val="BodyText"/>
        <w:spacing w:before="63"/>
        <w:ind w:right="119"/>
      </w:pPr>
      <w:r>
        <w:rPr/>
        <w:t>+ Ông D, sinh năm: 1980, địa chỉ: đường Đ, khóm M, phường C, thành phố S, tỉnh Sóc Trăng (có mặt).</w:t>
      </w:r>
    </w:p>
    <w:p>
      <w:pPr>
        <w:pStyle w:val="BodyText"/>
        <w:ind w:right="127"/>
      </w:pPr>
      <w:r>
        <w:rPr/>
        <w:t>+ Bà E, sinh năm: 1986, địa chỉ: đường P, khóm H, phường B, thành phố S, tỉnh Sóc Trăng (có mặt).</w:t>
      </w:r>
    </w:p>
    <w:p>
      <w:pPr>
        <w:pStyle w:val="ListParagraph"/>
        <w:numPr>
          <w:ilvl w:val="0"/>
          <w:numId w:val="1"/>
        </w:numPr>
        <w:tabs>
          <w:tab w:pos="1025" w:val="left" w:leader="none"/>
        </w:tabs>
        <w:spacing w:line="240" w:lineRule="auto" w:before="120" w:after="0"/>
        <w:ind w:left="104" w:right="110" w:firstLine="708"/>
        <w:jc w:val="both"/>
        <w:rPr>
          <w:sz w:val="28"/>
        </w:rPr>
      </w:pPr>
      <w:r>
        <w:rPr>
          <w:sz w:val="28"/>
        </w:rPr>
        <w:t>Người có quyền lợi, nghĩa vụ liên quan: NLQ 1. Địa chỉ: đường V, khóm</w:t>
      </w:r>
      <w:r>
        <w:rPr>
          <w:spacing w:val="-1"/>
          <w:sz w:val="28"/>
        </w:rPr>
        <w:t> </w:t>
      </w:r>
      <w:r>
        <w:rPr>
          <w:sz w:val="28"/>
        </w:rPr>
        <w:t>M,</w:t>
      </w:r>
      <w:r>
        <w:rPr>
          <w:spacing w:val="-1"/>
          <w:sz w:val="28"/>
        </w:rPr>
        <w:t> </w:t>
      </w:r>
      <w:r>
        <w:rPr>
          <w:sz w:val="28"/>
        </w:rPr>
        <w:t>phường</w:t>
      </w:r>
      <w:r>
        <w:rPr>
          <w:spacing w:val="-1"/>
          <w:sz w:val="28"/>
        </w:rPr>
        <w:t> </w:t>
      </w:r>
      <w:r>
        <w:rPr>
          <w:sz w:val="28"/>
        </w:rPr>
        <w:t>H,</w:t>
      </w:r>
      <w:r>
        <w:rPr>
          <w:spacing w:val="-1"/>
          <w:sz w:val="28"/>
        </w:rPr>
        <w:t> </w:t>
      </w:r>
      <w:r>
        <w:rPr>
          <w:sz w:val="28"/>
        </w:rPr>
        <w:t>thành</w:t>
      </w:r>
      <w:r>
        <w:rPr>
          <w:spacing w:val="-1"/>
          <w:sz w:val="28"/>
        </w:rPr>
        <w:t> </w:t>
      </w:r>
      <w:r>
        <w:rPr>
          <w:sz w:val="28"/>
        </w:rPr>
        <w:t>phố</w:t>
      </w:r>
      <w:r>
        <w:rPr>
          <w:spacing w:val="-1"/>
          <w:sz w:val="28"/>
        </w:rPr>
        <w:t> </w:t>
      </w:r>
      <w:r>
        <w:rPr>
          <w:sz w:val="28"/>
        </w:rPr>
        <w:t>S,</w:t>
      </w:r>
      <w:r>
        <w:rPr>
          <w:spacing w:val="-1"/>
          <w:sz w:val="28"/>
        </w:rPr>
        <w:t> </w:t>
      </w:r>
      <w:r>
        <w:rPr>
          <w:sz w:val="28"/>
        </w:rPr>
        <w:t>tỉnh</w:t>
      </w:r>
      <w:r>
        <w:rPr>
          <w:spacing w:val="-1"/>
          <w:sz w:val="28"/>
        </w:rPr>
        <w:t> </w:t>
      </w:r>
      <w:r>
        <w:rPr>
          <w:sz w:val="28"/>
        </w:rPr>
        <w:t>Sóc</w:t>
      </w:r>
      <w:r>
        <w:rPr>
          <w:spacing w:val="-1"/>
          <w:sz w:val="28"/>
        </w:rPr>
        <w:t> </w:t>
      </w:r>
      <w:r>
        <w:rPr>
          <w:sz w:val="28"/>
        </w:rPr>
        <w:t>Trăng. </w:t>
      </w:r>
      <w:r>
        <w:rPr>
          <w:i/>
          <w:sz w:val="28"/>
        </w:rPr>
        <w:t>Người đại</w:t>
      </w:r>
      <w:r>
        <w:rPr>
          <w:i/>
          <w:spacing w:val="-1"/>
          <w:sz w:val="28"/>
        </w:rPr>
        <w:t> </w:t>
      </w:r>
      <w:r>
        <w:rPr>
          <w:i/>
          <w:sz w:val="28"/>
        </w:rPr>
        <w:t>diện</w:t>
      </w:r>
      <w:r>
        <w:rPr>
          <w:i/>
          <w:spacing w:val="-1"/>
          <w:sz w:val="28"/>
        </w:rPr>
        <w:t> </w:t>
      </w:r>
      <w:r>
        <w:rPr>
          <w:i/>
          <w:sz w:val="28"/>
        </w:rPr>
        <w:t>hợp</w:t>
      </w:r>
      <w:r>
        <w:rPr>
          <w:i/>
          <w:spacing w:val="-1"/>
          <w:sz w:val="28"/>
        </w:rPr>
        <w:t> </w:t>
      </w:r>
      <w:r>
        <w:rPr>
          <w:i/>
          <w:sz w:val="28"/>
        </w:rPr>
        <w:t>pháp</w:t>
      </w:r>
      <w:r>
        <w:rPr>
          <w:sz w:val="28"/>
        </w:rPr>
        <w:t>:</w:t>
      </w:r>
      <w:r>
        <w:rPr>
          <w:spacing w:val="-1"/>
          <w:sz w:val="28"/>
        </w:rPr>
        <w:t> </w:t>
      </w:r>
      <w:r>
        <w:rPr>
          <w:sz w:val="28"/>
        </w:rPr>
        <w:t>ông F, chức vụ: Giám đốc NLQ 1 (có đơn xin vắng mặt).</w:t>
      </w:r>
    </w:p>
    <w:p>
      <w:pPr>
        <w:pStyle w:val="ListParagraph"/>
        <w:numPr>
          <w:ilvl w:val="0"/>
          <w:numId w:val="1"/>
        </w:numPr>
        <w:tabs>
          <w:tab w:pos="974" w:val="left" w:leader="none"/>
        </w:tabs>
        <w:spacing w:line="240" w:lineRule="auto" w:before="120" w:after="0"/>
        <w:ind w:left="974" w:right="0" w:hanging="163"/>
        <w:jc w:val="both"/>
        <w:rPr>
          <w:sz w:val="28"/>
        </w:rPr>
      </w:pPr>
      <w:r>
        <w:rPr>
          <w:sz w:val="28"/>
        </w:rPr>
        <w:t>Người</w:t>
      </w:r>
      <w:r>
        <w:rPr>
          <w:spacing w:val="-2"/>
          <w:sz w:val="28"/>
        </w:rPr>
        <w:t> </w:t>
      </w:r>
      <w:r>
        <w:rPr>
          <w:sz w:val="28"/>
        </w:rPr>
        <w:t>làm</w:t>
      </w:r>
      <w:r>
        <w:rPr>
          <w:spacing w:val="-2"/>
          <w:sz w:val="28"/>
        </w:rPr>
        <w:t> chứng:</w:t>
      </w:r>
    </w:p>
    <w:p>
      <w:pPr>
        <w:pStyle w:val="BodyText"/>
        <w:ind w:right="121"/>
      </w:pPr>
      <w:r>
        <w:rPr/>
        <w:t>+</w:t>
      </w:r>
      <w:r>
        <w:rPr>
          <w:spacing w:val="-4"/>
        </w:rPr>
        <w:t> </w:t>
      </w:r>
      <w:r>
        <w:rPr/>
        <w:t>Bà</w:t>
      </w:r>
      <w:r>
        <w:rPr>
          <w:spacing w:val="-2"/>
        </w:rPr>
        <w:t> </w:t>
      </w:r>
      <w:r>
        <w:rPr/>
        <w:t>NLC</w:t>
      </w:r>
      <w:r>
        <w:rPr>
          <w:spacing w:val="-3"/>
        </w:rPr>
        <w:t> </w:t>
      </w:r>
      <w:r>
        <w:rPr/>
        <w:t>1</w:t>
      </w:r>
      <w:r>
        <w:rPr>
          <w:spacing w:val="-3"/>
        </w:rPr>
        <w:t> </w:t>
      </w:r>
      <w:r>
        <w:rPr/>
        <w:t>.</w:t>
      </w:r>
      <w:r>
        <w:rPr>
          <w:spacing w:val="-3"/>
        </w:rPr>
        <w:t> </w:t>
      </w:r>
      <w:r>
        <w:rPr/>
        <w:t>Địa</w:t>
      </w:r>
      <w:r>
        <w:rPr>
          <w:spacing w:val="-4"/>
        </w:rPr>
        <w:t> </w:t>
      </w:r>
      <w:r>
        <w:rPr/>
        <w:t>chỉ: đường</w:t>
      </w:r>
      <w:r>
        <w:rPr>
          <w:spacing w:val="-3"/>
        </w:rPr>
        <w:t> </w:t>
      </w:r>
      <w:r>
        <w:rPr/>
        <w:t>P,</w:t>
      </w:r>
      <w:r>
        <w:rPr>
          <w:spacing w:val="-3"/>
        </w:rPr>
        <w:t> </w:t>
      </w:r>
      <w:r>
        <w:rPr/>
        <w:t>khóm</w:t>
      </w:r>
      <w:r>
        <w:rPr>
          <w:spacing w:val="-3"/>
        </w:rPr>
        <w:t> </w:t>
      </w:r>
      <w:r>
        <w:rPr/>
        <w:t>H,</w:t>
      </w:r>
      <w:r>
        <w:rPr>
          <w:spacing w:val="-3"/>
        </w:rPr>
        <w:t> </w:t>
      </w:r>
      <w:r>
        <w:rPr/>
        <w:t>phường</w:t>
      </w:r>
      <w:r>
        <w:rPr>
          <w:spacing w:val="-3"/>
        </w:rPr>
        <w:t> </w:t>
      </w:r>
      <w:r>
        <w:rPr/>
        <w:t>B,</w:t>
      </w:r>
      <w:r>
        <w:rPr>
          <w:spacing w:val="-3"/>
        </w:rPr>
        <w:t> </w:t>
      </w:r>
      <w:r>
        <w:rPr/>
        <w:t>thành</w:t>
      </w:r>
      <w:r>
        <w:rPr>
          <w:spacing w:val="-3"/>
        </w:rPr>
        <w:t> </w:t>
      </w:r>
      <w:r>
        <w:rPr/>
        <w:t>phố</w:t>
      </w:r>
      <w:r>
        <w:rPr>
          <w:spacing w:val="-3"/>
        </w:rPr>
        <w:t> </w:t>
      </w:r>
      <w:r>
        <w:rPr/>
        <w:t>S,</w:t>
      </w:r>
      <w:r>
        <w:rPr>
          <w:spacing w:val="-3"/>
        </w:rPr>
        <w:t> </w:t>
      </w:r>
      <w:r>
        <w:rPr/>
        <w:t>tỉnh</w:t>
      </w:r>
      <w:r>
        <w:rPr>
          <w:spacing w:val="-3"/>
        </w:rPr>
        <w:t> </w:t>
      </w:r>
      <w:r>
        <w:rPr/>
        <w:t>Sóc Trăng (có đơn xin vắng mặt).</w:t>
      </w:r>
    </w:p>
    <w:p>
      <w:pPr>
        <w:pStyle w:val="BodyText"/>
        <w:ind w:right="122"/>
      </w:pPr>
      <w:r>
        <w:rPr/>
        <w:t>+ Ông NLC 2. Địa chỉ: đường P, khóm H, phường B, thành phố S, tỉnh Sóc Trăng (có đơn xin vắng mặt).</w:t>
      </w:r>
    </w:p>
    <w:p>
      <w:pPr>
        <w:pStyle w:val="ListParagraph"/>
        <w:numPr>
          <w:ilvl w:val="0"/>
          <w:numId w:val="1"/>
        </w:numPr>
        <w:tabs>
          <w:tab w:pos="974" w:val="left" w:leader="none"/>
        </w:tabs>
        <w:spacing w:line="240" w:lineRule="auto" w:before="120" w:after="0"/>
        <w:ind w:left="974" w:right="0" w:hanging="163"/>
        <w:jc w:val="both"/>
        <w:rPr>
          <w:sz w:val="28"/>
        </w:rPr>
      </w:pPr>
      <w:r>
        <w:rPr>
          <w:sz w:val="28"/>
        </w:rPr>
        <w:t>Người</w:t>
      </w:r>
      <w:r>
        <w:rPr>
          <w:spacing w:val="-2"/>
          <w:sz w:val="28"/>
        </w:rPr>
        <w:t> </w:t>
      </w:r>
      <w:r>
        <w:rPr>
          <w:sz w:val="28"/>
        </w:rPr>
        <w:t>kháng</w:t>
      </w:r>
      <w:r>
        <w:rPr>
          <w:spacing w:val="-1"/>
          <w:sz w:val="28"/>
        </w:rPr>
        <w:t> </w:t>
      </w:r>
      <w:r>
        <w:rPr>
          <w:sz w:val="28"/>
        </w:rPr>
        <w:t>cáo:</w:t>
      </w:r>
      <w:r>
        <w:rPr>
          <w:spacing w:val="-1"/>
          <w:sz w:val="28"/>
        </w:rPr>
        <w:t> </w:t>
      </w:r>
      <w:r>
        <w:rPr>
          <w:sz w:val="28"/>
        </w:rPr>
        <w:t>Bị</w:t>
      </w:r>
      <w:r>
        <w:rPr>
          <w:spacing w:val="-1"/>
          <w:sz w:val="28"/>
        </w:rPr>
        <w:t> </w:t>
      </w:r>
      <w:r>
        <w:rPr>
          <w:sz w:val="28"/>
        </w:rPr>
        <w:t>đơn</w:t>
      </w:r>
      <w:r>
        <w:rPr>
          <w:spacing w:val="-1"/>
          <w:sz w:val="28"/>
        </w:rPr>
        <w:t> </w:t>
      </w:r>
      <w:r>
        <w:rPr>
          <w:sz w:val="28"/>
        </w:rPr>
        <w:t>ông</w:t>
      </w:r>
      <w:r>
        <w:rPr>
          <w:spacing w:val="-1"/>
          <w:sz w:val="28"/>
        </w:rPr>
        <w:t> </w:t>
      </w:r>
      <w:r>
        <w:rPr>
          <w:spacing w:val="-5"/>
          <w:sz w:val="28"/>
        </w:rPr>
        <w:t>D.</w:t>
      </w:r>
    </w:p>
    <w:p>
      <w:pPr>
        <w:spacing w:before="120"/>
        <w:ind w:left="3762" w:right="0" w:firstLine="0"/>
        <w:jc w:val="left"/>
        <w:rPr>
          <w:b/>
          <w:sz w:val="28"/>
        </w:rPr>
      </w:pPr>
      <w:r>
        <w:rPr>
          <w:b/>
          <w:sz w:val="28"/>
        </w:rPr>
        <w:t>NỘI</w:t>
      </w:r>
      <w:r>
        <w:rPr>
          <w:b/>
          <w:spacing w:val="-3"/>
          <w:sz w:val="28"/>
        </w:rPr>
        <w:t> </w:t>
      </w:r>
      <w:r>
        <w:rPr>
          <w:b/>
          <w:sz w:val="28"/>
        </w:rPr>
        <w:t>DUNG</w:t>
      </w:r>
      <w:r>
        <w:rPr>
          <w:b/>
          <w:spacing w:val="-2"/>
          <w:sz w:val="28"/>
        </w:rPr>
        <w:t> </w:t>
      </w:r>
      <w:r>
        <w:rPr>
          <w:b/>
          <w:sz w:val="28"/>
        </w:rPr>
        <w:t>VỤ </w:t>
      </w:r>
      <w:r>
        <w:rPr>
          <w:b/>
          <w:spacing w:val="-5"/>
          <w:sz w:val="28"/>
        </w:rPr>
        <w:t>ÁN:</w:t>
      </w:r>
    </w:p>
    <w:p>
      <w:pPr>
        <w:pStyle w:val="ListParagraph"/>
        <w:numPr>
          <w:ilvl w:val="0"/>
          <w:numId w:val="1"/>
        </w:numPr>
        <w:tabs>
          <w:tab w:pos="993" w:val="left" w:leader="none"/>
        </w:tabs>
        <w:spacing w:line="240" w:lineRule="auto" w:before="120" w:after="0"/>
        <w:ind w:left="104" w:right="148" w:firstLine="708"/>
        <w:jc w:val="both"/>
        <w:rPr>
          <w:i/>
          <w:sz w:val="28"/>
        </w:rPr>
      </w:pPr>
      <w:r>
        <w:rPr>
          <w:i/>
          <w:sz w:val="28"/>
        </w:rPr>
        <w:t>Theo đơn khởi kiện sửa đổi, bổ sung ngày 07-11-2019 của nguyên đơn</w:t>
      </w:r>
      <w:r>
        <w:rPr>
          <w:i/>
          <w:sz w:val="28"/>
        </w:rPr>
        <w:t> bà A và trong quá trình giải quyết vụ án nguyên đơn và người đại diện theo ủy quyền của nguyên đơn trình bày:</w:t>
      </w:r>
    </w:p>
    <w:p>
      <w:pPr>
        <w:pStyle w:val="BodyText"/>
        <w:ind w:right="120"/>
      </w:pPr>
      <w:r>
        <w:rPr/>
        <w:t>Căn nhà số 86 (số cũ 88), đường P, khóm H, phường B, thành phố S, tỉnh Sóc Trăng được xây cất trên thửa đất số 260, tờ bản đồ số 13, diện tích sử dụng 96,6m</w:t>
      </w:r>
      <w:r>
        <w:rPr>
          <w:vertAlign w:val="superscript"/>
        </w:rPr>
        <w:t>2</w:t>
      </w:r>
      <w:r>
        <w:rPr>
          <w:vertAlign w:val="baseline"/>
        </w:rPr>
        <w:t> tọa lạc tại khóm H, phường B, thị xã (nay là thành phố) Sóc Trăng là do bà A tạo lập từ trước năm 1975 và ông A đã được Ủy ban nhân dân (viết tắt: UBND) tỉnh Sóc Trăng cấp giấy chứng nhận quyền sở hữu nhà ở và quyền sử dụng đất ở số 8190107 ngày 01-12-2004 và ông A trực tiếp quản lý sử dụng cho đến nay.</w:t>
      </w:r>
    </w:p>
    <w:p>
      <w:pPr>
        <w:pStyle w:val="BodyText"/>
        <w:ind w:right="121"/>
      </w:pPr>
      <w:r>
        <w:rPr/>
        <w:t>Vào năm 2008 ông A cho bà E (là cháu của ông A) đến ở chung với bà để học nghề và mở tiệm nối mi, phun xăm tại nhà ông A và nuôi ông A lúc tuổi già vì ông A sống độc thân. Sau khi bà E có chồng là ông D thì bà E và con của bà</w:t>
      </w:r>
      <w:r>
        <w:rPr>
          <w:spacing w:val="40"/>
        </w:rPr>
        <w:t> </w:t>
      </w:r>
      <w:r>
        <w:rPr/>
        <w:t>E</w:t>
      </w:r>
      <w:r>
        <w:rPr>
          <w:spacing w:val="9"/>
        </w:rPr>
        <w:t> </w:t>
      </w:r>
      <w:r>
        <w:rPr/>
        <w:t>vẫn</w:t>
      </w:r>
      <w:r>
        <w:rPr>
          <w:spacing w:val="12"/>
        </w:rPr>
        <w:t> </w:t>
      </w:r>
      <w:r>
        <w:rPr/>
        <w:t>sinh</w:t>
      </w:r>
      <w:r>
        <w:rPr>
          <w:spacing w:val="14"/>
        </w:rPr>
        <w:t> </w:t>
      </w:r>
      <w:r>
        <w:rPr/>
        <w:t>sống</w:t>
      </w:r>
      <w:r>
        <w:rPr>
          <w:spacing w:val="12"/>
        </w:rPr>
        <w:t> </w:t>
      </w:r>
      <w:r>
        <w:rPr/>
        <w:t>cùng</w:t>
      </w:r>
      <w:r>
        <w:rPr>
          <w:spacing w:val="14"/>
        </w:rPr>
        <w:t> </w:t>
      </w:r>
      <w:r>
        <w:rPr/>
        <w:t>ông</w:t>
      </w:r>
      <w:r>
        <w:rPr>
          <w:spacing w:val="12"/>
        </w:rPr>
        <w:t> </w:t>
      </w:r>
      <w:r>
        <w:rPr/>
        <w:t>A,</w:t>
      </w:r>
      <w:r>
        <w:rPr>
          <w:spacing w:val="12"/>
        </w:rPr>
        <w:t> </w:t>
      </w:r>
      <w:r>
        <w:rPr/>
        <w:t>còn</w:t>
      </w:r>
      <w:r>
        <w:rPr>
          <w:spacing w:val="12"/>
        </w:rPr>
        <w:t> </w:t>
      </w:r>
      <w:r>
        <w:rPr/>
        <w:t>ông</w:t>
      </w:r>
      <w:r>
        <w:rPr>
          <w:spacing w:val="12"/>
        </w:rPr>
        <w:t> </w:t>
      </w:r>
      <w:r>
        <w:rPr/>
        <w:t>D</w:t>
      </w:r>
      <w:r>
        <w:rPr>
          <w:spacing w:val="12"/>
        </w:rPr>
        <w:t> </w:t>
      </w:r>
      <w:r>
        <w:rPr/>
        <w:t>ở</w:t>
      </w:r>
      <w:r>
        <w:rPr>
          <w:spacing w:val="12"/>
        </w:rPr>
        <w:t> </w:t>
      </w:r>
      <w:r>
        <w:rPr/>
        <w:t>nơi</w:t>
      </w:r>
      <w:r>
        <w:rPr>
          <w:spacing w:val="12"/>
        </w:rPr>
        <w:t> </w:t>
      </w:r>
      <w:r>
        <w:rPr/>
        <w:t>khác</w:t>
      </w:r>
      <w:r>
        <w:rPr>
          <w:spacing w:val="11"/>
        </w:rPr>
        <w:t> </w:t>
      </w:r>
      <w:r>
        <w:rPr/>
        <w:t>là</w:t>
      </w:r>
      <w:r>
        <w:rPr>
          <w:spacing w:val="11"/>
        </w:rPr>
        <w:t> </w:t>
      </w:r>
      <w:r>
        <w:rPr/>
        <w:t>nhà</w:t>
      </w:r>
      <w:r>
        <w:rPr>
          <w:spacing w:val="11"/>
        </w:rPr>
        <w:t> </w:t>
      </w:r>
      <w:r>
        <w:rPr/>
        <w:t>cha</w:t>
      </w:r>
      <w:r>
        <w:rPr>
          <w:spacing w:val="14"/>
        </w:rPr>
        <w:t> </w:t>
      </w:r>
      <w:r>
        <w:rPr/>
        <w:t>mẹ</w:t>
      </w:r>
      <w:r>
        <w:rPr>
          <w:spacing w:val="12"/>
        </w:rPr>
        <w:t> </w:t>
      </w:r>
      <w:r>
        <w:rPr/>
        <w:t>ruột</w:t>
      </w:r>
      <w:r>
        <w:rPr>
          <w:spacing w:val="12"/>
        </w:rPr>
        <w:t> </w:t>
      </w:r>
      <w:r>
        <w:rPr/>
        <w:t>của</w:t>
      </w:r>
      <w:r>
        <w:rPr>
          <w:spacing w:val="15"/>
        </w:rPr>
        <w:t> </w:t>
      </w:r>
      <w:r>
        <w:rPr>
          <w:spacing w:val="-5"/>
        </w:rPr>
        <w:t>ông</w:t>
      </w:r>
    </w:p>
    <w:p>
      <w:pPr>
        <w:pStyle w:val="BodyText"/>
        <w:spacing w:before="0"/>
        <w:ind w:right="120" w:firstLine="0"/>
      </w:pPr>
      <w:r>
        <w:rPr/>
        <w:t>D. Do bà E cần vốn làm ăn nên có hỏi ông A mượn giấy tờ nhà đất để vay vốn thì được cán bộ Ngân hàng hướng dẫn làm thủ tục chuyển tên nhà đất cho bà E để bà E dễ dàng vay vốn Ngân hàng, nên vào ngày 14-12-2012, ông A làm Hợp đồng tặng cho tài sản trên cho bà E, Hợp đồng đã được Công chứng tại Phòng Công chứng số 1 tỉnh Sóc Trăng, tuy nhiên đến khi làm thủ tục tặng cho thì thuế bà E phải đóng đến 10% giá trị tài sản nên ông D nói ông A và bà E làm thủ tục chuyển nhượng sẽ đóng thuế có 2,5%. Đến ngày 27-12-2012 ông A và bà E làm Văn bản thỏa thuận hủy bỏ Hợp đồng tặng cho nhà, Văn bản này cũng được Công chứng tại Phòng Công chứng số 1 tỉnh Sóc Trăng.</w:t>
      </w:r>
    </w:p>
    <w:p>
      <w:pPr>
        <w:pStyle w:val="BodyText"/>
        <w:spacing w:before="121"/>
        <w:ind w:right="111"/>
      </w:pPr>
      <w:r>
        <w:rPr/>
        <w:t>Đến ngày 26-12-2012 giữa ông A và bà E có lập “Tờ thỏa thuận và cam kết” là ông A sẽ cho Huệ mượn tài sản là căn nhà cùng quyền sử dụng đất nói trên bằng cách làm thủ tục chuyển nhượng căn nhà số 86 (số cũ 88), đường P, khóm H, phường B, thành phố S, tỉnh Sóc Trăng được xây dựng trên thửa đất số 260,</w:t>
      </w:r>
      <w:r>
        <w:rPr>
          <w:spacing w:val="-2"/>
        </w:rPr>
        <w:t> </w:t>
      </w:r>
      <w:r>
        <w:rPr/>
        <w:t>tờ</w:t>
      </w:r>
      <w:r>
        <w:rPr>
          <w:spacing w:val="-1"/>
        </w:rPr>
        <w:t> </w:t>
      </w:r>
      <w:r>
        <w:rPr/>
        <w:t>bản</w:t>
      </w:r>
      <w:r>
        <w:rPr>
          <w:spacing w:val="-2"/>
        </w:rPr>
        <w:t> </w:t>
      </w:r>
      <w:r>
        <w:rPr/>
        <w:t>đồ</w:t>
      </w:r>
      <w:r>
        <w:rPr>
          <w:spacing w:val="-1"/>
        </w:rPr>
        <w:t> </w:t>
      </w:r>
      <w:r>
        <w:rPr/>
        <w:t>số</w:t>
      </w:r>
      <w:r>
        <w:rPr>
          <w:spacing w:val="-1"/>
        </w:rPr>
        <w:t> </w:t>
      </w:r>
      <w:r>
        <w:rPr/>
        <w:t>13,</w:t>
      </w:r>
      <w:r>
        <w:rPr>
          <w:spacing w:val="-2"/>
        </w:rPr>
        <w:t> </w:t>
      </w:r>
      <w:r>
        <w:rPr/>
        <w:t>diện</w:t>
      </w:r>
      <w:r>
        <w:rPr>
          <w:spacing w:val="-1"/>
        </w:rPr>
        <w:t> </w:t>
      </w:r>
      <w:r>
        <w:rPr/>
        <w:t>tích</w:t>
      </w:r>
      <w:r>
        <w:rPr>
          <w:spacing w:val="-2"/>
        </w:rPr>
        <w:t> </w:t>
      </w:r>
      <w:r>
        <w:rPr/>
        <w:t>sử</w:t>
      </w:r>
      <w:r>
        <w:rPr>
          <w:spacing w:val="-1"/>
        </w:rPr>
        <w:t> </w:t>
      </w:r>
      <w:r>
        <w:rPr/>
        <w:t>dụng</w:t>
      </w:r>
      <w:r>
        <w:rPr>
          <w:spacing w:val="-1"/>
        </w:rPr>
        <w:t> </w:t>
      </w:r>
      <w:r>
        <w:rPr/>
        <w:t>96,6m</w:t>
      </w:r>
      <w:r>
        <w:rPr>
          <w:vertAlign w:val="superscript"/>
        </w:rPr>
        <w:t>2</w:t>
      </w:r>
      <w:r>
        <w:rPr>
          <w:spacing w:val="-2"/>
          <w:vertAlign w:val="baseline"/>
        </w:rPr>
        <w:t> </w:t>
      </w:r>
      <w:r>
        <w:rPr>
          <w:vertAlign w:val="baseline"/>
        </w:rPr>
        <w:t>tọa</w:t>
      </w:r>
      <w:r>
        <w:rPr>
          <w:spacing w:val="-3"/>
          <w:vertAlign w:val="baseline"/>
        </w:rPr>
        <w:t> </w:t>
      </w:r>
      <w:r>
        <w:rPr>
          <w:vertAlign w:val="baseline"/>
        </w:rPr>
        <w:t>lạc</w:t>
      </w:r>
      <w:r>
        <w:rPr>
          <w:spacing w:val="-1"/>
          <w:vertAlign w:val="baseline"/>
        </w:rPr>
        <w:t> </w:t>
      </w:r>
      <w:r>
        <w:rPr>
          <w:vertAlign w:val="baseline"/>
        </w:rPr>
        <w:t>tại</w:t>
      </w:r>
      <w:r>
        <w:rPr>
          <w:spacing w:val="-1"/>
          <w:vertAlign w:val="baseline"/>
        </w:rPr>
        <w:t> </w:t>
      </w:r>
      <w:r>
        <w:rPr>
          <w:vertAlign w:val="baseline"/>
        </w:rPr>
        <w:t>khóm</w:t>
      </w:r>
      <w:r>
        <w:rPr>
          <w:spacing w:val="-2"/>
          <w:vertAlign w:val="baseline"/>
        </w:rPr>
        <w:t> </w:t>
      </w:r>
      <w:r>
        <w:rPr>
          <w:vertAlign w:val="baseline"/>
        </w:rPr>
        <w:t>H,</w:t>
      </w:r>
      <w:r>
        <w:rPr>
          <w:spacing w:val="-1"/>
          <w:vertAlign w:val="baseline"/>
        </w:rPr>
        <w:t> </w:t>
      </w:r>
      <w:r>
        <w:rPr>
          <w:vertAlign w:val="baseline"/>
        </w:rPr>
        <w:t>phường</w:t>
      </w:r>
      <w:r>
        <w:rPr>
          <w:spacing w:val="-2"/>
          <w:vertAlign w:val="baseline"/>
        </w:rPr>
        <w:t> </w:t>
      </w:r>
      <w:r>
        <w:rPr>
          <w:vertAlign w:val="baseline"/>
        </w:rPr>
        <w:t>B,</w:t>
      </w:r>
      <w:r>
        <w:rPr>
          <w:spacing w:val="-1"/>
          <w:vertAlign w:val="baseline"/>
        </w:rPr>
        <w:t> </w:t>
      </w:r>
      <w:r>
        <w:rPr>
          <w:vertAlign w:val="baseline"/>
        </w:rPr>
        <w:t>thị xã</w:t>
      </w:r>
      <w:r>
        <w:rPr>
          <w:spacing w:val="4"/>
          <w:vertAlign w:val="baseline"/>
        </w:rPr>
        <w:t> </w:t>
      </w:r>
      <w:r>
        <w:rPr>
          <w:vertAlign w:val="baseline"/>
        </w:rPr>
        <w:t>(nay</w:t>
      </w:r>
      <w:r>
        <w:rPr>
          <w:spacing w:val="6"/>
          <w:vertAlign w:val="baseline"/>
        </w:rPr>
        <w:t> </w:t>
      </w:r>
      <w:r>
        <w:rPr>
          <w:vertAlign w:val="baseline"/>
        </w:rPr>
        <w:t>là</w:t>
      </w:r>
      <w:r>
        <w:rPr>
          <w:spacing w:val="6"/>
          <w:vertAlign w:val="baseline"/>
        </w:rPr>
        <w:t> </w:t>
      </w:r>
      <w:r>
        <w:rPr>
          <w:vertAlign w:val="baseline"/>
        </w:rPr>
        <w:t>thành</w:t>
      </w:r>
      <w:r>
        <w:rPr>
          <w:spacing w:val="7"/>
          <w:vertAlign w:val="baseline"/>
        </w:rPr>
        <w:t> </w:t>
      </w:r>
      <w:r>
        <w:rPr>
          <w:vertAlign w:val="baseline"/>
        </w:rPr>
        <w:t>phố)</w:t>
      </w:r>
      <w:r>
        <w:rPr>
          <w:spacing w:val="7"/>
          <w:vertAlign w:val="baseline"/>
        </w:rPr>
        <w:t> </w:t>
      </w:r>
      <w:r>
        <w:rPr>
          <w:vertAlign w:val="baseline"/>
        </w:rPr>
        <w:t>Sóc</w:t>
      </w:r>
      <w:r>
        <w:rPr>
          <w:spacing w:val="6"/>
          <w:vertAlign w:val="baseline"/>
        </w:rPr>
        <w:t> </w:t>
      </w:r>
      <w:r>
        <w:rPr>
          <w:vertAlign w:val="baseline"/>
        </w:rPr>
        <w:t>Trăng</w:t>
      </w:r>
      <w:r>
        <w:rPr>
          <w:spacing w:val="7"/>
          <w:vertAlign w:val="baseline"/>
        </w:rPr>
        <w:t> </w:t>
      </w:r>
      <w:r>
        <w:rPr>
          <w:vertAlign w:val="baseline"/>
        </w:rPr>
        <w:t>cho</w:t>
      </w:r>
      <w:r>
        <w:rPr>
          <w:spacing w:val="6"/>
          <w:vertAlign w:val="baseline"/>
        </w:rPr>
        <w:t> </w:t>
      </w:r>
      <w:r>
        <w:rPr>
          <w:vertAlign w:val="baseline"/>
        </w:rPr>
        <w:t>bà</w:t>
      </w:r>
      <w:r>
        <w:rPr>
          <w:spacing w:val="6"/>
          <w:vertAlign w:val="baseline"/>
        </w:rPr>
        <w:t> </w:t>
      </w:r>
      <w:r>
        <w:rPr>
          <w:vertAlign w:val="baseline"/>
        </w:rPr>
        <w:t>E</w:t>
      </w:r>
      <w:r>
        <w:rPr>
          <w:spacing w:val="8"/>
          <w:vertAlign w:val="baseline"/>
        </w:rPr>
        <w:t> </w:t>
      </w:r>
      <w:r>
        <w:rPr>
          <w:vertAlign w:val="baseline"/>
        </w:rPr>
        <w:t>để</w:t>
      </w:r>
      <w:r>
        <w:rPr>
          <w:spacing w:val="6"/>
          <w:vertAlign w:val="baseline"/>
        </w:rPr>
        <w:t> </w:t>
      </w:r>
      <w:r>
        <w:rPr>
          <w:vertAlign w:val="baseline"/>
        </w:rPr>
        <w:t>bà</w:t>
      </w:r>
      <w:r>
        <w:rPr>
          <w:spacing w:val="6"/>
          <w:vertAlign w:val="baseline"/>
        </w:rPr>
        <w:t> </w:t>
      </w:r>
      <w:r>
        <w:rPr>
          <w:vertAlign w:val="baseline"/>
        </w:rPr>
        <w:t>E</w:t>
      </w:r>
      <w:r>
        <w:rPr>
          <w:spacing w:val="6"/>
          <w:vertAlign w:val="baseline"/>
        </w:rPr>
        <w:t> </w:t>
      </w:r>
      <w:r>
        <w:rPr>
          <w:vertAlign w:val="baseline"/>
        </w:rPr>
        <w:t>được</w:t>
      </w:r>
      <w:r>
        <w:rPr>
          <w:spacing w:val="6"/>
          <w:vertAlign w:val="baseline"/>
        </w:rPr>
        <w:t> </w:t>
      </w:r>
      <w:r>
        <w:rPr>
          <w:vertAlign w:val="baseline"/>
        </w:rPr>
        <w:t>đứng</w:t>
      </w:r>
      <w:r>
        <w:rPr>
          <w:spacing w:val="6"/>
          <w:vertAlign w:val="baseline"/>
        </w:rPr>
        <w:t> </w:t>
      </w:r>
      <w:r>
        <w:rPr>
          <w:vertAlign w:val="baseline"/>
        </w:rPr>
        <w:t>tên</w:t>
      </w:r>
      <w:r>
        <w:rPr>
          <w:spacing w:val="7"/>
          <w:vertAlign w:val="baseline"/>
        </w:rPr>
        <w:t> </w:t>
      </w:r>
      <w:r>
        <w:rPr>
          <w:vertAlign w:val="baseline"/>
        </w:rPr>
        <w:t>và</w:t>
      </w:r>
      <w:r>
        <w:rPr>
          <w:spacing w:val="8"/>
          <w:vertAlign w:val="baseline"/>
        </w:rPr>
        <w:t> </w:t>
      </w:r>
      <w:r>
        <w:rPr>
          <w:vertAlign w:val="baseline"/>
        </w:rPr>
        <w:t>làm</w:t>
      </w:r>
      <w:r>
        <w:rPr>
          <w:spacing w:val="6"/>
          <w:vertAlign w:val="baseline"/>
        </w:rPr>
        <w:t> </w:t>
      </w:r>
      <w:r>
        <w:rPr>
          <w:vertAlign w:val="baseline"/>
        </w:rPr>
        <w:t>thủ</w:t>
      </w:r>
      <w:r>
        <w:rPr>
          <w:spacing w:val="7"/>
          <w:vertAlign w:val="baseline"/>
        </w:rPr>
        <w:t> </w:t>
      </w:r>
      <w:r>
        <w:rPr>
          <w:spacing w:val="-5"/>
          <w:vertAlign w:val="baseline"/>
        </w:rPr>
        <w:t>tục</w:t>
      </w:r>
    </w:p>
    <w:p>
      <w:pPr>
        <w:spacing w:after="0"/>
        <w:sectPr>
          <w:pgSz w:w="11910" w:h="16840"/>
          <w:pgMar w:header="0" w:footer="551" w:top="640" w:bottom="860" w:left="1600" w:right="1020"/>
        </w:sectPr>
      </w:pPr>
    </w:p>
    <w:p>
      <w:pPr>
        <w:pStyle w:val="BodyText"/>
        <w:spacing w:before="63"/>
        <w:ind w:right="116" w:firstLine="0"/>
      </w:pPr>
      <w:r>
        <w:rPr/>
        <w:t>thế chấp để vay vốn Ngân hàng. Việc thỏa thuận cho mượn có bà NLC 1 , hiện bà</w:t>
      </w:r>
      <w:r>
        <w:rPr>
          <w:spacing w:val="-3"/>
        </w:rPr>
        <w:t> </w:t>
      </w:r>
      <w:r>
        <w:rPr/>
        <w:t>NLC</w:t>
      </w:r>
      <w:r>
        <w:rPr>
          <w:spacing w:val="-2"/>
        </w:rPr>
        <w:t> </w:t>
      </w:r>
      <w:r>
        <w:rPr/>
        <w:t>1</w:t>
      </w:r>
      <w:r>
        <w:rPr>
          <w:spacing w:val="40"/>
        </w:rPr>
        <w:t> </w:t>
      </w:r>
      <w:r>
        <w:rPr/>
        <w:t>đã</w:t>
      </w:r>
      <w:r>
        <w:rPr>
          <w:spacing w:val="-1"/>
        </w:rPr>
        <w:t> </w:t>
      </w:r>
      <w:r>
        <w:rPr/>
        <w:t>90</w:t>
      </w:r>
      <w:r>
        <w:rPr>
          <w:spacing w:val="-2"/>
        </w:rPr>
        <w:t> </w:t>
      </w:r>
      <w:r>
        <w:rPr/>
        <w:t>tuổi</w:t>
      </w:r>
      <w:r>
        <w:rPr>
          <w:spacing w:val="-2"/>
        </w:rPr>
        <w:t> </w:t>
      </w:r>
      <w:r>
        <w:rPr/>
        <w:t>và</w:t>
      </w:r>
      <w:r>
        <w:rPr>
          <w:spacing w:val="-1"/>
        </w:rPr>
        <w:t> </w:t>
      </w:r>
      <w:r>
        <w:rPr/>
        <w:t>ông</w:t>
      </w:r>
      <w:r>
        <w:rPr>
          <w:spacing w:val="-1"/>
        </w:rPr>
        <w:t> </w:t>
      </w:r>
      <w:r>
        <w:rPr/>
        <w:t>NLC</w:t>
      </w:r>
      <w:r>
        <w:rPr>
          <w:spacing w:val="-2"/>
        </w:rPr>
        <w:t> </w:t>
      </w:r>
      <w:r>
        <w:rPr/>
        <w:t>2</w:t>
      </w:r>
      <w:r>
        <w:rPr>
          <w:spacing w:val="-1"/>
        </w:rPr>
        <w:t> </w:t>
      </w:r>
      <w:r>
        <w:rPr/>
        <w:t>là</w:t>
      </w:r>
      <w:r>
        <w:rPr>
          <w:spacing w:val="-3"/>
        </w:rPr>
        <w:t> </w:t>
      </w:r>
      <w:r>
        <w:rPr/>
        <w:t>hai</w:t>
      </w:r>
      <w:r>
        <w:rPr>
          <w:spacing w:val="-1"/>
        </w:rPr>
        <w:t> </w:t>
      </w:r>
      <w:r>
        <w:rPr/>
        <w:t>người</w:t>
      </w:r>
      <w:r>
        <w:rPr>
          <w:spacing w:val="-2"/>
        </w:rPr>
        <w:t> </w:t>
      </w:r>
      <w:r>
        <w:rPr/>
        <w:t>sống</w:t>
      </w:r>
      <w:r>
        <w:rPr>
          <w:spacing w:val="-1"/>
        </w:rPr>
        <w:t> </w:t>
      </w:r>
      <w:r>
        <w:rPr/>
        <w:t>cạnh</w:t>
      </w:r>
      <w:r>
        <w:rPr>
          <w:spacing w:val="-1"/>
        </w:rPr>
        <w:t> </w:t>
      </w:r>
      <w:r>
        <w:rPr/>
        <w:t>nhà</w:t>
      </w:r>
      <w:r>
        <w:rPr>
          <w:spacing w:val="-1"/>
        </w:rPr>
        <w:t> </w:t>
      </w:r>
      <w:r>
        <w:rPr/>
        <w:t>chứng</w:t>
      </w:r>
      <w:r>
        <w:rPr>
          <w:spacing w:val="-2"/>
        </w:rPr>
        <w:t> </w:t>
      </w:r>
      <w:r>
        <w:rPr/>
        <w:t>kiến.</w:t>
      </w:r>
      <w:r>
        <w:rPr>
          <w:spacing w:val="-1"/>
        </w:rPr>
        <w:t> </w:t>
      </w:r>
      <w:r>
        <w:rPr/>
        <w:t>Ông A không yêu cầu giám định thời gian viết Tờ thỏa thuận và cam kết ngày 26-12- 2012 giữa ông A và bà E.</w:t>
      </w:r>
    </w:p>
    <w:p>
      <w:pPr>
        <w:pStyle w:val="BodyText"/>
        <w:ind w:right="118"/>
      </w:pPr>
      <w:r>
        <w:rPr/>
        <w:t>Do bà E bận việc tại tiệm nên nhờ chồng là ông D mang hồ sơ đến Văn phòng Công chứng nhà nước số 1 tỉnh Sóc Trăng để làm thủ tục chuyển nhượng sang tên cho bà E. Sau đó, ông D kêu ông A và bà E đến Văn phòng Công</w:t>
      </w:r>
      <w:r>
        <w:rPr>
          <w:spacing w:val="40"/>
        </w:rPr>
        <w:t> </w:t>
      </w:r>
      <w:r>
        <w:rPr/>
        <w:t>chứng</w:t>
      </w:r>
      <w:r>
        <w:rPr>
          <w:spacing w:val="-2"/>
        </w:rPr>
        <w:t> </w:t>
      </w:r>
      <w:r>
        <w:rPr/>
        <w:t>nhà</w:t>
      </w:r>
      <w:r>
        <w:rPr>
          <w:spacing w:val="-3"/>
        </w:rPr>
        <w:t> </w:t>
      </w:r>
      <w:r>
        <w:rPr/>
        <w:t>nước</w:t>
      </w:r>
      <w:r>
        <w:rPr>
          <w:spacing w:val="-3"/>
        </w:rPr>
        <w:t> </w:t>
      </w:r>
      <w:r>
        <w:rPr/>
        <w:t>số</w:t>
      </w:r>
      <w:r>
        <w:rPr>
          <w:spacing w:val="-1"/>
        </w:rPr>
        <w:t> </w:t>
      </w:r>
      <w:r>
        <w:rPr/>
        <w:t>1</w:t>
      </w:r>
      <w:r>
        <w:rPr>
          <w:spacing w:val="-2"/>
        </w:rPr>
        <w:t> </w:t>
      </w:r>
      <w:r>
        <w:rPr/>
        <w:t>tỉnh</w:t>
      </w:r>
      <w:r>
        <w:rPr>
          <w:spacing w:val="-2"/>
        </w:rPr>
        <w:t> </w:t>
      </w:r>
      <w:r>
        <w:rPr/>
        <w:t>Sóc</w:t>
      </w:r>
      <w:r>
        <w:rPr>
          <w:spacing w:val="-3"/>
        </w:rPr>
        <w:t> </w:t>
      </w:r>
      <w:r>
        <w:rPr/>
        <w:t>Trăng</w:t>
      </w:r>
      <w:r>
        <w:rPr>
          <w:spacing w:val="-2"/>
        </w:rPr>
        <w:t> </w:t>
      </w:r>
      <w:r>
        <w:rPr/>
        <w:t>để</w:t>
      </w:r>
      <w:r>
        <w:rPr>
          <w:spacing w:val="-3"/>
        </w:rPr>
        <w:t> </w:t>
      </w:r>
      <w:r>
        <w:rPr/>
        <w:t>ký</w:t>
      </w:r>
      <w:r>
        <w:rPr>
          <w:spacing w:val="-2"/>
        </w:rPr>
        <w:t> </w:t>
      </w:r>
      <w:r>
        <w:rPr/>
        <w:t>tên</w:t>
      </w:r>
      <w:r>
        <w:rPr>
          <w:spacing w:val="-2"/>
        </w:rPr>
        <w:t> </w:t>
      </w:r>
      <w:r>
        <w:rPr/>
        <w:t>vào</w:t>
      </w:r>
      <w:r>
        <w:rPr>
          <w:spacing w:val="-2"/>
        </w:rPr>
        <w:t> </w:t>
      </w:r>
      <w:r>
        <w:rPr/>
        <w:t>hợp</w:t>
      </w:r>
      <w:r>
        <w:rPr>
          <w:spacing w:val="-2"/>
        </w:rPr>
        <w:t> </w:t>
      </w:r>
      <w:r>
        <w:rPr/>
        <w:t>đồng.</w:t>
      </w:r>
      <w:r>
        <w:rPr>
          <w:spacing w:val="-2"/>
        </w:rPr>
        <w:t> </w:t>
      </w:r>
      <w:r>
        <w:rPr/>
        <w:t>Khi</w:t>
      </w:r>
      <w:r>
        <w:rPr>
          <w:spacing w:val="-2"/>
        </w:rPr>
        <w:t> </w:t>
      </w:r>
      <w:r>
        <w:rPr/>
        <w:t>ký</w:t>
      </w:r>
      <w:r>
        <w:rPr>
          <w:spacing w:val="-2"/>
        </w:rPr>
        <w:t> </w:t>
      </w:r>
      <w:r>
        <w:rPr/>
        <w:t>tên</w:t>
      </w:r>
      <w:r>
        <w:rPr>
          <w:spacing w:val="-2"/>
        </w:rPr>
        <w:t> </w:t>
      </w:r>
      <w:r>
        <w:rPr/>
        <w:t>vào</w:t>
      </w:r>
      <w:r>
        <w:rPr>
          <w:spacing w:val="-2"/>
        </w:rPr>
        <w:t> </w:t>
      </w:r>
      <w:r>
        <w:rPr/>
        <w:t>hợp đồng có mặt ông D, ông A và bà E. Do lớn tuổi và tin tưởng bà E và ông D nên ông A ký tên vào hợp đồng mà không đọc lại nội dung cũng như không có ai</w:t>
      </w:r>
      <w:r>
        <w:rPr>
          <w:spacing w:val="40"/>
        </w:rPr>
        <w:t> </w:t>
      </w:r>
      <w:r>
        <w:rPr/>
        <w:t>đọc lại cho ông A nghe.</w:t>
      </w:r>
    </w:p>
    <w:p>
      <w:pPr>
        <w:pStyle w:val="BodyText"/>
        <w:ind w:right="109"/>
      </w:pPr>
      <w:r>
        <w:rPr/>
        <w:t>Sau khi hoàn tất thủ tục sang tên, bà E đã lập thủ tục xin vay vốn ngân hàng để phục vụ cho việc kinh doanh cửa tiệm, hàng tháng bà E là người trực tiếp đi đóng lãi, khi nào bận thì nhờ ông D đi đóng tiền lãi thay. Trong quá trình chung sống, đến đầu năm 2018 giữa vợ chồng bà E và ông D phát sinh mâu thuẫn dẫn đến ly hôn, khi đó, ông A có yêu cầu bà E làm thủ tục sang tên nhà và đất trả lại cho ông A thì được biết khi làm thủ tục sang tên cho bà E, ông D đã làm Hợp đồng chuyển nhượng sang tên cho vợ chồng ông D, bà E và ông D, bà E đã được cơ quan có thẩm quyền chỉnh lý sang tên Quyền sở hữu nhà ở và quyền sử dụng đất ở cho bà E và ông D. Khi đó, ông A yêu cầu vợ chồng ông D bà E làm thủ tục chuyển nhượng sang tên nhà và đất trả cho ông A nhưng chỉ có bà E đồng ý, ông D thì không đồng ý. Nay bà A yêu cầu Tòa án giải quyết: Hủy hợp đồng chuyển nhượng quyền sở hữu nhà ở và quyền sử dụng đất ở lập ngày 27-12-2012 giữa bên chuyển nhượng là bà A và bên nhận chuyển nhượng là bà</w:t>
      </w:r>
      <w:r>
        <w:rPr>
          <w:spacing w:val="40"/>
        </w:rPr>
        <w:t> </w:t>
      </w:r>
      <w:r>
        <w:rPr/>
        <w:t>E và ông D đối với thửa đất số 260, tờ bản đồ số 13, diện tích sử dụng 96,6m</w:t>
      </w:r>
      <w:r>
        <w:rPr>
          <w:vertAlign w:val="superscript"/>
        </w:rPr>
        <w:t>2</w:t>
      </w:r>
      <w:r>
        <w:rPr>
          <w:vertAlign w:val="baseline"/>
        </w:rPr>
        <w:t> (loại đất: T) tọa lạc tại khóm H, phường B, thị xã (nay là thành phố) Sóc Trăng, theo Giấy chứng nhận quyền sở hữu nhà ở và quyền sử dụng đất ở số 8190107; số hồ sơ gốc 889 do Ủy ban nhân dân tỉnh Sóc Trăng cấp cho bà A ngày 01-12- </w:t>
      </w:r>
      <w:r>
        <w:rPr>
          <w:spacing w:val="-2"/>
          <w:vertAlign w:val="baseline"/>
        </w:rPr>
        <w:t>2004.</w:t>
      </w:r>
    </w:p>
    <w:p>
      <w:pPr>
        <w:pStyle w:val="BodyText"/>
        <w:ind w:right="121" w:firstLine="809"/>
      </w:pPr>
      <w:r>
        <w:rPr/>
        <w:t>Đối với yêu cầu Hủy bỏ phần nội dung chỉnh lý biến động trong Giấy chứng nhận quyền sở hữu nhà ở và quyền sử dụng đất ở số 8190107; số hồ sơ gốc 889 do Ủy ban nhân dân tỉnh Sóc Trăng cấp cho bà A ngày 01-12-2004 đã chuyển nhượng hết diện tích đất và nhà cho bà E và ông D vào tháng 4/2013; theo</w:t>
      </w:r>
      <w:r>
        <w:rPr>
          <w:spacing w:val="-2"/>
        </w:rPr>
        <w:t> </w:t>
      </w:r>
      <w:r>
        <w:rPr/>
        <w:t>Hợp đồng</w:t>
      </w:r>
      <w:r>
        <w:rPr>
          <w:spacing w:val="-2"/>
        </w:rPr>
        <w:t> </w:t>
      </w:r>
      <w:r>
        <w:rPr/>
        <w:t>chuyển nhượng đã</w:t>
      </w:r>
      <w:r>
        <w:rPr>
          <w:spacing w:val="-2"/>
        </w:rPr>
        <w:t> </w:t>
      </w:r>
      <w:r>
        <w:rPr/>
        <w:t>được Văn phòng</w:t>
      </w:r>
      <w:r>
        <w:rPr>
          <w:spacing w:val="-2"/>
        </w:rPr>
        <w:t> </w:t>
      </w:r>
      <w:r>
        <w:rPr/>
        <w:t>Công chứng số 1,</w:t>
      </w:r>
      <w:r>
        <w:rPr>
          <w:spacing w:val="-2"/>
        </w:rPr>
        <w:t> </w:t>
      </w:r>
      <w:r>
        <w:rPr/>
        <w:t>Sóc Trăng xác nhận hợp đồng số 1571, quyền số 2 ngày 27-12-2012, tại phiên Tòa sơ thẩm phía ông A yêu cầu rút lại phần này. Ông A không yêu cầu Tòa án xem xét giải quyết hậu quả của việc hủy hợp đồng.</w:t>
      </w:r>
    </w:p>
    <w:p>
      <w:pPr>
        <w:pStyle w:val="ListParagraph"/>
        <w:numPr>
          <w:ilvl w:val="0"/>
          <w:numId w:val="1"/>
        </w:numPr>
        <w:tabs>
          <w:tab w:pos="974" w:val="left" w:leader="none"/>
        </w:tabs>
        <w:spacing w:line="240" w:lineRule="auto" w:before="121" w:after="0"/>
        <w:ind w:left="974" w:right="0" w:hanging="163"/>
        <w:jc w:val="both"/>
        <w:rPr>
          <w:sz w:val="28"/>
        </w:rPr>
      </w:pPr>
      <w:r>
        <w:rPr>
          <w:i/>
          <w:sz w:val="28"/>
        </w:rPr>
        <w:t>Bị</w:t>
      </w:r>
      <w:r>
        <w:rPr>
          <w:i/>
          <w:spacing w:val="-3"/>
          <w:sz w:val="28"/>
        </w:rPr>
        <w:t> </w:t>
      </w:r>
      <w:r>
        <w:rPr>
          <w:i/>
          <w:sz w:val="28"/>
        </w:rPr>
        <w:t>đơn</w:t>
      </w:r>
      <w:r>
        <w:rPr>
          <w:i/>
          <w:spacing w:val="-1"/>
          <w:sz w:val="28"/>
        </w:rPr>
        <w:t> </w:t>
      </w:r>
      <w:r>
        <w:rPr>
          <w:i/>
          <w:sz w:val="28"/>
        </w:rPr>
        <w:t>ông</w:t>
      </w:r>
      <w:r>
        <w:rPr>
          <w:i/>
          <w:spacing w:val="-1"/>
          <w:sz w:val="28"/>
        </w:rPr>
        <w:t> </w:t>
      </w:r>
      <w:r>
        <w:rPr>
          <w:i/>
          <w:sz w:val="28"/>
        </w:rPr>
        <w:t>D</w:t>
      </w:r>
      <w:r>
        <w:rPr>
          <w:i/>
          <w:spacing w:val="-2"/>
          <w:sz w:val="28"/>
        </w:rPr>
        <w:t> </w:t>
      </w:r>
      <w:r>
        <w:rPr>
          <w:i/>
          <w:sz w:val="28"/>
        </w:rPr>
        <w:t>trình </w:t>
      </w:r>
      <w:r>
        <w:rPr>
          <w:i/>
          <w:spacing w:val="-4"/>
          <w:sz w:val="28"/>
        </w:rPr>
        <w:t>bày:</w:t>
      </w:r>
    </w:p>
    <w:p>
      <w:pPr>
        <w:pStyle w:val="BodyText"/>
        <w:ind w:right="121"/>
      </w:pPr>
      <w:r>
        <w:rPr/>
        <w:t>Ông D và bà E là vợ chồng, ông bà đã được Tòa án nhân dân thành phố S giải quyết cho ly hôn theo bản án hôn nhân và gia đình sơ thẩm số 14/2019/HNGĐ-ST ngày 09-5-2019.</w:t>
      </w:r>
    </w:p>
    <w:p>
      <w:pPr>
        <w:pStyle w:val="BodyText"/>
        <w:ind w:right="122" w:firstLine="784"/>
      </w:pPr>
      <w:r>
        <w:rPr/>
        <w:t>Nguồn gốc căn nhà số 86 (số cũ 88), đường P, khóm H, phường B, thành phố S, tỉnh Sóc Trăng được xây dựng trên thửa đất số 260, tờ bản đồ số 13, diện tích</w:t>
      </w:r>
      <w:r>
        <w:rPr>
          <w:spacing w:val="-1"/>
        </w:rPr>
        <w:t> </w:t>
      </w:r>
      <w:r>
        <w:rPr/>
        <w:t>sử dụng 96,6m</w:t>
      </w:r>
      <w:r>
        <w:rPr>
          <w:vertAlign w:val="superscript"/>
        </w:rPr>
        <w:t>2</w:t>
      </w:r>
      <w:r>
        <w:rPr>
          <w:vertAlign w:val="baseline"/>
        </w:rPr>
        <w:t> tọa lạc tại</w:t>
      </w:r>
      <w:r>
        <w:rPr>
          <w:spacing w:val="-1"/>
          <w:vertAlign w:val="baseline"/>
        </w:rPr>
        <w:t> </w:t>
      </w:r>
      <w:r>
        <w:rPr>
          <w:vertAlign w:val="baseline"/>
        </w:rPr>
        <w:t>khóm H,</w:t>
      </w:r>
      <w:r>
        <w:rPr>
          <w:spacing w:val="-1"/>
          <w:vertAlign w:val="baseline"/>
        </w:rPr>
        <w:t> </w:t>
      </w:r>
      <w:r>
        <w:rPr>
          <w:vertAlign w:val="baseline"/>
        </w:rPr>
        <w:t>phường B,</w:t>
      </w:r>
      <w:r>
        <w:rPr>
          <w:spacing w:val="-1"/>
          <w:vertAlign w:val="baseline"/>
        </w:rPr>
        <w:t> </w:t>
      </w:r>
      <w:r>
        <w:rPr>
          <w:vertAlign w:val="baseline"/>
        </w:rPr>
        <w:t>thị xã</w:t>
      </w:r>
      <w:r>
        <w:rPr>
          <w:spacing w:val="-1"/>
          <w:vertAlign w:val="baseline"/>
        </w:rPr>
        <w:t> </w:t>
      </w:r>
      <w:r>
        <w:rPr>
          <w:vertAlign w:val="baseline"/>
        </w:rPr>
        <w:t>(nay là</w:t>
      </w:r>
      <w:r>
        <w:rPr>
          <w:spacing w:val="-1"/>
          <w:vertAlign w:val="baseline"/>
        </w:rPr>
        <w:t> </w:t>
      </w:r>
      <w:r>
        <w:rPr>
          <w:vertAlign w:val="baseline"/>
        </w:rPr>
        <w:t>thành phố) Sóc Trăng là của bà A.</w:t>
      </w:r>
    </w:p>
    <w:p>
      <w:pPr>
        <w:spacing w:after="0"/>
        <w:sectPr>
          <w:pgSz w:w="11910" w:h="16840"/>
          <w:pgMar w:header="0" w:footer="551" w:top="640" w:bottom="820" w:left="1600" w:right="1020"/>
        </w:sectPr>
      </w:pPr>
    </w:p>
    <w:p>
      <w:pPr>
        <w:pStyle w:val="BodyText"/>
        <w:spacing w:before="63"/>
        <w:ind w:right="113"/>
      </w:pPr>
      <w:r>
        <w:rPr/>
        <w:t>Vào năm 2012, bà A (dì của bà E) có thỏa thuận chuyển nhượng nhà ở và diện tích đất 96,6m</w:t>
      </w:r>
      <w:r>
        <w:rPr>
          <w:vertAlign w:val="superscript"/>
        </w:rPr>
        <w:t>2</w:t>
      </w:r>
      <w:r>
        <w:rPr>
          <w:vertAlign w:val="baseline"/>
        </w:rPr>
        <w:t> tại thửa đất số 260, tờ bản đồ số 13, tọa lạc tại khóm H, phường B, thị xã (nay là thành phố) Sóc Trăng cho vợ chồng ông D và bà E, với giá 50.000.000 đồng. Việc thỏa thuận chuyển nhượng và giao tiền không có ai biết hoặc chứng kiến. Khi giao tiền, vợ chồng ông giao tiền cho ông A làm</w:t>
      </w:r>
      <w:r>
        <w:rPr>
          <w:spacing w:val="80"/>
          <w:vertAlign w:val="baseline"/>
        </w:rPr>
        <w:t> </w:t>
      </w:r>
      <w:r>
        <w:rPr>
          <w:vertAlign w:val="baseline"/>
        </w:rPr>
        <w:t>nhiều lần nên ông D cũng không nhớ rõ, nhưng tổng cộng, vợ chồng ông bà đã giao cho ông A đủ số tiền 50.000.000 đồng nói trên. Sau khi giao đủ tiền, vào ngày 27-12-2012, vợ chồng ông cùng ông A đến Văn phòng Công chứng số 1, Sóc</w:t>
      </w:r>
      <w:r>
        <w:rPr>
          <w:spacing w:val="-1"/>
          <w:vertAlign w:val="baseline"/>
        </w:rPr>
        <w:t> </w:t>
      </w:r>
      <w:r>
        <w:rPr>
          <w:vertAlign w:val="baseline"/>
        </w:rPr>
        <w:t>Trăng</w:t>
      </w:r>
      <w:r>
        <w:rPr>
          <w:spacing w:val="-1"/>
          <w:vertAlign w:val="baseline"/>
        </w:rPr>
        <w:t> </w:t>
      </w:r>
      <w:r>
        <w:rPr>
          <w:vertAlign w:val="baseline"/>
        </w:rPr>
        <w:t>để làm</w:t>
      </w:r>
      <w:r>
        <w:rPr>
          <w:spacing w:val="-1"/>
          <w:vertAlign w:val="baseline"/>
        </w:rPr>
        <w:t> </w:t>
      </w:r>
      <w:r>
        <w:rPr>
          <w:vertAlign w:val="baseline"/>
        </w:rPr>
        <w:t>Hợp đồng</w:t>
      </w:r>
      <w:r>
        <w:rPr>
          <w:spacing w:val="-1"/>
          <w:vertAlign w:val="baseline"/>
        </w:rPr>
        <w:t> </w:t>
      </w:r>
      <w:r>
        <w:rPr>
          <w:vertAlign w:val="baseline"/>
        </w:rPr>
        <w:t>chuyển nhượng và</w:t>
      </w:r>
      <w:r>
        <w:rPr>
          <w:spacing w:val="-1"/>
          <w:vertAlign w:val="baseline"/>
        </w:rPr>
        <w:t> </w:t>
      </w:r>
      <w:r>
        <w:rPr>
          <w:vertAlign w:val="baseline"/>
        </w:rPr>
        <w:t>được Văn phòng</w:t>
      </w:r>
      <w:r>
        <w:rPr>
          <w:spacing w:val="-1"/>
          <w:vertAlign w:val="baseline"/>
        </w:rPr>
        <w:t> </w:t>
      </w:r>
      <w:r>
        <w:rPr>
          <w:vertAlign w:val="baseline"/>
        </w:rPr>
        <w:t>Công chứng số 1, Sóc Trăng xác nhận hợp đồng số 1571, quyền số 2 ngày 27-12-2012, việc chuyển nhượng do hai bên hoàn toàn tự nguyện, không ai ép buộc, lừa dối. Khi ký tên, có mặt ông A, bà E và ông D.</w:t>
      </w:r>
    </w:p>
    <w:p>
      <w:pPr>
        <w:pStyle w:val="BodyText"/>
        <w:ind w:right="117"/>
      </w:pPr>
      <w:r>
        <w:rPr/>
        <w:t>Sau</w:t>
      </w:r>
      <w:r>
        <w:rPr>
          <w:spacing w:val="-1"/>
        </w:rPr>
        <w:t> </w:t>
      </w:r>
      <w:r>
        <w:rPr/>
        <w:t>khi</w:t>
      </w:r>
      <w:r>
        <w:rPr>
          <w:spacing w:val="-2"/>
        </w:rPr>
        <w:t> </w:t>
      </w:r>
      <w:r>
        <w:rPr/>
        <w:t>lập</w:t>
      </w:r>
      <w:r>
        <w:rPr>
          <w:spacing w:val="-1"/>
        </w:rPr>
        <w:t> </w:t>
      </w:r>
      <w:r>
        <w:rPr/>
        <w:t>hợp</w:t>
      </w:r>
      <w:r>
        <w:rPr>
          <w:spacing w:val="-2"/>
        </w:rPr>
        <w:t> </w:t>
      </w:r>
      <w:r>
        <w:rPr/>
        <w:t>đồng</w:t>
      </w:r>
      <w:r>
        <w:rPr>
          <w:spacing w:val="-1"/>
        </w:rPr>
        <w:t> </w:t>
      </w:r>
      <w:r>
        <w:rPr/>
        <w:t>chuyển</w:t>
      </w:r>
      <w:r>
        <w:rPr>
          <w:spacing w:val="-1"/>
        </w:rPr>
        <w:t> </w:t>
      </w:r>
      <w:r>
        <w:rPr/>
        <w:t>nhượng,</w:t>
      </w:r>
      <w:r>
        <w:rPr>
          <w:spacing w:val="-2"/>
        </w:rPr>
        <w:t> </w:t>
      </w:r>
      <w:r>
        <w:rPr/>
        <w:t>vợ</w:t>
      </w:r>
      <w:r>
        <w:rPr>
          <w:spacing w:val="-1"/>
        </w:rPr>
        <w:t> </w:t>
      </w:r>
      <w:r>
        <w:rPr/>
        <w:t>chồng</w:t>
      </w:r>
      <w:r>
        <w:rPr>
          <w:spacing w:val="-2"/>
        </w:rPr>
        <w:t> </w:t>
      </w:r>
      <w:r>
        <w:rPr/>
        <w:t>ông</w:t>
      </w:r>
      <w:r>
        <w:rPr>
          <w:spacing w:val="-1"/>
        </w:rPr>
        <w:t> </w:t>
      </w:r>
      <w:r>
        <w:rPr/>
        <w:t>D</w:t>
      </w:r>
      <w:r>
        <w:rPr>
          <w:spacing w:val="-3"/>
        </w:rPr>
        <w:t> </w:t>
      </w:r>
      <w:r>
        <w:rPr/>
        <w:t>và</w:t>
      </w:r>
      <w:r>
        <w:rPr>
          <w:spacing w:val="-1"/>
        </w:rPr>
        <w:t> </w:t>
      </w:r>
      <w:r>
        <w:rPr/>
        <w:t>ông</w:t>
      </w:r>
      <w:r>
        <w:rPr>
          <w:spacing w:val="-2"/>
        </w:rPr>
        <w:t> </w:t>
      </w:r>
      <w:r>
        <w:rPr/>
        <w:t>A</w:t>
      </w:r>
      <w:r>
        <w:rPr>
          <w:spacing w:val="-1"/>
        </w:rPr>
        <w:t> </w:t>
      </w:r>
      <w:r>
        <w:rPr/>
        <w:t>tiến</w:t>
      </w:r>
      <w:r>
        <w:rPr>
          <w:spacing w:val="-1"/>
        </w:rPr>
        <w:t> </w:t>
      </w:r>
      <w:r>
        <w:rPr/>
        <w:t>hành chỉnh lý sang tên cho vợ chồng ông bà. Sau khi chỉnh lý sang tên, vợ chồng ông bà tiến hành vay vốn ngân hàng để phục vụ việc kinh doanh. Do ông A đã lớn tuổi và không có chỗ ở nên vợ chồng ông bà đồng ý để cho ông A ở lại nhà chung với vợ chồng ông bà cho đến khi qua đời. Ngoài ra ông D trình bày vào ngày 14-12-2012 ông A có lập hợp đồng tặng cho tài sản trên cho bà E nhưng khi làm thủ tục tặng cho do ông A và bà E không có tiền đóng thuế (do tiền thuế tặng cho 10%) nên ông A với bà E và ông D thống nhất làm văn bản hủy hợp đồng tặng cho và làm sang hợp đồng chuyển nhượng tiền thuế ít hơn (chỉ có </w:t>
      </w:r>
      <w:r>
        <w:rPr>
          <w:spacing w:val="-2"/>
        </w:rPr>
        <w:t>2,5%).</w:t>
      </w:r>
    </w:p>
    <w:p>
      <w:pPr>
        <w:pStyle w:val="BodyText"/>
        <w:ind w:right="117"/>
      </w:pPr>
      <w:r>
        <w:rPr/>
        <w:t>Việc ông A cho rằng vào ngày 26-12-2012, giữa ông A và bà E Tờ thỏa thuận và cam kết ngày 26-12-2012 với nội dung ông A sẽ cho Huệ mượn tài sản là căn nhà cùng quyền sử dụng đất nói trên bằng cách làm thủ tục chuyển nhượng tài sản trên cho bà E để bà E được đứng tên và làm thủ tục thế chấp để vay vốn Ngân hàng là không đúng sự thật. Từ trước đến nay, ông D không nghe bà E và ông A nói gì về Tờ thỏa thuận trên. Do đó, ông D không đồng ý với yêu cầu khởi kiện của ông A.</w:t>
      </w:r>
    </w:p>
    <w:p>
      <w:pPr>
        <w:pStyle w:val="ListParagraph"/>
        <w:numPr>
          <w:ilvl w:val="0"/>
          <w:numId w:val="1"/>
        </w:numPr>
        <w:tabs>
          <w:tab w:pos="974" w:val="left" w:leader="none"/>
        </w:tabs>
        <w:spacing w:line="240" w:lineRule="auto" w:before="120" w:after="0"/>
        <w:ind w:left="974" w:right="0" w:hanging="163"/>
        <w:jc w:val="both"/>
        <w:rPr>
          <w:sz w:val="28"/>
        </w:rPr>
      </w:pPr>
      <w:r>
        <w:rPr>
          <w:i/>
          <w:sz w:val="28"/>
        </w:rPr>
        <w:t>Bị</w:t>
      </w:r>
      <w:r>
        <w:rPr>
          <w:i/>
          <w:spacing w:val="-1"/>
          <w:sz w:val="28"/>
        </w:rPr>
        <w:t> </w:t>
      </w:r>
      <w:r>
        <w:rPr>
          <w:i/>
          <w:sz w:val="28"/>
        </w:rPr>
        <w:t>đơn</w:t>
      </w:r>
      <w:r>
        <w:rPr>
          <w:i/>
          <w:spacing w:val="-1"/>
          <w:sz w:val="28"/>
        </w:rPr>
        <w:t> </w:t>
      </w:r>
      <w:r>
        <w:rPr>
          <w:i/>
          <w:sz w:val="28"/>
        </w:rPr>
        <w:t>bà</w:t>
      </w:r>
      <w:r>
        <w:rPr>
          <w:i/>
          <w:spacing w:val="-1"/>
          <w:sz w:val="28"/>
        </w:rPr>
        <w:t> </w:t>
      </w:r>
      <w:r>
        <w:rPr>
          <w:i/>
          <w:sz w:val="28"/>
        </w:rPr>
        <w:t>E</w:t>
      </w:r>
      <w:r>
        <w:rPr>
          <w:i/>
          <w:spacing w:val="-3"/>
          <w:sz w:val="28"/>
        </w:rPr>
        <w:t> </w:t>
      </w:r>
      <w:r>
        <w:rPr>
          <w:i/>
          <w:sz w:val="28"/>
        </w:rPr>
        <w:t>trình</w:t>
      </w:r>
      <w:r>
        <w:rPr>
          <w:i/>
          <w:spacing w:val="1"/>
          <w:sz w:val="28"/>
        </w:rPr>
        <w:t> </w:t>
      </w:r>
      <w:r>
        <w:rPr>
          <w:i/>
          <w:spacing w:val="-4"/>
          <w:sz w:val="28"/>
        </w:rPr>
        <w:t>bày:</w:t>
      </w:r>
    </w:p>
    <w:p>
      <w:pPr>
        <w:pStyle w:val="BodyText"/>
        <w:ind w:right="123"/>
      </w:pPr>
      <w:r>
        <w:rPr/>
        <w:t>Ông D và bà E là vợ chồng, ông bà đã được Tòa án nhân dân thành phố S giải</w:t>
      </w:r>
      <w:r>
        <w:rPr>
          <w:spacing w:val="-2"/>
        </w:rPr>
        <w:t> </w:t>
      </w:r>
      <w:r>
        <w:rPr/>
        <w:t>quyết cho ly hôn</w:t>
      </w:r>
      <w:r>
        <w:rPr>
          <w:spacing w:val="-2"/>
        </w:rPr>
        <w:t> </w:t>
      </w:r>
      <w:r>
        <w:rPr/>
        <w:t>theo bản án</w:t>
      </w:r>
      <w:r>
        <w:rPr>
          <w:spacing w:val="-2"/>
        </w:rPr>
        <w:t> </w:t>
      </w:r>
      <w:r>
        <w:rPr/>
        <w:t>số 14/2019/HNGĐ-ST</w:t>
      </w:r>
      <w:r>
        <w:rPr>
          <w:spacing w:val="-1"/>
        </w:rPr>
        <w:t> </w:t>
      </w:r>
      <w:r>
        <w:rPr/>
        <w:t>ngày 09/5/2019 về việc tranh chấp hôn nhân và gia đình. Khi ly hôn, về tài sản bà E trình bày không có nên không yêu cầu Tòa án xem xét giải quyết.</w:t>
      </w:r>
    </w:p>
    <w:p>
      <w:pPr>
        <w:pStyle w:val="BodyText"/>
        <w:ind w:right="109"/>
      </w:pPr>
      <w:r>
        <w:rPr/>
        <w:t>Căn nhà số 86 (số cũ 88), đường P, khóm H, phường B, thành phố S, tỉnh Sóc</w:t>
      </w:r>
      <w:r>
        <w:rPr>
          <w:spacing w:val="-3"/>
        </w:rPr>
        <w:t> </w:t>
      </w:r>
      <w:r>
        <w:rPr/>
        <w:t>Trăng</w:t>
      </w:r>
      <w:r>
        <w:rPr>
          <w:spacing w:val="-2"/>
        </w:rPr>
        <w:t> </w:t>
      </w:r>
      <w:r>
        <w:rPr/>
        <w:t>tọa</w:t>
      </w:r>
      <w:r>
        <w:rPr>
          <w:spacing w:val="-1"/>
        </w:rPr>
        <w:t> </w:t>
      </w:r>
      <w:r>
        <w:rPr/>
        <w:t>lạc</w:t>
      </w:r>
      <w:r>
        <w:rPr>
          <w:spacing w:val="-3"/>
        </w:rPr>
        <w:t> </w:t>
      </w:r>
      <w:r>
        <w:rPr/>
        <w:t>trên</w:t>
      </w:r>
      <w:r>
        <w:rPr>
          <w:spacing w:val="-1"/>
        </w:rPr>
        <w:t> </w:t>
      </w:r>
      <w:r>
        <w:rPr/>
        <w:t>thửa</w:t>
      </w:r>
      <w:r>
        <w:rPr>
          <w:spacing w:val="-1"/>
        </w:rPr>
        <w:t> </w:t>
      </w:r>
      <w:r>
        <w:rPr/>
        <w:t>đất</w:t>
      </w:r>
      <w:r>
        <w:rPr>
          <w:spacing w:val="-1"/>
        </w:rPr>
        <w:t> </w:t>
      </w:r>
      <w:r>
        <w:rPr/>
        <w:t>số</w:t>
      </w:r>
      <w:r>
        <w:rPr>
          <w:spacing w:val="-1"/>
        </w:rPr>
        <w:t> </w:t>
      </w:r>
      <w:r>
        <w:rPr/>
        <w:t>260,</w:t>
      </w:r>
      <w:r>
        <w:rPr>
          <w:spacing w:val="-2"/>
        </w:rPr>
        <w:t> </w:t>
      </w:r>
      <w:r>
        <w:rPr/>
        <w:t>tờ</w:t>
      </w:r>
      <w:r>
        <w:rPr>
          <w:spacing w:val="-1"/>
        </w:rPr>
        <w:t> </w:t>
      </w:r>
      <w:r>
        <w:rPr/>
        <w:t>bản</w:t>
      </w:r>
      <w:r>
        <w:rPr>
          <w:spacing w:val="-2"/>
        </w:rPr>
        <w:t> </w:t>
      </w:r>
      <w:r>
        <w:rPr/>
        <w:t>đồ</w:t>
      </w:r>
      <w:r>
        <w:rPr>
          <w:spacing w:val="-1"/>
        </w:rPr>
        <w:t> </w:t>
      </w:r>
      <w:r>
        <w:rPr/>
        <w:t>số</w:t>
      </w:r>
      <w:r>
        <w:rPr>
          <w:spacing w:val="-1"/>
        </w:rPr>
        <w:t> </w:t>
      </w:r>
      <w:r>
        <w:rPr/>
        <w:t>13,</w:t>
      </w:r>
      <w:r>
        <w:rPr>
          <w:spacing w:val="-2"/>
        </w:rPr>
        <w:t> </w:t>
      </w:r>
      <w:r>
        <w:rPr/>
        <w:t>diện</w:t>
      </w:r>
      <w:r>
        <w:rPr>
          <w:spacing w:val="-1"/>
        </w:rPr>
        <w:t> </w:t>
      </w:r>
      <w:r>
        <w:rPr/>
        <w:t>tích</w:t>
      </w:r>
      <w:r>
        <w:rPr>
          <w:spacing w:val="-2"/>
        </w:rPr>
        <w:t> </w:t>
      </w:r>
      <w:r>
        <w:rPr/>
        <w:t>sử</w:t>
      </w:r>
      <w:r>
        <w:rPr>
          <w:spacing w:val="-1"/>
        </w:rPr>
        <w:t> </w:t>
      </w:r>
      <w:r>
        <w:rPr/>
        <w:t>dụng</w:t>
      </w:r>
      <w:r>
        <w:rPr>
          <w:spacing w:val="-1"/>
        </w:rPr>
        <w:t> </w:t>
      </w:r>
      <w:r>
        <w:rPr/>
        <w:t>96,6m</w:t>
      </w:r>
      <w:r>
        <w:rPr>
          <w:vertAlign w:val="superscript"/>
        </w:rPr>
        <w:t>2</w:t>
      </w:r>
      <w:r>
        <w:rPr>
          <w:vertAlign w:val="baseline"/>
        </w:rPr>
        <w:t> tọa lạc tại khóm H, phường B, thị xã (nay là thành phố) Sóc Trăng của bà A tạo lập từ trước năm 1975. Ông A trực tiếp quản lý sử dụng cho đến nay.</w:t>
      </w:r>
    </w:p>
    <w:p>
      <w:pPr>
        <w:pStyle w:val="BodyText"/>
        <w:spacing w:before="121"/>
        <w:ind w:right="119"/>
      </w:pPr>
      <w:r>
        <w:rPr/>
        <w:t>Sau đó ông A cho bà E đến ở chung với bà để học nghề và mở tiệm nối mi,</w:t>
      </w:r>
      <w:r>
        <w:rPr>
          <w:spacing w:val="-1"/>
        </w:rPr>
        <w:t> </w:t>
      </w:r>
      <w:r>
        <w:rPr/>
        <w:t>phun</w:t>
      </w:r>
      <w:r>
        <w:rPr>
          <w:spacing w:val="-1"/>
        </w:rPr>
        <w:t> </w:t>
      </w:r>
      <w:r>
        <w:rPr/>
        <w:t>xăm</w:t>
      </w:r>
      <w:r>
        <w:rPr>
          <w:spacing w:val="-1"/>
        </w:rPr>
        <w:t> </w:t>
      </w:r>
      <w:r>
        <w:rPr/>
        <w:t>tại</w:t>
      </w:r>
      <w:r>
        <w:rPr>
          <w:spacing w:val="-1"/>
        </w:rPr>
        <w:t> </w:t>
      </w:r>
      <w:r>
        <w:rPr/>
        <w:t>nhà</w:t>
      </w:r>
      <w:r>
        <w:rPr>
          <w:spacing w:val="-2"/>
        </w:rPr>
        <w:t> </w:t>
      </w:r>
      <w:r>
        <w:rPr/>
        <w:t>ông</w:t>
      </w:r>
      <w:r>
        <w:rPr>
          <w:spacing w:val="-1"/>
        </w:rPr>
        <w:t> </w:t>
      </w:r>
      <w:r>
        <w:rPr/>
        <w:t>A</w:t>
      </w:r>
      <w:r>
        <w:rPr>
          <w:spacing w:val="-2"/>
        </w:rPr>
        <w:t> </w:t>
      </w:r>
      <w:r>
        <w:rPr/>
        <w:t>và</w:t>
      </w:r>
      <w:r>
        <w:rPr>
          <w:spacing w:val="-2"/>
        </w:rPr>
        <w:t> </w:t>
      </w:r>
      <w:r>
        <w:rPr/>
        <w:t>nuôi</w:t>
      </w:r>
      <w:r>
        <w:rPr>
          <w:spacing w:val="-1"/>
        </w:rPr>
        <w:t> </w:t>
      </w:r>
      <w:r>
        <w:rPr/>
        <w:t>ông</w:t>
      </w:r>
      <w:r>
        <w:rPr>
          <w:spacing w:val="-1"/>
        </w:rPr>
        <w:t> </w:t>
      </w:r>
      <w:r>
        <w:rPr/>
        <w:t>A</w:t>
      </w:r>
      <w:r>
        <w:rPr>
          <w:spacing w:val="-2"/>
        </w:rPr>
        <w:t> </w:t>
      </w:r>
      <w:r>
        <w:rPr/>
        <w:t>lúc</w:t>
      </w:r>
      <w:r>
        <w:rPr>
          <w:spacing w:val="-2"/>
        </w:rPr>
        <w:t> </w:t>
      </w:r>
      <w:r>
        <w:rPr/>
        <w:t>tuổi</w:t>
      </w:r>
      <w:r>
        <w:rPr>
          <w:spacing w:val="-1"/>
        </w:rPr>
        <w:t> </w:t>
      </w:r>
      <w:r>
        <w:rPr/>
        <w:t>già.</w:t>
      </w:r>
      <w:r>
        <w:rPr>
          <w:spacing w:val="-1"/>
        </w:rPr>
        <w:t> </w:t>
      </w:r>
      <w:r>
        <w:rPr/>
        <w:t>Sau</w:t>
      </w:r>
      <w:r>
        <w:rPr>
          <w:spacing w:val="-1"/>
        </w:rPr>
        <w:t> </w:t>
      </w:r>
      <w:r>
        <w:rPr/>
        <w:t>khi</w:t>
      </w:r>
      <w:r>
        <w:rPr>
          <w:spacing w:val="-1"/>
        </w:rPr>
        <w:t> </w:t>
      </w:r>
      <w:r>
        <w:rPr/>
        <w:t>bà</w:t>
      </w:r>
      <w:r>
        <w:rPr>
          <w:spacing w:val="-2"/>
        </w:rPr>
        <w:t> </w:t>
      </w:r>
      <w:r>
        <w:rPr/>
        <w:t>E</w:t>
      </w:r>
      <w:r>
        <w:rPr>
          <w:spacing w:val="-1"/>
        </w:rPr>
        <w:t> </w:t>
      </w:r>
      <w:r>
        <w:rPr/>
        <w:t>có</w:t>
      </w:r>
      <w:r>
        <w:rPr>
          <w:spacing w:val="-1"/>
        </w:rPr>
        <w:t> </w:t>
      </w:r>
      <w:r>
        <w:rPr/>
        <w:t>chồng</w:t>
      </w:r>
      <w:r>
        <w:rPr>
          <w:spacing w:val="-1"/>
        </w:rPr>
        <w:t> </w:t>
      </w:r>
      <w:r>
        <w:rPr/>
        <w:t>là ông</w:t>
      </w:r>
      <w:r>
        <w:rPr>
          <w:spacing w:val="-2"/>
        </w:rPr>
        <w:t> </w:t>
      </w:r>
      <w:r>
        <w:rPr/>
        <w:t>D</w:t>
      </w:r>
      <w:r>
        <w:rPr>
          <w:spacing w:val="-1"/>
        </w:rPr>
        <w:t> </w:t>
      </w:r>
      <w:r>
        <w:rPr/>
        <w:t>thì</w:t>
      </w:r>
      <w:r>
        <w:rPr>
          <w:spacing w:val="-2"/>
        </w:rPr>
        <w:t> </w:t>
      </w:r>
      <w:r>
        <w:rPr/>
        <w:t>bà</w:t>
      </w:r>
      <w:r>
        <w:rPr>
          <w:spacing w:val="-1"/>
        </w:rPr>
        <w:t> </w:t>
      </w:r>
      <w:r>
        <w:rPr/>
        <w:t>E</w:t>
      </w:r>
      <w:r>
        <w:rPr>
          <w:spacing w:val="-2"/>
        </w:rPr>
        <w:t> </w:t>
      </w:r>
      <w:r>
        <w:rPr/>
        <w:t>và</w:t>
      </w:r>
      <w:r>
        <w:rPr>
          <w:spacing w:val="-1"/>
        </w:rPr>
        <w:t> </w:t>
      </w:r>
      <w:r>
        <w:rPr/>
        <w:t>con</w:t>
      </w:r>
      <w:r>
        <w:rPr>
          <w:spacing w:val="-2"/>
        </w:rPr>
        <w:t> </w:t>
      </w:r>
      <w:r>
        <w:rPr/>
        <w:t>bà</w:t>
      </w:r>
      <w:r>
        <w:rPr>
          <w:spacing w:val="-1"/>
        </w:rPr>
        <w:t> </w:t>
      </w:r>
      <w:r>
        <w:rPr/>
        <w:t>E</w:t>
      </w:r>
      <w:r>
        <w:rPr>
          <w:spacing w:val="-2"/>
        </w:rPr>
        <w:t> </w:t>
      </w:r>
      <w:r>
        <w:rPr/>
        <w:t>vẫn</w:t>
      </w:r>
      <w:r>
        <w:rPr>
          <w:spacing w:val="-1"/>
        </w:rPr>
        <w:t> </w:t>
      </w:r>
      <w:r>
        <w:rPr/>
        <w:t>sinh</w:t>
      </w:r>
      <w:r>
        <w:rPr>
          <w:spacing w:val="-2"/>
        </w:rPr>
        <w:t> </w:t>
      </w:r>
      <w:r>
        <w:rPr/>
        <w:t>sống</w:t>
      </w:r>
      <w:r>
        <w:rPr>
          <w:spacing w:val="-1"/>
        </w:rPr>
        <w:t> </w:t>
      </w:r>
      <w:r>
        <w:rPr/>
        <w:t>cùng</w:t>
      </w:r>
      <w:r>
        <w:rPr>
          <w:spacing w:val="-1"/>
        </w:rPr>
        <w:t> </w:t>
      </w:r>
      <w:r>
        <w:rPr/>
        <w:t>ông</w:t>
      </w:r>
      <w:r>
        <w:rPr>
          <w:spacing w:val="-1"/>
        </w:rPr>
        <w:t> </w:t>
      </w:r>
      <w:r>
        <w:rPr/>
        <w:t>A,</w:t>
      </w:r>
      <w:r>
        <w:rPr>
          <w:spacing w:val="-2"/>
        </w:rPr>
        <w:t> </w:t>
      </w:r>
      <w:r>
        <w:rPr/>
        <w:t>còn</w:t>
      </w:r>
      <w:r>
        <w:rPr>
          <w:spacing w:val="-1"/>
        </w:rPr>
        <w:t> </w:t>
      </w:r>
      <w:r>
        <w:rPr/>
        <w:t>ông</w:t>
      </w:r>
      <w:r>
        <w:rPr>
          <w:spacing w:val="-2"/>
        </w:rPr>
        <w:t> </w:t>
      </w:r>
      <w:r>
        <w:rPr/>
        <w:t>D</w:t>
      </w:r>
      <w:r>
        <w:rPr>
          <w:spacing w:val="-1"/>
        </w:rPr>
        <w:t> </w:t>
      </w:r>
      <w:r>
        <w:rPr/>
        <w:t>ở</w:t>
      </w:r>
      <w:r>
        <w:rPr>
          <w:spacing w:val="-3"/>
        </w:rPr>
        <w:t> </w:t>
      </w:r>
      <w:r>
        <w:rPr/>
        <w:t>nơi</w:t>
      </w:r>
      <w:r>
        <w:rPr>
          <w:spacing w:val="-1"/>
        </w:rPr>
        <w:t> </w:t>
      </w:r>
      <w:r>
        <w:rPr/>
        <w:t>khác.</w:t>
      </w:r>
      <w:r>
        <w:rPr>
          <w:spacing w:val="-1"/>
        </w:rPr>
        <w:t> </w:t>
      </w:r>
      <w:r>
        <w:rPr/>
        <w:t>Do bà</w:t>
      </w:r>
      <w:r>
        <w:rPr>
          <w:spacing w:val="-2"/>
        </w:rPr>
        <w:t> </w:t>
      </w:r>
      <w:r>
        <w:rPr/>
        <w:t>E</w:t>
      </w:r>
      <w:r>
        <w:rPr>
          <w:spacing w:val="-1"/>
        </w:rPr>
        <w:t> </w:t>
      </w:r>
      <w:r>
        <w:rPr/>
        <w:t>cần vốn làm</w:t>
      </w:r>
      <w:r>
        <w:rPr>
          <w:spacing w:val="-1"/>
        </w:rPr>
        <w:t> </w:t>
      </w:r>
      <w:r>
        <w:rPr/>
        <w:t>ăn nên có</w:t>
      </w:r>
      <w:r>
        <w:rPr>
          <w:spacing w:val="-1"/>
        </w:rPr>
        <w:t> </w:t>
      </w:r>
      <w:r>
        <w:rPr/>
        <w:t>hỏi ông</w:t>
      </w:r>
      <w:r>
        <w:rPr>
          <w:spacing w:val="-1"/>
        </w:rPr>
        <w:t> </w:t>
      </w:r>
      <w:r>
        <w:rPr/>
        <w:t>A mượn</w:t>
      </w:r>
      <w:r>
        <w:rPr>
          <w:spacing w:val="-1"/>
        </w:rPr>
        <w:t> </w:t>
      </w:r>
      <w:r>
        <w:rPr/>
        <w:t>giấy tờ</w:t>
      </w:r>
      <w:r>
        <w:rPr>
          <w:spacing w:val="-2"/>
        </w:rPr>
        <w:t> </w:t>
      </w:r>
      <w:r>
        <w:rPr/>
        <w:t>nhà đất</w:t>
      </w:r>
      <w:r>
        <w:rPr>
          <w:spacing w:val="-1"/>
        </w:rPr>
        <w:t> </w:t>
      </w:r>
      <w:r>
        <w:rPr/>
        <w:t>để vay vốn</w:t>
      </w:r>
      <w:r>
        <w:rPr>
          <w:spacing w:val="-1"/>
        </w:rPr>
        <w:t> </w:t>
      </w:r>
      <w:r>
        <w:rPr/>
        <w:t>thì được cán bộ Ngân hàng hướng dẫn làm thủ tục chuyển tên nhà đất cho bà E để bà E</w:t>
      </w:r>
      <w:r>
        <w:rPr>
          <w:spacing w:val="40"/>
        </w:rPr>
        <w:t> </w:t>
      </w:r>
      <w:r>
        <w:rPr/>
        <w:t>dễ dàng vay vốn Ngân hàng. Vì vậy vào ngày 14/12/2012 ông A có lập hợp</w:t>
      </w:r>
      <w:r>
        <w:rPr>
          <w:spacing w:val="40"/>
        </w:rPr>
        <w:t> </w:t>
      </w:r>
      <w:r>
        <w:rPr/>
        <w:t>đồng</w:t>
      </w:r>
      <w:r>
        <w:rPr>
          <w:spacing w:val="4"/>
        </w:rPr>
        <w:t> </w:t>
      </w:r>
      <w:r>
        <w:rPr/>
        <w:t>tặng</w:t>
      </w:r>
      <w:r>
        <w:rPr>
          <w:spacing w:val="4"/>
        </w:rPr>
        <w:t> </w:t>
      </w:r>
      <w:r>
        <w:rPr/>
        <w:t>cho</w:t>
      </w:r>
      <w:r>
        <w:rPr>
          <w:spacing w:val="5"/>
        </w:rPr>
        <w:t> </w:t>
      </w:r>
      <w:r>
        <w:rPr/>
        <w:t>tài</w:t>
      </w:r>
      <w:r>
        <w:rPr>
          <w:spacing w:val="4"/>
        </w:rPr>
        <w:t> </w:t>
      </w:r>
      <w:r>
        <w:rPr/>
        <w:t>sản</w:t>
      </w:r>
      <w:r>
        <w:rPr>
          <w:spacing w:val="7"/>
        </w:rPr>
        <w:t> </w:t>
      </w:r>
      <w:r>
        <w:rPr/>
        <w:t>trên</w:t>
      </w:r>
      <w:r>
        <w:rPr>
          <w:spacing w:val="4"/>
        </w:rPr>
        <w:t> </w:t>
      </w:r>
      <w:r>
        <w:rPr/>
        <w:t>cho</w:t>
      </w:r>
      <w:r>
        <w:rPr>
          <w:spacing w:val="6"/>
        </w:rPr>
        <w:t> </w:t>
      </w:r>
      <w:r>
        <w:rPr/>
        <w:t>bà</w:t>
      </w:r>
      <w:r>
        <w:rPr>
          <w:spacing w:val="5"/>
        </w:rPr>
        <w:t> </w:t>
      </w:r>
      <w:r>
        <w:rPr/>
        <w:t>E</w:t>
      </w:r>
      <w:r>
        <w:rPr>
          <w:spacing w:val="3"/>
        </w:rPr>
        <w:t> </w:t>
      </w:r>
      <w:r>
        <w:rPr/>
        <w:t>nhưng</w:t>
      </w:r>
      <w:r>
        <w:rPr>
          <w:spacing w:val="5"/>
        </w:rPr>
        <w:t> </w:t>
      </w:r>
      <w:r>
        <w:rPr/>
        <w:t>khi</w:t>
      </w:r>
      <w:r>
        <w:rPr>
          <w:spacing w:val="4"/>
        </w:rPr>
        <w:t> </w:t>
      </w:r>
      <w:r>
        <w:rPr/>
        <w:t>làm</w:t>
      </w:r>
      <w:r>
        <w:rPr>
          <w:spacing w:val="5"/>
        </w:rPr>
        <w:t> </w:t>
      </w:r>
      <w:r>
        <w:rPr/>
        <w:t>thủ</w:t>
      </w:r>
      <w:r>
        <w:rPr>
          <w:spacing w:val="4"/>
        </w:rPr>
        <w:t> </w:t>
      </w:r>
      <w:r>
        <w:rPr/>
        <w:t>tục</w:t>
      </w:r>
      <w:r>
        <w:rPr>
          <w:spacing w:val="4"/>
        </w:rPr>
        <w:t> </w:t>
      </w:r>
      <w:r>
        <w:rPr/>
        <w:t>tặng</w:t>
      </w:r>
      <w:r>
        <w:rPr>
          <w:spacing w:val="5"/>
        </w:rPr>
        <w:t> </w:t>
      </w:r>
      <w:r>
        <w:rPr/>
        <w:t>cho</w:t>
      </w:r>
      <w:r>
        <w:rPr>
          <w:spacing w:val="4"/>
        </w:rPr>
        <w:t> </w:t>
      </w:r>
      <w:r>
        <w:rPr/>
        <w:t>do</w:t>
      </w:r>
      <w:r>
        <w:rPr>
          <w:spacing w:val="5"/>
        </w:rPr>
        <w:t> </w:t>
      </w:r>
      <w:r>
        <w:rPr/>
        <w:t>ông</w:t>
      </w:r>
      <w:r>
        <w:rPr>
          <w:spacing w:val="4"/>
        </w:rPr>
        <w:t> </w:t>
      </w:r>
      <w:r>
        <w:rPr/>
        <w:t>A</w:t>
      </w:r>
      <w:r>
        <w:rPr>
          <w:spacing w:val="5"/>
        </w:rPr>
        <w:t> </w:t>
      </w:r>
      <w:r>
        <w:rPr>
          <w:spacing w:val="-5"/>
        </w:rPr>
        <w:t>và</w:t>
      </w:r>
    </w:p>
    <w:p>
      <w:pPr>
        <w:spacing w:after="0"/>
        <w:sectPr>
          <w:pgSz w:w="11910" w:h="16840"/>
          <w:pgMar w:header="0" w:footer="551" w:top="640" w:bottom="820" w:left="1600" w:right="1020"/>
        </w:sectPr>
      </w:pPr>
    </w:p>
    <w:p>
      <w:pPr>
        <w:pStyle w:val="BodyText"/>
        <w:spacing w:before="63"/>
        <w:ind w:right="115" w:firstLine="0"/>
      </w:pPr>
      <w:r>
        <w:rPr/>
        <w:t>bà</w:t>
      </w:r>
      <w:r>
        <w:rPr>
          <w:spacing w:val="-3"/>
        </w:rPr>
        <w:t> </w:t>
      </w:r>
      <w:r>
        <w:rPr/>
        <w:t>E</w:t>
      </w:r>
      <w:r>
        <w:rPr>
          <w:spacing w:val="-2"/>
        </w:rPr>
        <w:t> </w:t>
      </w:r>
      <w:r>
        <w:rPr/>
        <w:t>không</w:t>
      </w:r>
      <w:r>
        <w:rPr>
          <w:spacing w:val="-1"/>
        </w:rPr>
        <w:t> </w:t>
      </w:r>
      <w:r>
        <w:rPr/>
        <w:t>có</w:t>
      </w:r>
      <w:r>
        <w:rPr>
          <w:spacing w:val="-1"/>
        </w:rPr>
        <w:t> </w:t>
      </w:r>
      <w:r>
        <w:rPr/>
        <w:t>tiền</w:t>
      </w:r>
      <w:r>
        <w:rPr>
          <w:spacing w:val="-1"/>
        </w:rPr>
        <w:t> </w:t>
      </w:r>
      <w:r>
        <w:rPr/>
        <w:t>đóng</w:t>
      </w:r>
      <w:r>
        <w:rPr>
          <w:spacing w:val="-1"/>
        </w:rPr>
        <w:t> </w:t>
      </w:r>
      <w:r>
        <w:rPr/>
        <w:t>thuế</w:t>
      </w:r>
      <w:r>
        <w:rPr>
          <w:spacing w:val="-3"/>
        </w:rPr>
        <w:t> </w:t>
      </w:r>
      <w:r>
        <w:rPr/>
        <w:t>(do</w:t>
      </w:r>
      <w:r>
        <w:rPr>
          <w:spacing w:val="-2"/>
        </w:rPr>
        <w:t> </w:t>
      </w:r>
      <w:r>
        <w:rPr/>
        <w:t>tiền</w:t>
      </w:r>
      <w:r>
        <w:rPr>
          <w:spacing w:val="-1"/>
        </w:rPr>
        <w:t> </w:t>
      </w:r>
      <w:r>
        <w:rPr/>
        <w:t>thuế</w:t>
      </w:r>
      <w:r>
        <w:rPr>
          <w:spacing w:val="-3"/>
        </w:rPr>
        <w:t> </w:t>
      </w:r>
      <w:r>
        <w:rPr/>
        <w:t>tặng</w:t>
      </w:r>
      <w:r>
        <w:rPr>
          <w:spacing w:val="-1"/>
        </w:rPr>
        <w:t> </w:t>
      </w:r>
      <w:r>
        <w:rPr/>
        <w:t>cho</w:t>
      </w:r>
      <w:r>
        <w:rPr>
          <w:spacing w:val="-1"/>
        </w:rPr>
        <w:t> </w:t>
      </w:r>
      <w:r>
        <w:rPr/>
        <w:t>10%)</w:t>
      </w:r>
      <w:r>
        <w:rPr>
          <w:spacing w:val="-2"/>
        </w:rPr>
        <w:t> </w:t>
      </w:r>
      <w:r>
        <w:rPr/>
        <w:t>nên</w:t>
      </w:r>
      <w:r>
        <w:rPr>
          <w:spacing w:val="-1"/>
        </w:rPr>
        <w:t> </w:t>
      </w:r>
      <w:r>
        <w:rPr/>
        <w:t>ông</w:t>
      </w:r>
      <w:r>
        <w:rPr>
          <w:spacing w:val="-2"/>
        </w:rPr>
        <w:t> </w:t>
      </w:r>
      <w:r>
        <w:rPr/>
        <w:t>A</w:t>
      </w:r>
      <w:r>
        <w:rPr>
          <w:spacing w:val="-1"/>
        </w:rPr>
        <w:t> </w:t>
      </w:r>
      <w:r>
        <w:rPr/>
        <w:t>với</w:t>
      </w:r>
      <w:r>
        <w:rPr>
          <w:spacing w:val="-2"/>
        </w:rPr>
        <w:t> </w:t>
      </w:r>
      <w:r>
        <w:rPr/>
        <w:t>bà</w:t>
      </w:r>
      <w:r>
        <w:rPr>
          <w:spacing w:val="-1"/>
        </w:rPr>
        <w:t> </w:t>
      </w:r>
      <w:r>
        <w:rPr/>
        <w:t>E</w:t>
      </w:r>
      <w:r>
        <w:rPr>
          <w:spacing w:val="-2"/>
        </w:rPr>
        <w:t> </w:t>
      </w:r>
      <w:r>
        <w:rPr/>
        <w:t>và ông D thống nhất làm văn bản hủy hợp đồng tặng cho và làm sang hợp đồng chuyển nhượng tiền thuế ít hơn (chỉ có 2,5%). Đến ngày 26/12/2012 giữa ông A và</w:t>
      </w:r>
      <w:r>
        <w:rPr>
          <w:spacing w:val="-3"/>
        </w:rPr>
        <w:t> </w:t>
      </w:r>
      <w:r>
        <w:rPr/>
        <w:t>bà</w:t>
      </w:r>
      <w:r>
        <w:rPr>
          <w:spacing w:val="-1"/>
        </w:rPr>
        <w:t> </w:t>
      </w:r>
      <w:r>
        <w:rPr/>
        <w:t>E</w:t>
      </w:r>
      <w:r>
        <w:rPr>
          <w:spacing w:val="-2"/>
        </w:rPr>
        <w:t> </w:t>
      </w:r>
      <w:r>
        <w:rPr/>
        <w:t>có</w:t>
      </w:r>
      <w:r>
        <w:rPr>
          <w:spacing w:val="-1"/>
        </w:rPr>
        <w:t> </w:t>
      </w:r>
      <w:r>
        <w:rPr/>
        <w:t>lập</w:t>
      </w:r>
      <w:r>
        <w:rPr>
          <w:spacing w:val="-2"/>
        </w:rPr>
        <w:t> </w:t>
      </w:r>
      <w:r>
        <w:rPr/>
        <w:t>“Tờ</w:t>
      </w:r>
      <w:r>
        <w:rPr>
          <w:spacing w:val="-1"/>
        </w:rPr>
        <w:t> </w:t>
      </w:r>
      <w:r>
        <w:rPr/>
        <w:t>thỏa</w:t>
      </w:r>
      <w:r>
        <w:rPr>
          <w:spacing w:val="-1"/>
        </w:rPr>
        <w:t> </w:t>
      </w:r>
      <w:r>
        <w:rPr/>
        <w:t>thuận</w:t>
      </w:r>
      <w:r>
        <w:rPr>
          <w:spacing w:val="-1"/>
        </w:rPr>
        <w:t> </w:t>
      </w:r>
      <w:r>
        <w:rPr/>
        <w:t>và</w:t>
      </w:r>
      <w:r>
        <w:rPr>
          <w:spacing w:val="-3"/>
        </w:rPr>
        <w:t> </w:t>
      </w:r>
      <w:r>
        <w:rPr/>
        <w:t>cam kết”</w:t>
      </w:r>
      <w:r>
        <w:rPr>
          <w:spacing w:val="-1"/>
        </w:rPr>
        <w:t> </w:t>
      </w:r>
      <w:r>
        <w:rPr/>
        <w:t>là</w:t>
      </w:r>
      <w:r>
        <w:rPr>
          <w:spacing w:val="-3"/>
        </w:rPr>
        <w:t> </w:t>
      </w:r>
      <w:r>
        <w:rPr/>
        <w:t>ông</w:t>
      </w:r>
      <w:r>
        <w:rPr>
          <w:spacing w:val="-1"/>
        </w:rPr>
        <w:t> </w:t>
      </w:r>
      <w:r>
        <w:rPr/>
        <w:t>A</w:t>
      </w:r>
      <w:r>
        <w:rPr>
          <w:spacing w:val="-1"/>
        </w:rPr>
        <w:t> </w:t>
      </w:r>
      <w:r>
        <w:rPr/>
        <w:t>sẽ</w:t>
      </w:r>
      <w:r>
        <w:rPr>
          <w:spacing w:val="-1"/>
        </w:rPr>
        <w:t> </w:t>
      </w:r>
      <w:r>
        <w:rPr/>
        <w:t>cho</w:t>
      </w:r>
      <w:r>
        <w:rPr>
          <w:spacing w:val="-2"/>
        </w:rPr>
        <w:t> </w:t>
      </w:r>
      <w:r>
        <w:rPr/>
        <w:t>Huệ</w:t>
      </w:r>
      <w:r>
        <w:rPr>
          <w:spacing w:val="-1"/>
        </w:rPr>
        <w:t> </w:t>
      </w:r>
      <w:r>
        <w:rPr/>
        <w:t>mượn</w:t>
      </w:r>
      <w:r>
        <w:rPr>
          <w:spacing w:val="-2"/>
        </w:rPr>
        <w:t> </w:t>
      </w:r>
      <w:r>
        <w:rPr/>
        <w:t>tài</w:t>
      </w:r>
      <w:r>
        <w:rPr>
          <w:spacing w:val="-1"/>
        </w:rPr>
        <w:t> </w:t>
      </w:r>
      <w:r>
        <w:rPr/>
        <w:t>sản</w:t>
      </w:r>
      <w:r>
        <w:rPr>
          <w:spacing w:val="-1"/>
        </w:rPr>
        <w:t> </w:t>
      </w:r>
      <w:r>
        <w:rPr/>
        <w:t>nói trên để bà E được đứng tên và làm thủ tục thế chấp để vay vốn Ngân hàng. Việc thỏa thuận cho mượn có bà NLC 1 , hiện bà NLC 1</w:t>
      </w:r>
      <w:r>
        <w:rPr>
          <w:spacing w:val="40"/>
        </w:rPr>
        <w:t> </w:t>
      </w:r>
      <w:r>
        <w:rPr/>
        <w:t>đã 90 tuổi và ông NLC 2 là hai người sống cạnh nhà chứng kiến. Bà E yêu cầu giám định thời gian viết Tờ thỏa thuận và cam kết ngày 26/12/2012 giữa ông A và bà E.</w:t>
      </w:r>
    </w:p>
    <w:p>
      <w:pPr>
        <w:spacing w:before="120"/>
        <w:ind w:left="104" w:right="119" w:firstLine="791"/>
        <w:jc w:val="both"/>
        <w:rPr>
          <w:sz w:val="28"/>
        </w:rPr>
      </w:pPr>
      <w:r>
        <w:rPr>
          <w:sz w:val="28"/>
        </w:rPr>
        <w:t>Do ông D có quen biết với cán bộ Ngân hàng nên ông D nói với bà E là để</w:t>
      </w:r>
      <w:r>
        <w:rPr>
          <w:spacing w:val="-1"/>
          <w:sz w:val="28"/>
        </w:rPr>
        <w:t> </w:t>
      </w:r>
      <w:r>
        <w:rPr>
          <w:sz w:val="28"/>
        </w:rPr>
        <w:t>ông D</w:t>
      </w:r>
      <w:r>
        <w:rPr>
          <w:spacing w:val="-1"/>
          <w:sz w:val="28"/>
        </w:rPr>
        <w:t> </w:t>
      </w:r>
      <w:r>
        <w:rPr>
          <w:sz w:val="28"/>
        </w:rPr>
        <w:t>lo thủ tục</w:t>
      </w:r>
      <w:r>
        <w:rPr>
          <w:spacing w:val="-1"/>
          <w:sz w:val="28"/>
        </w:rPr>
        <w:t> </w:t>
      </w:r>
      <w:r>
        <w:rPr>
          <w:sz w:val="28"/>
        </w:rPr>
        <w:t>giấy tờ</w:t>
      </w:r>
      <w:r>
        <w:rPr>
          <w:spacing w:val="-1"/>
          <w:sz w:val="28"/>
        </w:rPr>
        <w:t> </w:t>
      </w:r>
      <w:r>
        <w:rPr>
          <w:sz w:val="28"/>
        </w:rPr>
        <w:t>dùm bà</w:t>
      </w:r>
      <w:r>
        <w:rPr>
          <w:spacing w:val="-1"/>
          <w:sz w:val="28"/>
        </w:rPr>
        <w:t> </w:t>
      </w:r>
      <w:r>
        <w:rPr>
          <w:sz w:val="28"/>
        </w:rPr>
        <w:t>E. Khi đó, ông D</w:t>
      </w:r>
      <w:r>
        <w:rPr>
          <w:spacing w:val="-1"/>
          <w:sz w:val="28"/>
        </w:rPr>
        <w:t> </w:t>
      </w:r>
      <w:r>
        <w:rPr>
          <w:sz w:val="28"/>
        </w:rPr>
        <w:t>nói với bà E</w:t>
      </w:r>
      <w:r>
        <w:rPr>
          <w:spacing w:val="-2"/>
          <w:sz w:val="28"/>
        </w:rPr>
        <w:t> </w:t>
      </w:r>
      <w:r>
        <w:rPr>
          <w:sz w:val="28"/>
        </w:rPr>
        <w:t>là</w:t>
      </w:r>
      <w:r>
        <w:rPr>
          <w:spacing w:val="-1"/>
          <w:sz w:val="28"/>
        </w:rPr>
        <w:t> </w:t>
      </w:r>
      <w:r>
        <w:rPr>
          <w:sz w:val="28"/>
        </w:rPr>
        <w:t>“</w:t>
      </w:r>
      <w:r>
        <w:rPr>
          <w:i/>
          <w:sz w:val="28"/>
        </w:rPr>
        <w:t>Ngân hàng</w:t>
      </w:r>
      <w:r>
        <w:rPr>
          <w:i/>
          <w:sz w:val="28"/>
        </w:rPr>
        <w:t> chỉ giải ngân cho vay nếu hai vợ chồng cùng ký tên vào hợp đồng và cùng chịu trách nhiệm trả nợ</w:t>
      </w:r>
      <w:r>
        <w:rPr>
          <w:sz w:val="28"/>
        </w:rPr>
        <w:t>” nên ông D phải cùng bà E đứng tên bên nhận chuyển nhượng trong hợp đồng chuyển nhượng nhà đất với ông A và bà E đồng ý. Do tin lời ông D nên bà E không nói cho ông A biết việc ông D cùng đứng tên vào bên nhận chuyển nhượng trong hợp đồng chuyển nhượng nhà đất.</w:t>
      </w:r>
    </w:p>
    <w:p>
      <w:pPr>
        <w:pStyle w:val="BodyText"/>
        <w:ind w:right="114"/>
      </w:pPr>
      <w:r>
        <w:rPr/>
        <w:t>Sau khi hoàn tất thủ tục, ông D kêu ông A và bà E đến Văn phòng Công chứng</w:t>
      </w:r>
      <w:r>
        <w:rPr>
          <w:spacing w:val="-2"/>
        </w:rPr>
        <w:t> </w:t>
      </w:r>
      <w:r>
        <w:rPr/>
        <w:t>nhà</w:t>
      </w:r>
      <w:r>
        <w:rPr>
          <w:spacing w:val="-3"/>
        </w:rPr>
        <w:t> </w:t>
      </w:r>
      <w:r>
        <w:rPr/>
        <w:t>nước</w:t>
      </w:r>
      <w:r>
        <w:rPr>
          <w:spacing w:val="-3"/>
        </w:rPr>
        <w:t> </w:t>
      </w:r>
      <w:r>
        <w:rPr/>
        <w:t>số</w:t>
      </w:r>
      <w:r>
        <w:rPr>
          <w:spacing w:val="-1"/>
        </w:rPr>
        <w:t> </w:t>
      </w:r>
      <w:r>
        <w:rPr/>
        <w:t>1</w:t>
      </w:r>
      <w:r>
        <w:rPr>
          <w:spacing w:val="-2"/>
        </w:rPr>
        <w:t> </w:t>
      </w:r>
      <w:r>
        <w:rPr/>
        <w:t>tỉnh</w:t>
      </w:r>
      <w:r>
        <w:rPr>
          <w:spacing w:val="-2"/>
        </w:rPr>
        <w:t> </w:t>
      </w:r>
      <w:r>
        <w:rPr/>
        <w:t>Sóc</w:t>
      </w:r>
      <w:r>
        <w:rPr>
          <w:spacing w:val="-3"/>
        </w:rPr>
        <w:t> </w:t>
      </w:r>
      <w:r>
        <w:rPr/>
        <w:t>Trăng</w:t>
      </w:r>
      <w:r>
        <w:rPr>
          <w:spacing w:val="-2"/>
        </w:rPr>
        <w:t> </w:t>
      </w:r>
      <w:r>
        <w:rPr/>
        <w:t>để</w:t>
      </w:r>
      <w:r>
        <w:rPr>
          <w:spacing w:val="-3"/>
        </w:rPr>
        <w:t> </w:t>
      </w:r>
      <w:r>
        <w:rPr/>
        <w:t>ký</w:t>
      </w:r>
      <w:r>
        <w:rPr>
          <w:spacing w:val="-2"/>
        </w:rPr>
        <w:t> </w:t>
      </w:r>
      <w:r>
        <w:rPr/>
        <w:t>tên</w:t>
      </w:r>
      <w:r>
        <w:rPr>
          <w:spacing w:val="-2"/>
        </w:rPr>
        <w:t> </w:t>
      </w:r>
      <w:r>
        <w:rPr/>
        <w:t>vào</w:t>
      </w:r>
      <w:r>
        <w:rPr>
          <w:spacing w:val="-2"/>
        </w:rPr>
        <w:t> </w:t>
      </w:r>
      <w:r>
        <w:rPr/>
        <w:t>hợp</w:t>
      </w:r>
      <w:r>
        <w:rPr>
          <w:spacing w:val="-2"/>
        </w:rPr>
        <w:t> </w:t>
      </w:r>
      <w:r>
        <w:rPr/>
        <w:t>đồng.</w:t>
      </w:r>
      <w:r>
        <w:rPr>
          <w:spacing w:val="-2"/>
        </w:rPr>
        <w:t> </w:t>
      </w:r>
      <w:r>
        <w:rPr/>
        <w:t>Khi</w:t>
      </w:r>
      <w:r>
        <w:rPr>
          <w:spacing w:val="-2"/>
        </w:rPr>
        <w:t> </w:t>
      </w:r>
      <w:r>
        <w:rPr/>
        <w:t>ký</w:t>
      </w:r>
      <w:r>
        <w:rPr>
          <w:spacing w:val="-2"/>
        </w:rPr>
        <w:t> </w:t>
      </w:r>
      <w:r>
        <w:rPr/>
        <w:t>tên</w:t>
      </w:r>
      <w:r>
        <w:rPr>
          <w:spacing w:val="-2"/>
        </w:rPr>
        <w:t> </w:t>
      </w:r>
      <w:r>
        <w:rPr/>
        <w:t>vào</w:t>
      </w:r>
      <w:r>
        <w:rPr>
          <w:spacing w:val="-2"/>
        </w:rPr>
        <w:t> </w:t>
      </w:r>
      <w:r>
        <w:rPr/>
        <w:t>hợp đồng</w:t>
      </w:r>
      <w:r>
        <w:rPr>
          <w:spacing w:val="-2"/>
        </w:rPr>
        <w:t> </w:t>
      </w:r>
      <w:r>
        <w:rPr/>
        <w:t>có</w:t>
      </w:r>
      <w:r>
        <w:rPr>
          <w:spacing w:val="-2"/>
        </w:rPr>
        <w:t> </w:t>
      </w:r>
      <w:r>
        <w:rPr/>
        <w:t>mặt</w:t>
      </w:r>
      <w:r>
        <w:rPr>
          <w:spacing w:val="-2"/>
        </w:rPr>
        <w:t> </w:t>
      </w:r>
      <w:r>
        <w:rPr/>
        <w:t>ông</w:t>
      </w:r>
      <w:r>
        <w:rPr>
          <w:spacing w:val="-2"/>
        </w:rPr>
        <w:t> </w:t>
      </w:r>
      <w:r>
        <w:rPr/>
        <w:t>D,</w:t>
      </w:r>
      <w:r>
        <w:rPr>
          <w:spacing w:val="-2"/>
        </w:rPr>
        <w:t> </w:t>
      </w:r>
      <w:r>
        <w:rPr/>
        <w:t>ông</w:t>
      </w:r>
      <w:r>
        <w:rPr>
          <w:spacing w:val="-2"/>
        </w:rPr>
        <w:t> </w:t>
      </w:r>
      <w:r>
        <w:rPr/>
        <w:t>A</w:t>
      </w:r>
      <w:r>
        <w:rPr>
          <w:spacing w:val="-3"/>
        </w:rPr>
        <w:t> </w:t>
      </w:r>
      <w:r>
        <w:rPr/>
        <w:t>và</w:t>
      </w:r>
      <w:r>
        <w:rPr>
          <w:spacing w:val="-3"/>
        </w:rPr>
        <w:t> </w:t>
      </w:r>
      <w:r>
        <w:rPr/>
        <w:t>bà</w:t>
      </w:r>
      <w:r>
        <w:rPr>
          <w:spacing w:val="-3"/>
        </w:rPr>
        <w:t> </w:t>
      </w:r>
      <w:r>
        <w:rPr/>
        <w:t>E.</w:t>
      </w:r>
      <w:r>
        <w:rPr>
          <w:spacing w:val="-2"/>
        </w:rPr>
        <w:t> </w:t>
      </w:r>
      <w:r>
        <w:rPr/>
        <w:t>Sau</w:t>
      </w:r>
      <w:r>
        <w:rPr>
          <w:spacing w:val="-2"/>
        </w:rPr>
        <w:t> </w:t>
      </w:r>
      <w:r>
        <w:rPr/>
        <w:t>khi</w:t>
      </w:r>
      <w:r>
        <w:rPr>
          <w:spacing w:val="-2"/>
        </w:rPr>
        <w:t> </w:t>
      </w:r>
      <w:r>
        <w:rPr/>
        <w:t>hoàn</w:t>
      </w:r>
      <w:r>
        <w:rPr>
          <w:spacing w:val="-2"/>
        </w:rPr>
        <w:t> </w:t>
      </w:r>
      <w:r>
        <w:rPr/>
        <w:t>tất</w:t>
      </w:r>
      <w:r>
        <w:rPr>
          <w:spacing w:val="-2"/>
        </w:rPr>
        <w:t> </w:t>
      </w:r>
      <w:r>
        <w:rPr/>
        <w:t>thủ</w:t>
      </w:r>
      <w:r>
        <w:rPr>
          <w:spacing w:val="-2"/>
        </w:rPr>
        <w:t> </w:t>
      </w:r>
      <w:r>
        <w:rPr/>
        <w:t>tục</w:t>
      </w:r>
      <w:r>
        <w:rPr>
          <w:spacing w:val="-3"/>
        </w:rPr>
        <w:t> </w:t>
      </w:r>
      <w:r>
        <w:rPr/>
        <w:t>sang</w:t>
      </w:r>
      <w:r>
        <w:rPr>
          <w:spacing w:val="-1"/>
        </w:rPr>
        <w:t> </w:t>
      </w:r>
      <w:r>
        <w:rPr/>
        <w:t>tên,</w:t>
      </w:r>
      <w:r>
        <w:rPr>
          <w:spacing w:val="-2"/>
        </w:rPr>
        <w:t> </w:t>
      </w:r>
      <w:r>
        <w:rPr/>
        <w:t>bà</w:t>
      </w:r>
      <w:r>
        <w:rPr>
          <w:spacing w:val="-3"/>
        </w:rPr>
        <w:t> </w:t>
      </w:r>
      <w:r>
        <w:rPr/>
        <w:t>E</w:t>
      </w:r>
      <w:r>
        <w:rPr>
          <w:spacing w:val="-4"/>
        </w:rPr>
        <w:t> </w:t>
      </w:r>
      <w:r>
        <w:rPr/>
        <w:t>đã</w:t>
      </w:r>
      <w:r>
        <w:rPr>
          <w:spacing w:val="-1"/>
        </w:rPr>
        <w:t> </w:t>
      </w:r>
      <w:r>
        <w:rPr/>
        <w:t>lập thủ tục xin vay vốn ngân hàng để phục vụ cho việc kinh doanh cửa tiệm, hàng tháng bà E là người trực tiếp đi đóng lãi, khi nào bận thì nhờ ông D đi đóng tiền lãi thay. Trong quá trình chung sống, đến đầu năm 2018 giữa vợ chồng bà E và ông</w:t>
      </w:r>
      <w:r>
        <w:rPr>
          <w:spacing w:val="-2"/>
        </w:rPr>
        <w:t> </w:t>
      </w:r>
      <w:r>
        <w:rPr/>
        <w:t>D</w:t>
      </w:r>
      <w:r>
        <w:rPr>
          <w:spacing w:val="-3"/>
        </w:rPr>
        <w:t> </w:t>
      </w:r>
      <w:r>
        <w:rPr/>
        <w:t>phát</w:t>
      </w:r>
      <w:r>
        <w:rPr>
          <w:spacing w:val="-2"/>
        </w:rPr>
        <w:t> </w:t>
      </w:r>
      <w:r>
        <w:rPr/>
        <w:t>sinh</w:t>
      </w:r>
      <w:r>
        <w:rPr>
          <w:spacing w:val="-2"/>
        </w:rPr>
        <w:t> </w:t>
      </w:r>
      <w:r>
        <w:rPr/>
        <w:t>mâu</w:t>
      </w:r>
      <w:r>
        <w:rPr>
          <w:spacing w:val="-2"/>
        </w:rPr>
        <w:t> </w:t>
      </w:r>
      <w:r>
        <w:rPr/>
        <w:t>thuẫn</w:t>
      </w:r>
      <w:r>
        <w:rPr>
          <w:spacing w:val="-1"/>
        </w:rPr>
        <w:t> </w:t>
      </w:r>
      <w:r>
        <w:rPr/>
        <w:t>nên</w:t>
      </w:r>
      <w:r>
        <w:rPr>
          <w:spacing w:val="-2"/>
        </w:rPr>
        <w:t> </w:t>
      </w:r>
      <w:r>
        <w:rPr/>
        <w:t>bà</w:t>
      </w:r>
      <w:r>
        <w:rPr>
          <w:spacing w:val="-3"/>
        </w:rPr>
        <w:t> </w:t>
      </w:r>
      <w:r>
        <w:rPr/>
        <w:t>E</w:t>
      </w:r>
      <w:r>
        <w:rPr>
          <w:spacing w:val="-4"/>
        </w:rPr>
        <w:t> </w:t>
      </w:r>
      <w:r>
        <w:rPr/>
        <w:t>đã</w:t>
      </w:r>
      <w:r>
        <w:rPr>
          <w:spacing w:val="-1"/>
        </w:rPr>
        <w:t> </w:t>
      </w:r>
      <w:r>
        <w:rPr/>
        <w:t>gửi</w:t>
      </w:r>
      <w:r>
        <w:rPr>
          <w:spacing w:val="-2"/>
        </w:rPr>
        <w:t> </w:t>
      </w:r>
      <w:r>
        <w:rPr/>
        <w:t>đơn</w:t>
      </w:r>
      <w:r>
        <w:rPr>
          <w:spacing w:val="-2"/>
        </w:rPr>
        <w:t> </w:t>
      </w:r>
      <w:r>
        <w:rPr/>
        <w:t>xin</w:t>
      </w:r>
      <w:r>
        <w:rPr>
          <w:spacing w:val="-2"/>
        </w:rPr>
        <w:t> </w:t>
      </w:r>
      <w:r>
        <w:rPr/>
        <w:t>ly</w:t>
      </w:r>
      <w:r>
        <w:rPr>
          <w:spacing w:val="-2"/>
        </w:rPr>
        <w:t> </w:t>
      </w:r>
      <w:r>
        <w:rPr/>
        <w:t>hôn</w:t>
      </w:r>
      <w:r>
        <w:rPr>
          <w:spacing w:val="-2"/>
        </w:rPr>
        <w:t> </w:t>
      </w:r>
      <w:r>
        <w:rPr/>
        <w:t>với</w:t>
      </w:r>
      <w:r>
        <w:rPr>
          <w:spacing w:val="-2"/>
        </w:rPr>
        <w:t> </w:t>
      </w:r>
      <w:r>
        <w:rPr/>
        <w:t>ông</w:t>
      </w:r>
      <w:r>
        <w:rPr>
          <w:spacing w:val="-2"/>
        </w:rPr>
        <w:t> </w:t>
      </w:r>
      <w:r>
        <w:rPr/>
        <w:t>D.</w:t>
      </w:r>
      <w:r>
        <w:rPr>
          <w:spacing w:val="-2"/>
        </w:rPr>
        <w:t> </w:t>
      </w:r>
      <w:r>
        <w:rPr/>
        <w:t>Khi</w:t>
      </w:r>
      <w:r>
        <w:rPr>
          <w:spacing w:val="-2"/>
        </w:rPr>
        <w:t> </w:t>
      </w:r>
      <w:r>
        <w:rPr/>
        <w:t>đó,</w:t>
      </w:r>
      <w:r>
        <w:rPr>
          <w:spacing w:val="-2"/>
        </w:rPr>
        <w:t> </w:t>
      </w:r>
      <w:r>
        <w:rPr/>
        <w:t>bà E</w:t>
      </w:r>
      <w:r>
        <w:rPr>
          <w:spacing w:val="-2"/>
        </w:rPr>
        <w:t> </w:t>
      </w:r>
      <w:r>
        <w:rPr/>
        <w:t>đã</w:t>
      </w:r>
      <w:r>
        <w:rPr>
          <w:spacing w:val="-3"/>
        </w:rPr>
        <w:t> </w:t>
      </w:r>
      <w:r>
        <w:rPr/>
        <w:t>trả</w:t>
      </w:r>
      <w:r>
        <w:rPr>
          <w:spacing w:val="-1"/>
        </w:rPr>
        <w:t> </w:t>
      </w:r>
      <w:r>
        <w:rPr/>
        <w:t>xong</w:t>
      </w:r>
      <w:r>
        <w:rPr>
          <w:spacing w:val="-2"/>
        </w:rPr>
        <w:t> </w:t>
      </w:r>
      <w:r>
        <w:rPr/>
        <w:t>nợ</w:t>
      </w:r>
      <w:r>
        <w:rPr>
          <w:spacing w:val="-1"/>
        </w:rPr>
        <w:t> </w:t>
      </w:r>
      <w:r>
        <w:rPr/>
        <w:t>Ngân</w:t>
      </w:r>
      <w:r>
        <w:rPr>
          <w:spacing w:val="-2"/>
        </w:rPr>
        <w:t> </w:t>
      </w:r>
      <w:r>
        <w:rPr/>
        <w:t>hàng</w:t>
      </w:r>
      <w:r>
        <w:rPr>
          <w:spacing w:val="-1"/>
        </w:rPr>
        <w:t> </w:t>
      </w:r>
      <w:r>
        <w:rPr/>
        <w:t>và</w:t>
      </w:r>
      <w:r>
        <w:rPr>
          <w:spacing w:val="-1"/>
        </w:rPr>
        <w:t> </w:t>
      </w:r>
      <w:r>
        <w:rPr/>
        <w:t>nhận</w:t>
      </w:r>
      <w:r>
        <w:rPr>
          <w:spacing w:val="-2"/>
        </w:rPr>
        <w:t> </w:t>
      </w:r>
      <w:r>
        <w:rPr/>
        <w:t>lại</w:t>
      </w:r>
      <w:r>
        <w:rPr>
          <w:spacing w:val="-1"/>
        </w:rPr>
        <w:t> </w:t>
      </w:r>
      <w:r>
        <w:rPr/>
        <w:t>Giấy</w:t>
      </w:r>
      <w:r>
        <w:rPr>
          <w:spacing w:val="-1"/>
        </w:rPr>
        <w:t> </w:t>
      </w:r>
      <w:r>
        <w:rPr/>
        <w:t>chứng</w:t>
      </w:r>
      <w:r>
        <w:rPr>
          <w:spacing w:val="-2"/>
        </w:rPr>
        <w:t> </w:t>
      </w:r>
      <w:r>
        <w:rPr/>
        <w:t>nhận</w:t>
      </w:r>
      <w:r>
        <w:rPr>
          <w:spacing w:val="-1"/>
        </w:rPr>
        <w:t> </w:t>
      </w:r>
      <w:r>
        <w:rPr/>
        <w:t>quyền</w:t>
      </w:r>
      <w:r>
        <w:rPr>
          <w:spacing w:val="-2"/>
        </w:rPr>
        <w:t> </w:t>
      </w:r>
      <w:r>
        <w:rPr/>
        <w:t>sở</w:t>
      </w:r>
      <w:r>
        <w:rPr>
          <w:spacing w:val="-1"/>
        </w:rPr>
        <w:t> </w:t>
      </w:r>
      <w:r>
        <w:rPr/>
        <w:t>hữu</w:t>
      </w:r>
      <w:r>
        <w:rPr>
          <w:spacing w:val="-1"/>
        </w:rPr>
        <w:t> </w:t>
      </w:r>
      <w:r>
        <w:rPr/>
        <w:t>nhà</w:t>
      </w:r>
      <w:r>
        <w:rPr>
          <w:spacing w:val="-1"/>
        </w:rPr>
        <w:t> </w:t>
      </w:r>
      <w:r>
        <w:rPr/>
        <w:t>ở</w:t>
      </w:r>
      <w:r>
        <w:rPr>
          <w:spacing w:val="-3"/>
        </w:rPr>
        <w:t> </w:t>
      </w:r>
      <w:r>
        <w:rPr/>
        <w:t>và quyền</w:t>
      </w:r>
      <w:r>
        <w:rPr>
          <w:spacing w:val="-2"/>
        </w:rPr>
        <w:t> </w:t>
      </w:r>
      <w:r>
        <w:rPr/>
        <w:t>sử</w:t>
      </w:r>
      <w:r>
        <w:rPr>
          <w:spacing w:val="-2"/>
        </w:rPr>
        <w:t> </w:t>
      </w:r>
      <w:r>
        <w:rPr/>
        <w:t>dụng</w:t>
      </w:r>
      <w:r>
        <w:rPr>
          <w:spacing w:val="-2"/>
        </w:rPr>
        <w:t> </w:t>
      </w:r>
      <w:r>
        <w:rPr/>
        <w:t>đất</w:t>
      </w:r>
      <w:r>
        <w:rPr>
          <w:spacing w:val="-2"/>
        </w:rPr>
        <w:t> </w:t>
      </w:r>
      <w:r>
        <w:rPr/>
        <w:t>ở</w:t>
      </w:r>
      <w:r>
        <w:rPr>
          <w:spacing w:val="-3"/>
        </w:rPr>
        <w:t> </w:t>
      </w:r>
      <w:r>
        <w:rPr/>
        <w:t>nói</w:t>
      </w:r>
      <w:r>
        <w:rPr>
          <w:spacing w:val="-2"/>
        </w:rPr>
        <w:t> </w:t>
      </w:r>
      <w:r>
        <w:rPr/>
        <w:t>trên.</w:t>
      </w:r>
      <w:r>
        <w:rPr>
          <w:spacing w:val="-2"/>
        </w:rPr>
        <w:t> </w:t>
      </w:r>
      <w:r>
        <w:rPr/>
        <w:t>Bà</w:t>
      </w:r>
      <w:r>
        <w:rPr>
          <w:spacing w:val="-1"/>
        </w:rPr>
        <w:t> </w:t>
      </w:r>
      <w:r>
        <w:rPr/>
        <w:t>E</w:t>
      </w:r>
      <w:r>
        <w:rPr>
          <w:spacing w:val="-4"/>
        </w:rPr>
        <w:t> </w:t>
      </w:r>
      <w:r>
        <w:rPr/>
        <w:t>có</w:t>
      </w:r>
      <w:r>
        <w:rPr>
          <w:spacing w:val="-2"/>
        </w:rPr>
        <w:t> </w:t>
      </w:r>
      <w:r>
        <w:rPr/>
        <w:t>yêu</w:t>
      </w:r>
      <w:r>
        <w:rPr>
          <w:spacing w:val="-2"/>
        </w:rPr>
        <w:t> </w:t>
      </w:r>
      <w:r>
        <w:rPr/>
        <w:t>cầu</w:t>
      </w:r>
      <w:r>
        <w:rPr>
          <w:spacing w:val="-1"/>
        </w:rPr>
        <w:t> </w:t>
      </w:r>
      <w:r>
        <w:rPr/>
        <w:t>ông</w:t>
      </w:r>
      <w:r>
        <w:rPr>
          <w:spacing w:val="-2"/>
        </w:rPr>
        <w:t> </w:t>
      </w:r>
      <w:r>
        <w:rPr/>
        <w:t>D</w:t>
      </w:r>
      <w:r>
        <w:rPr>
          <w:spacing w:val="-3"/>
        </w:rPr>
        <w:t> </w:t>
      </w:r>
      <w:r>
        <w:rPr/>
        <w:t>làm</w:t>
      </w:r>
      <w:r>
        <w:rPr>
          <w:spacing w:val="-2"/>
        </w:rPr>
        <w:t> </w:t>
      </w:r>
      <w:r>
        <w:rPr/>
        <w:t>thủ</w:t>
      </w:r>
      <w:r>
        <w:rPr>
          <w:spacing w:val="-2"/>
        </w:rPr>
        <w:t> </w:t>
      </w:r>
      <w:r>
        <w:rPr/>
        <w:t>tục</w:t>
      </w:r>
      <w:r>
        <w:rPr>
          <w:spacing w:val="-3"/>
        </w:rPr>
        <w:t> </w:t>
      </w:r>
      <w:r>
        <w:rPr/>
        <w:t>sang</w:t>
      </w:r>
      <w:r>
        <w:rPr>
          <w:spacing w:val="-1"/>
        </w:rPr>
        <w:t> </w:t>
      </w:r>
      <w:r>
        <w:rPr/>
        <w:t>tên</w:t>
      </w:r>
      <w:r>
        <w:rPr>
          <w:spacing w:val="-2"/>
        </w:rPr>
        <w:t> </w:t>
      </w:r>
      <w:r>
        <w:rPr/>
        <w:t>nhà</w:t>
      </w:r>
      <w:r>
        <w:rPr>
          <w:spacing w:val="-3"/>
        </w:rPr>
        <w:t> </w:t>
      </w:r>
      <w:r>
        <w:rPr/>
        <w:t>và đất trả lại cho ông A nhưng ông D không đồng ý và xé bỏ Giấy chứng nhận quyền sở hữu nhà ở và quyền sử dụng đất ở nói trên.</w:t>
      </w:r>
    </w:p>
    <w:p>
      <w:pPr>
        <w:pStyle w:val="BodyText"/>
        <w:ind w:right="122"/>
      </w:pPr>
      <w:r>
        <w:rPr/>
        <w:t>Việc ông D cho rằng vợ chồng ông bà đã nhận chuyển nhượng căn nhà</w:t>
      </w:r>
      <w:r>
        <w:rPr>
          <w:spacing w:val="40"/>
        </w:rPr>
        <w:t> </w:t>
      </w:r>
      <w:r>
        <w:rPr/>
        <w:t>nói trên của ông A với giá 50.000.000 đồng và ông bà đã trả đủ cho ông A số tiền 50.000.000 đồng là không đúng sự thật. Vì từ trước đến nay, bà E không có giao tiền cho ông A như ông D trình bày, bản thân ông D không có làm gì ra tiền, toàn bộ kinh tế gia đình đều do bà E lo. Nay qua yêu cầu khởi kiện của ông A thì bà E đồng ý.</w:t>
      </w:r>
    </w:p>
    <w:p>
      <w:pPr>
        <w:pStyle w:val="BodyText"/>
        <w:ind w:right="118"/>
      </w:pPr>
      <w:r>
        <w:rPr/>
        <w:t>Sự việc đã được Tòa án nhân dân thành phố S thụ lý giải quyết. Tại Bản án dân sự sơ thẩm số 41/2020/DS-ST, ngày 28-9-2020 của Tòa án nhân dân thành phố S, tỉnh Sóc Trăng, quyết định:</w:t>
      </w:r>
    </w:p>
    <w:p>
      <w:pPr>
        <w:pStyle w:val="BodyText"/>
        <w:ind w:right="114"/>
      </w:pPr>
      <w:r>
        <w:rPr/>
        <w:t>Căn cứ khoản 3 Điều 26, điểm a khoản 1 Điều 35, điểm a khoản 1 Điều 39,</w:t>
      </w:r>
      <w:r>
        <w:rPr>
          <w:spacing w:val="14"/>
        </w:rPr>
        <w:t> </w:t>
      </w:r>
      <w:r>
        <w:rPr/>
        <w:t>Điều</w:t>
      </w:r>
      <w:r>
        <w:rPr>
          <w:spacing w:val="17"/>
        </w:rPr>
        <w:t> </w:t>
      </w:r>
      <w:r>
        <w:rPr/>
        <w:t>165,</w:t>
      </w:r>
      <w:r>
        <w:rPr>
          <w:spacing w:val="16"/>
        </w:rPr>
        <w:t> </w:t>
      </w:r>
      <w:r>
        <w:rPr/>
        <w:t>khoản</w:t>
      </w:r>
      <w:r>
        <w:rPr>
          <w:spacing w:val="17"/>
        </w:rPr>
        <w:t> </w:t>
      </w:r>
      <w:r>
        <w:rPr/>
        <w:t>1</w:t>
      </w:r>
      <w:r>
        <w:rPr>
          <w:spacing w:val="17"/>
        </w:rPr>
        <w:t> </w:t>
      </w:r>
      <w:r>
        <w:rPr/>
        <w:t>Điều</w:t>
      </w:r>
      <w:r>
        <w:rPr>
          <w:spacing w:val="16"/>
        </w:rPr>
        <w:t> </w:t>
      </w:r>
      <w:r>
        <w:rPr/>
        <w:t>166,</w:t>
      </w:r>
      <w:r>
        <w:rPr>
          <w:spacing w:val="17"/>
        </w:rPr>
        <w:t> </w:t>
      </w:r>
      <w:r>
        <w:rPr/>
        <w:t>điểm</w:t>
      </w:r>
      <w:r>
        <w:rPr>
          <w:spacing w:val="21"/>
        </w:rPr>
        <w:t> </w:t>
      </w:r>
      <w:r>
        <w:rPr/>
        <w:t>b</w:t>
      </w:r>
      <w:r>
        <w:rPr>
          <w:spacing w:val="17"/>
        </w:rPr>
        <w:t> </w:t>
      </w:r>
      <w:r>
        <w:rPr/>
        <w:t>khoản</w:t>
      </w:r>
      <w:r>
        <w:rPr>
          <w:spacing w:val="17"/>
        </w:rPr>
        <w:t> </w:t>
      </w:r>
      <w:r>
        <w:rPr/>
        <w:t>2</w:t>
      </w:r>
      <w:r>
        <w:rPr>
          <w:spacing w:val="16"/>
        </w:rPr>
        <w:t> </w:t>
      </w:r>
      <w:r>
        <w:rPr/>
        <w:t>Điều</w:t>
      </w:r>
      <w:r>
        <w:rPr>
          <w:spacing w:val="17"/>
        </w:rPr>
        <w:t> </w:t>
      </w:r>
      <w:r>
        <w:rPr/>
        <w:t>227,</w:t>
      </w:r>
      <w:r>
        <w:rPr>
          <w:spacing w:val="17"/>
        </w:rPr>
        <w:t> </w:t>
      </w:r>
      <w:r>
        <w:rPr/>
        <w:t>khoản</w:t>
      </w:r>
      <w:r>
        <w:rPr>
          <w:spacing w:val="16"/>
        </w:rPr>
        <w:t> </w:t>
      </w:r>
      <w:r>
        <w:rPr/>
        <w:t>3</w:t>
      </w:r>
      <w:r>
        <w:rPr>
          <w:spacing w:val="17"/>
        </w:rPr>
        <w:t> </w:t>
      </w:r>
      <w:r>
        <w:rPr/>
        <w:t>Điều</w:t>
      </w:r>
      <w:r>
        <w:rPr>
          <w:spacing w:val="17"/>
        </w:rPr>
        <w:t> </w:t>
      </w:r>
      <w:r>
        <w:rPr>
          <w:spacing w:val="-4"/>
        </w:rPr>
        <w:t>228,</w:t>
      </w:r>
    </w:p>
    <w:p>
      <w:pPr>
        <w:pStyle w:val="BodyText"/>
        <w:spacing w:before="1"/>
        <w:ind w:right="110" w:firstLine="0"/>
      </w:pPr>
      <w:r>
        <w:rPr/>
        <w:t>khoản 2 Điều 229, khoản 2 Điều 244, khoản 1 Điều 273, khoản 1 Điều 280 của Bộ luật Tố tụng dân sự.</w:t>
      </w:r>
    </w:p>
    <w:p>
      <w:pPr>
        <w:pStyle w:val="BodyText"/>
        <w:ind w:right="127"/>
      </w:pPr>
      <w:r>
        <w:rPr/>
        <w:t>Căn cứ Điều 122, Điều 127, Điều 129 và Điều 410 của Bộ luật Dân sự năm 2005.</w:t>
      </w:r>
    </w:p>
    <w:p>
      <w:pPr>
        <w:pStyle w:val="BodyText"/>
        <w:ind w:left="811" w:firstLine="0"/>
      </w:pPr>
      <w:r>
        <w:rPr/>
        <w:t>Căn</w:t>
      </w:r>
      <w:r>
        <w:rPr>
          <w:spacing w:val="-1"/>
        </w:rPr>
        <w:t> </w:t>
      </w:r>
      <w:r>
        <w:rPr/>
        <w:t>cứ</w:t>
      </w:r>
      <w:r>
        <w:rPr>
          <w:spacing w:val="-1"/>
        </w:rPr>
        <w:t> </w:t>
      </w:r>
      <w:r>
        <w:rPr/>
        <w:t>khoản</w:t>
      </w:r>
      <w:r>
        <w:rPr>
          <w:spacing w:val="-1"/>
        </w:rPr>
        <w:t> </w:t>
      </w:r>
      <w:r>
        <w:rPr/>
        <w:t>1</w:t>
      </w:r>
      <w:r>
        <w:rPr>
          <w:spacing w:val="-1"/>
        </w:rPr>
        <w:t> </w:t>
      </w:r>
      <w:r>
        <w:rPr/>
        <w:t>Điều</w:t>
      </w:r>
      <w:r>
        <w:rPr>
          <w:spacing w:val="-1"/>
        </w:rPr>
        <w:t> </w:t>
      </w:r>
      <w:r>
        <w:rPr/>
        <w:t>203</w:t>
      </w:r>
      <w:r>
        <w:rPr>
          <w:spacing w:val="-2"/>
        </w:rPr>
        <w:t> </w:t>
      </w:r>
      <w:r>
        <w:rPr/>
        <w:t>của</w:t>
      </w:r>
      <w:r>
        <w:rPr>
          <w:spacing w:val="-2"/>
        </w:rPr>
        <w:t> </w:t>
      </w:r>
      <w:r>
        <w:rPr/>
        <w:t>Luật</w:t>
      </w:r>
      <w:r>
        <w:rPr>
          <w:spacing w:val="-1"/>
        </w:rPr>
        <w:t> </w:t>
      </w:r>
      <w:r>
        <w:rPr/>
        <w:t>Đất</w:t>
      </w:r>
      <w:r>
        <w:rPr>
          <w:spacing w:val="-1"/>
        </w:rPr>
        <w:t> </w:t>
      </w:r>
      <w:r>
        <w:rPr/>
        <w:t>đai</w:t>
      </w:r>
      <w:r>
        <w:rPr>
          <w:spacing w:val="-1"/>
        </w:rPr>
        <w:t> </w:t>
      </w:r>
      <w:r>
        <w:rPr/>
        <w:t>năm</w:t>
      </w:r>
      <w:r>
        <w:rPr>
          <w:spacing w:val="-1"/>
        </w:rPr>
        <w:t> </w:t>
      </w:r>
      <w:r>
        <w:rPr>
          <w:spacing w:val="-2"/>
        </w:rPr>
        <w:t>2013.</w:t>
      </w:r>
    </w:p>
    <w:p>
      <w:pPr>
        <w:pStyle w:val="BodyText"/>
        <w:ind w:right="114"/>
      </w:pPr>
      <w:r>
        <w:rPr/>
        <w:t>Căn cứ khoản 2 Điều 26 Nghị quyết số 326/2016/UBTVQH14 ngày 30/12/2016 của Ủy ban thường vụ Quốc hội.</w:t>
      </w:r>
    </w:p>
    <w:p>
      <w:pPr>
        <w:spacing w:after="0"/>
        <w:sectPr>
          <w:pgSz w:w="11910" w:h="16840"/>
          <w:pgMar w:header="0" w:footer="551" w:top="640" w:bottom="860" w:left="1600" w:right="1020"/>
        </w:sectPr>
      </w:pPr>
    </w:p>
    <w:p>
      <w:pPr>
        <w:pStyle w:val="BodyText"/>
        <w:spacing w:before="63"/>
        <w:ind w:left="811" w:firstLine="0"/>
      </w:pPr>
      <w:r>
        <w:rPr/>
        <w:t>Tuyên </w:t>
      </w:r>
      <w:r>
        <w:rPr>
          <w:spacing w:val="-5"/>
        </w:rPr>
        <w:t>xử:</w:t>
      </w:r>
    </w:p>
    <w:p>
      <w:pPr>
        <w:pStyle w:val="BodyText"/>
        <w:ind w:right="130"/>
      </w:pPr>
      <w:r>
        <w:rPr/>
        <w:t>[1]. Tuyên bố Hợp đồng chuyển nhượng quyền sở hữu nhà ở và quyền sử dụng đất ở giữa bà A với ông D và bà E lập ngày 27/12/2012 vô hiệu toàn bộ.</w:t>
      </w:r>
    </w:p>
    <w:p>
      <w:pPr>
        <w:pStyle w:val="BodyText"/>
        <w:ind w:right="110"/>
      </w:pPr>
      <w:r>
        <w:rPr/>
        <w:t>[2]. Đình chỉ một phần yêu cầu khởi kiện của bà A về việc yêu cầu</w:t>
      </w:r>
      <w:r>
        <w:rPr>
          <w:spacing w:val="25"/>
        </w:rPr>
        <w:t> </w:t>
      </w:r>
      <w:r>
        <w:rPr/>
        <w:t>Hủy bỏ</w:t>
      </w:r>
      <w:r>
        <w:rPr>
          <w:spacing w:val="-2"/>
        </w:rPr>
        <w:t> </w:t>
      </w:r>
      <w:r>
        <w:rPr/>
        <w:t>phần</w:t>
      </w:r>
      <w:r>
        <w:rPr>
          <w:spacing w:val="-1"/>
        </w:rPr>
        <w:t> </w:t>
      </w:r>
      <w:r>
        <w:rPr/>
        <w:t>nội</w:t>
      </w:r>
      <w:r>
        <w:rPr>
          <w:spacing w:val="-2"/>
        </w:rPr>
        <w:t> </w:t>
      </w:r>
      <w:r>
        <w:rPr/>
        <w:t>dung</w:t>
      </w:r>
      <w:r>
        <w:rPr>
          <w:spacing w:val="-1"/>
        </w:rPr>
        <w:t> </w:t>
      </w:r>
      <w:r>
        <w:rPr/>
        <w:t>chỉnh</w:t>
      </w:r>
      <w:r>
        <w:rPr>
          <w:spacing w:val="-2"/>
        </w:rPr>
        <w:t> </w:t>
      </w:r>
      <w:r>
        <w:rPr/>
        <w:t>lý</w:t>
      </w:r>
      <w:r>
        <w:rPr>
          <w:spacing w:val="-1"/>
        </w:rPr>
        <w:t> </w:t>
      </w:r>
      <w:r>
        <w:rPr/>
        <w:t>biến</w:t>
      </w:r>
      <w:r>
        <w:rPr>
          <w:spacing w:val="-2"/>
        </w:rPr>
        <w:t> </w:t>
      </w:r>
      <w:r>
        <w:rPr/>
        <w:t>động</w:t>
      </w:r>
      <w:r>
        <w:rPr>
          <w:spacing w:val="-1"/>
        </w:rPr>
        <w:t> </w:t>
      </w:r>
      <w:r>
        <w:rPr/>
        <w:t>trong</w:t>
      </w:r>
      <w:r>
        <w:rPr>
          <w:spacing w:val="-1"/>
        </w:rPr>
        <w:t> </w:t>
      </w:r>
      <w:r>
        <w:rPr/>
        <w:t>Giấy</w:t>
      </w:r>
      <w:r>
        <w:rPr>
          <w:spacing w:val="-1"/>
        </w:rPr>
        <w:t> </w:t>
      </w:r>
      <w:r>
        <w:rPr/>
        <w:t>chứng</w:t>
      </w:r>
      <w:r>
        <w:rPr>
          <w:spacing w:val="-2"/>
        </w:rPr>
        <w:t> </w:t>
      </w:r>
      <w:r>
        <w:rPr/>
        <w:t>nhận</w:t>
      </w:r>
      <w:r>
        <w:rPr>
          <w:spacing w:val="-1"/>
        </w:rPr>
        <w:t> </w:t>
      </w:r>
      <w:r>
        <w:rPr/>
        <w:t>quyền</w:t>
      </w:r>
      <w:r>
        <w:rPr>
          <w:spacing w:val="-1"/>
        </w:rPr>
        <w:t> </w:t>
      </w:r>
      <w:r>
        <w:rPr/>
        <w:t>sở</w:t>
      </w:r>
      <w:r>
        <w:rPr>
          <w:spacing w:val="-1"/>
        </w:rPr>
        <w:t> </w:t>
      </w:r>
      <w:r>
        <w:rPr/>
        <w:t>hữu</w:t>
      </w:r>
      <w:r>
        <w:rPr>
          <w:spacing w:val="-1"/>
        </w:rPr>
        <w:t> </w:t>
      </w:r>
      <w:r>
        <w:rPr/>
        <w:t>nhà</w:t>
      </w:r>
      <w:r>
        <w:rPr>
          <w:spacing w:val="-1"/>
        </w:rPr>
        <w:t> </w:t>
      </w:r>
      <w:r>
        <w:rPr/>
        <w:t>ở và quyền sử dụng đất ở số 8190107; số hồ sơ gốc 889 do Ủy ban nhân dân tỉnh Sóc Trăng cấp cho bà A ngày 01/12/2004 đã chuyển nhượng hết diện tích đất và nhà cho bà E và ông D vào tháng 4/2013; theo Hợp đồng chuyển nhượng đã được Văn phòng Công chứng số 1, Sóc Trăng xác nhận hợp đồng số 1571,</w:t>
      </w:r>
      <w:r>
        <w:rPr>
          <w:spacing w:val="40"/>
        </w:rPr>
        <w:t> </w:t>
      </w:r>
      <w:r>
        <w:rPr/>
        <w:t>quyền số 2 ngày 27/12/2012.</w:t>
      </w:r>
    </w:p>
    <w:p>
      <w:pPr>
        <w:pStyle w:val="BodyText"/>
        <w:ind w:right="131"/>
      </w:pPr>
      <w:r>
        <w:rPr/>
        <w:t>[3] Án phí dân sự sơ thẩm: Ông D và bà E mỗi người phải chịu án phí số tiền 150.000 đồng.</w:t>
      </w:r>
    </w:p>
    <w:p>
      <w:pPr>
        <w:pStyle w:val="BodyText"/>
        <w:ind w:right="118"/>
      </w:pPr>
      <w:r>
        <w:rPr/>
        <w:t>[4]. Về chi phí định giá số tiền 1.150.000 đồng, ông D và bà E mỗi người phải chịu số tiền 575.000 đồng. Sau khi ông D và bà E</w:t>
      </w:r>
      <w:r>
        <w:rPr>
          <w:spacing w:val="18"/>
        </w:rPr>
        <w:t> </w:t>
      </w:r>
      <w:r>
        <w:rPr/>
        <w:t>nộp thì trả lại cho bà A, vì ông A đã nộp tạm ứng xong.</w:t>
      </w:r>
    </w:p>
    <w:p>
      <w:pPr>
        <w:pStyle w:val="BodyText"/>
        <w:ind w:right="120"/>
      </w:pPr>
      <w:r>
        <w:rPr/>
        <w:t>Ngoài ra bản án sơ thẩm còn tuyên về quyền kháng cáo của các đương sự theo quy định của pháp luật.</w:t>
      </w:r>
    </w:p>
    <w:p>
      <w:pPr>
        <w:pStyle w:val="ListParagraph"/>
        <w:numPr>
          <w:ilvl w:val="0"/>
          <w:numId w:val="2"/>
        </w:numPr>
        <w:tabs>
          <w:tab w:pos="1051" w:val="left" w:leader="none"/>
        </w:tabs>
        <w:spacing w:line="240" w:lineRule="auto" w:before="120" w:after="0"/>
        <w:ind w:left="104" w:right="122" w:firstLine="708"/>
        <w:jc w:val="both"/>
        <w:rPr>
          <w:sz w:val="28"/>
        </w:rPr>
      </w:pPr>
      <w:r>
        <w:rPr>
          <w:sz w:val="28"/>
        </w:rPr>
        <w:t>Ngày 08-10-2020 bị đơn ông D làm đơn kháng cáo yêu cầu cấp phúc thẩm xét xử lại vụ án theo hướng không chấp nhận yêu cầu khởi kiện của nguyên đơn.</w:t>
      </w:r>
    </w:p>
    <w:p>
      <w:pPr>
        <w:pStyle w:val="ListParagraph"/>
        <w:numPr>
          <w:ilvl w:val="0"/>
          <w:numId w:val="2"/>
        </w:numPr>
        <w:tabs>
          <w:tab w:pos="1037" w:val="left" w:leader="none"/>
        </w:tabs>
        <w:spacing w:line="240" w:lineRule="auto" w:before="120" w:after="0"/>
        <w:ind w:left="104" w:right="114" w:firstLine="708"/>
        <w:jc w:val="both"/>
        <w:rPr>
          <w:sz w:val="28"/>
        </w:rPr>
      </w:pPr>
      <w:r>
        <w:rPr>
          <w:sz w:val="28"/>
        </w:rPr>
        <w:t>Tại phiên tòa phúc thẩm người đại diện theo ủy quyền của nguyên đơn vẫn giữ nguyên yêu cầu Tòa án giải quyết tuyên bố hợp đồng chuyển nhượng quyền sở hữu nhà ở và quyền sử dụng đất ở giữa bà A với ông D và bà E lập ngày 27/12/2012 bị vô hiệu; bị đơn ông D giữ nguyên nội dung đơn kháng cáo. Các đương sự không thỏa thuận được với nhau về việc giải quyết vụ án.</w:t>
      </w:r>
    </w:p>
    <w:p>
      <w:pPr>
        <w:pStyle w:val="BodyText"/>
        <w:ind w:left="811" w:firstLine="0"/>
      </w:pPr>
      <w:r>
        <w:rPr/>
        <w:t>-</w:t>
      </w:r>
      <w:r>
        <w:rPr>
          <w:spacing w:val="-2"/>
        </w:rPr>
        <w:t> </w:t>
      </w:r>
      <w:r>
        <w:rPr/>
        <w:t>Vị</w:t>
      </w:r>
      <w:r>
        <w:rPr>
          <w:spacing w:val="-1"/>
        </w:rPr>
        <w:t> </w:t>
      </w:r>
      <w:r>
        <w:rPr/>
        <w:t>đại</w:t>
      </w:r>
      <w:r>
        <w:rPr>
          <w:spacing w:val="-1"/>
        </w:rPr>
        <w:t> </w:t>
      </w:r>
      <w:r>
        <w:rPr/>
        <w:t>diện</w:t>
      </w:r>
      <w:r>
        <w:rPr>
          <w:spacing w:val="-1"/>
        </w:rPr>
        <w:t> </w:t>
      </w:r>
      <w:r>
        <w:rPr/>
        <w:t>Viện</w:t>
      </w:r>
      <w:r>
        <w:rPr>
          <w:spacing w:val="-1"/>
        </w:rPr>
        <w:t> </w:t>
      </w:r>
      <w:r>
        <w:rPr/>
        <w:t>kiểm</w:t>
      </w:r>
      <w:r>
        <w:rPr>
          <w:spacing w:val="-1"/>
        </w:rPr>
        <w:t> </w:t>
      </w:r>
      <w:r>
        <w:rPr/>
        <w:t>sát</w:t>
      </w:r>
      <w:r>
        <w:rPr>
          <w:spacing w:val="1"/>
        </w:rPr>
        <w:t> </w:t>
      </w:r>
      <w:r>
        <w:rPr/>
        <w:t>nhân</w:t>
      </w:r>
      <w:r>
        <w:rPr>
          <w:spacing w:val="-2"/>
        </w:rPr>
        <w:t> </w:t>
      </w:r>
      <w:r>
        <w:rPr/>
        <w:t>dân</w:t>
      </w:r>
      <w:r>
        <w:rPr>
          <w:spacing w:val="-1"/>
        </w:rPr>
        <w:t> </w:t>
      </w:r>
      <w:r>
        <w:rPr/>
        <w:t>tỉnh</w:t>
      </w:r>
      <w:r>
        <w:rPr>
          <w:spacing w:val="-1"/>
        </w:rPr>
        <w:t> </w:t>
      </w:r>
      <w:r>
        <w:rPr/>
        <w:t>Sóc</w:t>
      </w:r>
      <w:r>
        <w:rPr>
          <w:spacing w:val="-2"/>
        </w:rPr>
        <w:t> </w:t>
      </w:r>
      <w:r>
        <w:rPr/>
        <w:t>Trăng</w:t>
      </w:r>
      <w:r>
        <w:rPr>
          <w:spacing w:val="-1"/>
        </w:rPr>
        <w:t> </w:t>
      </w:r>
      <w:r>
        <w:rPr/>
        <w:t>phát</w:t>
      </w:r>
      <w:r>
        <w:rPr>
          <w:spacing w:val="-1"/>
        </w:rPr>
        <w:t> </w:t>
      </w:r>
      <w:r>
        <w:rPr/>
        <w:t>biểu</w:t>
      </w:r>
      <w:r>
        <w:rPr>
          <w:spacing w:val="-1"/>
        </w:rPr>
        <w:t> </w:t>
      </w:r>
      <w:r>
        <w:rPr/>
        <w:t>ý</w:t>
      </w:r>
      <w:r>
        <w:rPr>
          <w:spacing w:val="-1"/>
        </w:rPr>
        <w:t> </w:t>
      </w:r>
      <w:r>
        <w:rPr>
          <w:spacing w:val="-2"/>
        </w:rPr>
        <w:t>kiến:</w:t>
      </w:r>
    </w:p>
    <w:p>
      <w:pPr>
        <w:pStyle w:val="BodyText"/>
        <w:ind w:right="123"/>
      </w:pPr>
      <w:r>
        <w:rPr/>
        <w:t>+ Về tố tụng: Trong quá trình giải quyết vụ án ở cấp phúc thẩm, Thẩm phán, Hội đồng xét xử và Thư ký phiên tòa đã chấp hành đúng pháp luật tố tụng dân sự; các đương sự thực hiện quyền và nghĩa vụ đúng quy định của pháp luật tố tụng dân sự.</w:t>
      </w:r>
    </w:p>
    <w:p>
      <w:pPr>
        <w:pStyle w:val="BodyText"/>
        <w:ind w:right="122"/>
      </w:pPr>
      <w:r>
        <w:rPr/>
        <w:t>+ Về nội dung: Sau khi phân tích đơn kháng cáo của bị đơn ông D, sau cùng vị đại diện Viện Kiểm sát tham gia phiên tòa đề nghị Hội đồng xét xử không chấp nhận kháng cáo của bị đơn ông D, áp dụng khoản 1 Điều 308 của</w:t>
      </w:r>
      <w:r>
        <w:rPr>
          <w:spacing w:val="40"/>
        </w:rPr>
        <w:t> </w:t>
      </w:r>
      <w:r>
        <w:rPr/>
        <w:t>Bộ luật tố tụng dân sự năm 2015, giữ nguyên bản án sơ thẩm.</w:t>
      </w:r>
    </w:p>
    <w:p>
      <w:pPr>
        <w:spacing w:before="120"/>
        <w:ind w:left="3220" w:right="0" w:firstLine="0"/>
        <w:jc w:val="left"/>
        <w:rPr>
          <w:b/>
          <w:sz w:val="28"/>
        </w:rPr>
      </w:pPr>
      <w:r>
        <w:rPr>
          <w:b/>
          <w:sz w:val="28"/>
        </w:rPr>
        <w:t>NHẬN</w:t>
      </w:r>
      <w:r>
        <w:rPr>
          <w:b/>
          <w:spacing w:val="-3"/>
          <w:sz w:val="28"/>
        </w:rPr>
        <w:t> </w:t>
      </w:r>
      <w:r>
        <w:rPr>
          <w:b/>
          <w:sz w:val="28"/>
        </w:rPr>
        <w:t>ĐỊNH</w:t>
      </w:r>
      <w:r>
        <w:rPr>
          <w:b/>
          <w:spacing w:val="-1"/>
          <w:sz w:val="28"/>
        </w:rPr>
        <w:t> </w:t>
      </w:r>
      <w:r>
        <w:rPr>
          <w:b/>
          <w:sz w:val="28"/>
        </w:rPr>
        <w:t>CỦA</w:t>
      </w:r>
      <w:r>
        <w:rPr>
          <w:b/>
          <w:spacing w:val="-2"/>
          <w:sz w:val="28"/>
        </w:rPr>
        <w:t> </w:t>
      </w:r>
      <w:r>
        <w:rPr>
          <w:b/>
          <w:sz w:val="28"/>
        </w:rPr>
        <w:t>TÒA</w:t>
      </w:r>
      <w:r>
        <w:rPr>
          <w:b/>
          <w:spacing w:val="-1"/>
          <w:sz w:val="28"/>
        </w:rPr>
        <w:t> </w:t>
      </w:r>
      <w:r>
        <w:rPr>
          <w:b/>
          <w:spacing w:val="-5"/>
          <w:sz w:val="28"/>
        </w:rPr>
        <w:t>ÁN:</w:t>
      </w:r>
    </w:p>
    <w:p>
      <w:pPr>
        <w:pStyle w:val="BodyText"/>
        <w:ind w:right="121"/>
      </w:pPr>
      <w:r>
        <w:rPr/>
        <w:t>Sau khi nghiên cứu các tài liệu có trong hồ sơ vụ án đã được thẩm tra tại phiên tòa và căn cứ vào kết quả tranh tụng tại phiên tòa, Hội đồng xét xử nhận </w:t>
      </w:r>
      <w:r>
        <w:rPr>
          <w:spacing w:val="-2"/>
        </w:rPr>
        <w:t>định:</w:t>
      </w:r>
    </w:p>
    <w:p>
      <w:pPr>
        <w:pStyle w:val="ListParagraph"/>
        <w:numPr>
          <w:ilvl w:val="0"/>
          <w:numId w:val="3"/>
        </w:numPr>
        <w:tabs>
          <w:tab w:pos="1205" w:val="left" w:leader="none"/>
        </w:tabs>
        <w:spacing w:line="240" w:lineRule="auto" w:before="121" w:after="0"/>
        <w:ind w:left="1205" w:right="0" w:hanging="394"/>
        <w:jc w:val="left"/>
        <w:rPr>
          <w:sz w:val="28"/>
        </w:rPr>
      </w:pPr>
      <w:r>
        <w:rPr>
          <w:sz w:val="28"/>
        </w:rPr>
        <w:t>Về thủ tục</w:t>
      </w:r>
      <w:r>
        <w:rPr>
          <w:spacing w:val="-2"/>
          <w:sz w:val="28"/>
        </w:rPr>
        <w:t> </w:t>
      </w:r>
      <w:r>
        <w:rPr>
          <w:sz w:val="28"/>
        </w:rPr>
        <w:t>tố </w:t>
      </w:r>
      <w:r>
        <w:rPr>
          <w:spacing w:val="-4"/>
          <w:sz w:val="28"/>
        </w:rPr>
        <w:t>tụng:</w:t>
      </w:r>
    </w:p>
    <w:p>
      <w:pPr>
        <w:pStyle w:val="BodyText"/>
        <w:jc w:val="left"/>
      </w:pPr>
      <w:r>
        <w:rPr/>
        <w:t>Đơn kháng cáo của bị đơn ông D làm trong thời hạn, về hình thức và nội dung</w:t>
      </w:r>
      <w:r>
        <w:rPr>
          <w:spacing w:val="22"/>
        </w:rPr>
        <w:t> </w:t>
      </w:r>
      <w:r>
        <w:rPr/>
        <w:t>đơn</w:t>
      </w:r>
      <w:r>
        <w:rPr>
          <w:spacing w:val="26"/>
        </w:rPr>
        <w:t> </w:t>
      </w:r>
      <w:r>
        <w:rPr/>
        <w:t>kháng</w:t>
      </w:r>
      <w:r>
        <w:rPr>
          <w:spacing w:val="25"/>
        </w:rPr>
        <w:t> </w:t>
      </w:r>
      <w:r>
        <w:rPr/>
        <w:t>cáo</w:t>
      </w:r>
      <w:r>
        <w:rPr>
          <w:spacing w:val="26"/>
        </w:rPr>
        <w:t> </w:t>
      </w:r>
      <w:r>
        <w:rPr/>
        <w:t>phù</w:t>
      </w:r>
      <w:r>
        <w:rPr>
          <w:spacing w:val="27"/>
        </w:rPr>
        <w:t> </w:t>
      </w:r>
      <w:r>
        <w:rPr/>
        <w:t>hợp</w:t>
      </w:r>
      <w:r>
        <w:rPr>
          <w:spacing w:val="24"/>
        </w:rPr>
        <w:t> </w:t>
      </w:r>
      <w:r>
        <w:rPr/>
        <w:t>với</w:t>
      </w:r>
      <w:r>
        <w:rPr>
          <w:spacing w:val="27"/>
        </w:rPr>
        <w:t> </w:t>
      </w:r>
      <w:r>
        <w:rPr/>
        <w:t>quy</w:t>
      </w:r>
      <w:r>
        <w:rPr>
          <w:spacing w:val="24"/>
        </w:rPr>
        <w:t> </w:t>
      </w:r>
      <w:r>
        <w:rPr/>
        <w:t>định</w:t>
      </w:r>
      <w:r>
        <w:rPr>
          <w:spacing w:val="26"/>
        </w:rPr>
        <w:t> </w:t>
      </w:r>
      <w:r>
        <w:rPr/>
        <w:t>tại</w:t>
      </w:r>
      <w:r>
        <w:rPr>
          <w:spacing w:val="25"/>
        </w:rPr>
        <w:t> </w:t>
      </w:r>
      <w:r>
        <w:rPr/>
        <w:t>các</w:t>
      </w:r>
      <w:r>
        <w:rPr>
          <w:spacing w:val="26"/>
        </w:rPr>
        <w:t> </w:t>
      </w:r>
      <w:r>
        <w:rPr/>
        <w:t>Điều</w:t>
      </w:r>
      <w:r>
        <w:rPr>
          <w:spacing w:val="27"/>
        </w:rPr>
        <w:t> </w:t>
      </w:r>
      <w:r>
        <w:rPr/>
        <w:t>271,</w:t>
      </w:r>
      <w:r>
        <w:rPr>
          <w:spacing w:val="24"/>
        </w:rPr>
        <w:t> </w:t>
      </w:r>
      <w:r>
        <w:rPr/>
        <w:t>272,</w:t>
      </w:r>
      <w:r>
        <w:rPr>
          <w:spacing w:val="27"/>
        </w:rPr>
        <w:t> </w:t>
      </w:r>
      <w:r>
        <w:rPr/>
        <w:t>273</w:t>
      </w:r>
      <w:r>
        <w:rPr>
          <w:spacing w:val="24"/>
        </w:rPr>
        <w:t> </w:t>
      </w:r>
      <w:r>
        <w:rPr/>
        <w:t>của</w:t>
      </w:r>
      <w:r>
        <w:rPr>
          <w:spacing w:val="27"/>
        </w:rPr>
        <w:t> </w:t>
      </w:r>
      <w:r>
        <w:rPr>
          <w:spacing w:val="-5"/>
        </w:rPr>
        <w:t>Bộ</w:t>
      </w:r>
    </w:p>
    <w:p>
      <w:pPr>
        <w:spacing w:after="0"/>
        <w:jc w:val="left"/>
        <w:sectPr>
          <w:pgSz w:w="11910" w:h="16840"/>
          <w:pgMar w:header="0" w:footer="551" w:top="640" w:bottom="860" w:left="1600" w:right="1020"/>
        </w:sectPr>
      </w:pPr>
    </w:p>
    <w:p>
      <w:pPr>
        <w:pStyle w:val="BodyText"/>
        <w:spacing w:before="63"/>
        <w:ind w:right="131" w:firstLine="0"/>
      </w:pPr>
      <w:r>
        <w:rPr/>
        <w:t>luật tố tụng dân sự, nên kháng cáo của bị đơn được xem xét theo trình tự thủ tục phúc thẩm.</w:t>
      </w:r>
    </w:p>
    <w:p>
      <w:pPr>
        <w:pStyle w:val="BodyText"/>
        <w:ind w:right="112"/>
      </w:pPr>
      <w:r>
        <w:rPr/>
        <w:t>Tại phiên tòa hôm nay, người có quyền lợi, nghĩa vụ liên quan là NLQ 1 có người đại diện theo pháp luật là ông F; Người làm chứng gồm</w:t>
      </w:r>
      <w:r>
        <w:rPr>
          <w:spacing w:val="39"/>
        </w:rPr>
        <w:t> </w:t>
      </w:r>
      <w:r>
        <w:rPr/>
        <w:t>bà NLC 1 , ông NLC 2 và Luật sư bảo vệ quyền và lợi ích hợp pháp của nguyên đơn ông C đã được Tòa án triệu tập hợp lệ để tham gia phiên tòa nhưng ông F, bà NLC 1 , ông NLC 2 và Luật sư C đều có đơn xin xét xử vắng mặt. Căn cứ vào khoản 2 Điều 227, khoản 3 Điều 228, khoản 2 Điều 229 của Bộ luật tố tụng dân sự, Hội đồng xét xử vẫn tiến hành xét xử vụ án.</w:t>
      </w:r>
    </w:p>
    <w:p>
      <w:pPr>
        <w:pStyle w:val="ListParagraph"/>
        <w:numPr>
          <w:ilvl w:val="0"/>
          <w:numId w:val="3"/>
        </w:numPr>
        <w:tabs>
          <w:tab w:pos="1205" w:val="left" w:leader="none"/>
        </w:tabs>
        <w:spacing w:line="240" w:lineRule="auto" w:before="120" w:after="0"/>
        <w:ind w:left="1205" w:right="0" w:hanging="394"/>
        <w:jc w:val="both"/>
        <w:rPr>
          <w:sz w:val="28"/>
        </w:rPr>
      </w:pPr>
      <w:r>
        <w:rPr>
          <w:sz w:val="28"/>
        </w:rPr>
        <w:t>Xét</w:t>
      </w:r>
      <w:r>
        <w:rPr>
          <w:spacing w:val="1"/>
          <w:sz w:val="28"/>
        </w:rPr>
        <w:t> </w:t>
      </w:r>
      <w:r>
        <w:rPr>
          <w:sz w:val="28"/>
        </w:rPr>
        <w:t>kháng</w:t>
      </w:r>
      <w:r>
        <w:rPr>
          <w:spacing w:val="-1"/>
          <w:sz w:val="28"/>
        </w:rPr>
        <w:t> </w:t>
      </w:r>
      <w:r>
        <w:rPr>
          <w:sz w:val="28"/>
        </w:rPr>
        <w:t>cáo</w:t>
      </w:r>
      <w:r>
        <w:rPr>
          <w:spacing w:val="-1"/>
          <w:sz w:val="28"/>
        </w:rPr>
        <w:t> </w:t>
      </w:r>
      <w:r>
        <w:rPr>
          <w:sz w:val="28"/>
        </w:rPr>
        <w:t>của</w:t>
      </w:r>
      <w:r>
        <w:rPr>
          <w:spacing w:val="-1"/>
          <w:sz w:val="28"/>
        </w:rPr>
        <w:t> </w:t>
      </w:r>
      <w:r>
        <w:rPr>
          <w:sz w:val="28"/>
        </w:rPr>
        <w:t>bị</w:t>
      </w:r>
      <w:r>
        <w:rPr>
          <w:spacing w:val="-1"/>
          <w:sz w:val="28"/>
        </w:rPr>
        <w:t> </w:t>
      </w:r>
      <w:r>
        <w:rPr>
          <w:sz w:val="28"/>
        </w:rPr>
        <w:t>đơn,</w:t>
      </w:r>
      <w:r>
        <w:rPr>
          <w:spacing w:val="-1"/>
          <w:sz w:val="28"/>
        </w:rPr>
        <w:t> </w:t>
      </w:r>
      <w:r>
        <w:rPr>
          <w:sz w:val="28"/>
        </w:rPr>
        <w:t>nhận</w:t>
      </w:r>
      <w:r>
        <w:rPr>
          <w:spacing w:val="1"/>
          <w:sz w:val="28"/>
        </w:rPr>
        <w:t> </w:t>
      </w:r>
      <w:r>
        <w:rPr>
          <w:spacing w:val="-2"/>
          <w:sz w:val="28"/>
        </w:rPr>
        <w:t>thấy:</w:t>
      </w:r>
    </w:p>
    <w:p>
      <w:pPr>
        <w:pStyle w:val="BodyText"/>
        <w:ind w:right="124"/>
      </w:pPr>
      <w:r>
        <w:rPr/>
        <w:t>[2.1] Về hình thức của hợp đồng: các bên thực hiện việc chuyển nhượng có lập hợp đồng và hợp đồng được công chứng nên về hình thức được đảm bảo.</w:t>
      </w:r>
    </w:p>
    <w:p>
      <w:pPr>
        <w:pStyle w:val="BodyText"/>
        <w:ind w:right="112"/>
      </w:pPr>
      <w:r>
        <w:rPr/>
        <w:t>[2.2] Về nội dung của hợp đồng, nhận thấy vào ngày 27-12-2012 bà A lập hợp đồng chuyển nhượng quyền sở hữu nhà ở và quyền sử dụng đất ở cho bà E và ông D.</w:t>
      </w:r>
    </w:p>
    <w:p>
      <w:pPr>
        <w:pStyle w:val="BodyText"/>
        <w:ind w:right="115"/>
      </w:pPr>
      <w:r>
        <w:rPr/>
        <w:t>[2.2.1] </w:t>
      </w:r>
      <w:r>
        <w:rPr>
          <w:color w:val="FF0000"/>
        </w:rPr>
        <w:t>Phía nguyên đơn ông A cho rằng các bên ký hợp đồng là nhằm mục</w:t>
      </w:r>
      <w:r>
        <w:rPr>
          <w:color w:val="FF0000"/>
          <w:spacing w:val="-3"/>
        </w:rPr>
        <w:t> </w:t>
      </w:r>
      <w:r>
        <w:rPr>
          <w:color w:val="FF0000"/>
        </w:rPr>
        <w:t>đích</w:t>
      </w:r>
      <w:r>
        <w:rPr>
          <w:color w:val="FF0000"/>
          <w:spacing w:val="-2"/>
        </w:rPr>
        <w:t> </w:t>
      </w:r>
      <w:r>
        <w:rPr>
          <w:color w:val="FF0000"/>
        </w:rPr>
        <w:t>cho</w:t>
      </w:r>
      <w:r>
        <w:rPr>
          <w:color w:val="FF0000"/>
          <w:spacing w:val="-2"/>
        </w:rPr>
        <w:t> </w:t>
      </w:r>
      <w:r>
        <w:rPr>
          <w:color w:val="FF0000"/>
        </w:rPr>
        <w:t>bà</w:t>
      </w:r>
      <w:r>
        <w:rPr>
          <w:color w:val="FF0000"/>
          <w:spacing w:val="-3"/>
        </w:rPr>
        <w:t> </w:t>
      </w:r>
      <w:r>
        <w:rPr>
          <w:color w:val="FF0000"/>
        </w:rPr>
        <w:t>E</w:t>
      </w:r>
      <w:r>
        <w:rPr>
          <w:color w:val="FF0000"/>
          <w:spacing w:val="-2"/>
        </w:rPr>
        <w:t> </w:t>
      </w:r>
      <w:r>
        <w:rPr>
          <w:color w:val="FF0000"/>
        </w:rPr>
        <w:t>là</w:t>
      </w:r>
      <w:r>
        <w:rPr>
          <w:color w:val="FF0000"/>
          <w:spacing w:val="-3"/>
        </w:rPr>
        <w:t> </w:t>
      </w:r>
      <w:r>
        <w:rPr>
          <w:color w:val="FF0000"/>
        </w:rPr>
        <w:t>cháu</w:t>
      </w:r>
      <w:r>
        <w:rPr>
          <w:color w:val="FF0000"/>
          <w:spacing w:val="-2"/>
        </w:rPr>
        <w:t> </w:t>
      </w:r>
      <w:r>
        <w:rPr>
          <w:color w:val="FF0000"/>
        </w:rPr>
        <w:t>ruột</w:t>
      </w:r>
      <w:r>
        <w:rPr>
          <w:color w:val="FF0000"/>
          <w:spacing w:val="-2"/>
        </w:rPr>
        <w:t> </w:t>
      </w:r>
      <w:r>
        <w:rPr>
          <w:color w:val="FF0000"/>
        </w:rPr>
        <w:t>của</w:t>
      </w:r>
      <w:r>
        <w:rPr>
          <w:color w:val="FF0000"/>
          <w:spacing w:val="-3"/>
        </w:rPr>
        <w:t> </w:t>
      </w:r>
      <w:r>
        <w:rPr>
          <w:color w:val="FF0000"/>
        </w:rPr>
        <w:t>ông</w:t>
      </w:r>
      <w:r>
        <w:rPr>
          <w:color w:val="FF0000"/>
          <w:spacing w:val="-2"/>
        </w:rPr>
        <w:t> </w:t>
      </w:r>
      <w:r>
        <w:rPr>
          <w:color w:val="FF0000"/>
        </w:rPr>
        <w:t>A</w:t>
      </w:r>
      <w:r>
        <w:rPr>
          <w:color w:val="FF0000"/>
          <w:spacing w:val="-3"/>
        </w:rPr>
        <w:t> </w:t>
      </w:r>
      <w:r>
        <w:rPr>
          <w:color w:val="FF0000"/>
        </w:rPr>
        <w:t>thuận</w:t>
      </w:r>
      <w:r>
        <w:rPr>
          <w:color w:val="FF0000"/>
          <w:spacing w:val="-2"/>
        </w:rPr>
        <w:t> </w:t>
      </w:r>
      <w:r>
        <w:rPr>
          <w:color w:val="FF0000"/>
        </w:rPr>
        <w:t>tiện</w:t>
      </w:r>
      <w:r>
        <w:rPr>
          <w:color w:val="FF0000"/>
          <w:spacing w:val="-2"/>
        </w:rPr>
        <w:t> </w:t>
      </w:r>
      <w:r>
        <w:rPr>
          <w:color w:val="FF0000"/>
        </w:rPr>
        <w:t>trong</w:t>
      </w:r>
      <w:r>
        <w:rPr>
          <w:color w:val="FF0000"/>
          <w:spacing w:val="-2"/>
        </w:rPr>
        <w:t> </w:t>
      </w:r>
      <w:r>
        <w:rPr>
          <w:color w:val="FF0000"/>
        </w:rPr>
        <w:t>việc</w:t>
      </w:r>
      <w:r>
        <w:rPr>
          <w:color w:val="FF0000"/>
          <w:spacing w:val="-3"/>
        </w:rPr>
        <w:t> </w:t>
      </w:r>
      <w:r>
        <w:rPr>
          <w:color w:val="FF0000"/>
        </w:rPr>
        <w:t>vay</w:t>
      </w:r>
      <w:r>
        <w:rPr>
          <w:color w:val="FF0000"/>
          <w:spacing w:val="-2"/>
        </w:rPr>
        <w:t> </w:t>
      </w:r>
      <w:r>
        <w:rPr>
          <w:color w:val="FF0000"/>
        </w:rPr>
        <w:t>tiền</w:t>
      </w:r>
      <w:r>
        <w:rPr>
          <w:color w:val="FF0000"/>
          <w:spacing w:val="-2"/>
        </w:rPr>
        <w:t> </w:t>
      </w:r>
      <w:r>
        <w:rPr>
          <w:color w:val="FF0000"/>
        </w:rPr>
        <w:t>tại</w:t>
      </w:r>
      <w:r>
        <w:rPr>
          <w:color w:val="FF0000"/>
          <w:spacing w:val="-2"/>
        </w:rPr>
        <w:t> </w:t>
      </w:r>
      <w:r>
        <w:rPr>
          <w:color w:val="FF0000"/>
        </w:rPr>
        <w:t>Ngân hàng, vì ông A lớn tuổi đi lại khó khăn, trước khi bà E và ông D ly hôn thì ông</w:t>
      </w:r>
      <w:r>
        <w:rPr>
          <w:color w:val="FF0000"/>
          <w:spacing w:val="40"/>
        </w:rPr>
        <w:t> </w:t>
      </w:r>
      <w:r>
        <w:rPr>
          <w:color w:val="FF0000"/>
        </w:rPr>
        <w:t>A có yêu cầu ông D và bà E h</w:t>
      </w:r>
      <w:r>
        <w:rPr/>
        <w:t>ủy hợp đồng chuyển nhượng quyền sở hữu nhà ở và quyền sử dụng đất ở lập ngày 27-12-2012, nhưng ông D không đồng ý mà xé bỏ giấy chứng nhận quyền sở hữu nhà ở và quyền sử dụng đất ở do Ủy ban cấp cho ông A và đã chỉnh lý cho bà E và ông D.</w:t>
      </w:r>
    </w:p>
    <w:p>
      <w:pPr>
        <w:pStyle w:val="BodyText"/>
        <w:ind w:right="120"/>
      </w:pPr>
      <w:r>
        <w:rPr/>
        <w:t>[2.2.2] Ngược lại phía bị đơn ông D cho rằng căn nhà được xây dựng trên thửa đất số 260 là bà A đã chuyển nhượng cho ông và bà E (thời điểm này hôn nhân</w:t>
      </w:r>
      <w:r>
        <w:rPr>
          <w:spacing w:val="-2"/>
        </w:rPr>
        <w:t> </w:t>
      </w:r>
      <w:r>
        <w:rPr/>
        <w:t>giữa ông D</w:t>
      </w:r>
      <w:r>
        <w:rPr>
          <w:spacing w:val="1"/>
        </w:rPr>
        <w:t> </w:t>
      </w:r>
      <w:r>
        <w:rPr/>
        <w:t>và bà E</w:t>
      </w:r>
      <w:r>
        <w:rPr>
          <w:spacing w:val="1"/>
        </w:rPr>
        <w:t> </w:t>
      </w:r>
      <w:r>
        <w:rPr/>
        <w:t>còn</w:t>
      </w:r>
      <w:r>
        <w:rPr>
          <w:spacing w:val="1"/>
        </w:rPr>
        <w:t> </w:t>
      </w:r>
      <w:r>
        <w:rPr/>
        <w:t>tồn tại, chưa</w:t>
      </w:r>
      <w:r>
        <w:rPr>
          <w:spacing w:val="1"/>
        </w:rPr>
        <w:t> </w:t>
      </w:r>
      <w:r>
        <w:rPr/>
        <w:t>ly hôn), giá chuyển</w:t>
      </w:r>
      <w:r>
        <w:rPr>
          <w:spacing w:val="1"/>
        </w:rPr>
        <w:t> </w:t>
      </w:r>
      <w:r>
        <w:rPr/>
        <w:t>nhượng nhà đất</w:t>
      </w:r>
      <w:r>
        <w:rPr>
          <w:spacing w:val="2"/>
        </w:rPr>
        <w:t> </w:t>
      </w:r>
      <w:r>
        <w:rPr>
          <w:spacing w:val="-5"/>
        </w:rPr>
        <w:t>là</w:t>
      </w:r>
    </w:p>
    <w:p>
      <w:pPr>
        <w:pStyle w:val="BodyText"/>
        <w:spacing w:before="0"/>
        <w:ind w:right="119" w:firstLine="0"/>
      </w:pPr>
      <w:r>
        <w:rPr/>
        <w:t>50.000.000 đồng. Ông và bà E trả tiền cho ông A nhiều lần nhưng khi trả không có</w:t>
      </w:r>
      <w:r>
        <w:rPr>
          <w:spacing w:val="-2"/>
        </w:rPr>
        <w:t> </w:t>
      </w:r>
      <w:r>
        <w:rPr/>
        <w:t>làm</w:t>
      </w:r>
      <w:r>
        <w:rPr>
          <w:spacing w:val="-1"/>
        </w:rPr>
        <w:t> </w:t>
      </w:r>
      <w:r>
        <w:rPr/>
        <w:t>giấy</w:t>
      </w:r>
      <w:r>
        <w:rPr>
          <w:spacing w:val="-1"/>
        </w:rPr>
        <w:t> </w:t>
      </w:r>
      <w:r>
        <w:rPr/>
        <w:t>tờ</w:t>
      </w:r>
      <w:r>
        <w:rPr>
          <w:spacing w:val="-1"/>
        </w:rPr>
        <w:t> </w:t>
      </w:r>
      <w:r>
        <w:rPr/>
        <w:t>vì</w:t>
      </w:r>
      <w:r>
        <w:rPr>
          <w:spacing w:val="-2"/>
        </w:rPr>
        <w:t> </w:t>
      </w:r>
      <w:r>
        <w:rPr/>
        <w:t>trả</w:t>
      </w:r>
      <w:r>
        <w:rPr>
          <w:spacing w:val="-1"/>
        </w:rPr>
        <w:t> </w:t>
      </w:r>
      <w:r>
        <w:rPr/>
        <w:t>cho</w:t>
      </w:r>
      <w:r>
        <w:rPr>
          <w:spacing w:val="-2"/>
        </w:rPr>
        <w:t> </w:t>
      </w:r>
      <w:r>
        <w:rPr/>
        <w:t>ông</w:t>
      </w:r>
      <w:r>
        <w:rPr>
          <w:spacing w:val="-1"/>
        </w:rPr>
        <w:t> </w:t>
      </w:r>
      <w:r>
        <w:rPr/>
        <w:t>A</w:t>
      </w:r>
      <w:r>
        <w:rPr>
          <w:spacing w:val="-3"/>
        </w:rPr>
        <w:t> </w:t>
      </w:r>
      <w:r>
        <w:rPr/>
        <w:t>tiêu</w:t>
      </w:r>
      <w:r>
        <w:rPr>
          <w:spacing w:val="-1"/>
        </w:rPr>
        <w:t> </w:t>
      </w:r>
      <w:r>
        <w:rPr/>
        <w:t>xài,</w:t>
      </w:r>
      <w:r>
        <w:rPr>
          <w:spacing w:val="-2"/>
        </w:rPr>
        <w:t> </w:t>
      </w:r>
      <w:r>
        <w:rPr/>
        <w:t>nên</w:t>
      </w:r>
      <w:r>
        <w:rPr>
          <w:spacing w:val="-1"/>
        </w:rPr>
        <w:t> </w:t>
      </w:r>
      <w:r>
        <w:rPr/>
        <w:t>vào</w:t>
      </w:r>
      <w:r>
        <w:rPr>
          <w:spacing w:val="-1"/>
        </w:rPr>
        <w:t> </w:t>
      </w:r>
      <w:r>
        <w:rPr/>
        <w:t>ngày</w:t>
      </w:r>
      <w:r>
        <w:rPr>
          <w:spacing w:val="-2"/>
        </w:rPr>
        <w:t> </w:t>
      </w:r>
      <w:r>
        <w:rPr/>
        <w:t>27/12/2012</w:t>
      </w:r>
      <w:r>
        <w:rPr>
          <w:spacing w:val="-1"/>
        </w:rPr>
        <w:t> </w:t>
      </w:r>
      <w:r>
        <w:rPr/>
        <w:t>ông</w:t>
      </w:r>
      <w:r>
        <w:rPr>
          <w:spacing w:val="-2"/>
        </w:rPr>
        <w:t> </w:t>
      </w:r>
      <w:r>
        <w:rPr/>
        <w:t>A</w:t>
      </w:r>
      <w:r>
        <w:rPr>
          <w:spacing w:val="-1"/>
        </w:rPr>
        <w:t> </w:t>
      </w:r>
      <w:r>
        <w:rPr/>
        <w:t>lập</w:t>
      </w:r>
      <w:r>
        <w:rPr>
          <w:spacing w:val="-2"/>
        </w:rPr>
        <w:t> </w:t>
      </w:r>
      <w:r>
        <w:rPr/>
        <w:t>hợp đồng</w:t>
      </w:r>
      <w:r>
        <w:rPr>
          <w:spacing w:val="-2"/>
        </w:rPr>
        <w:t> </w:t>
      </w:r>
      <w:r>
        <w:rPr/>
        <w:t>chuyển</w:t>
      </w:r>
      <w:r>
        <w:rPr>
          <w:spacing w:val="-1"/>
        </w:rPr>
        <w:t> </w:t>
      </w:r>
      <w:r>
        <w:rPr/>
        <w:t>nhượng</w:t>
      </w:r>
      <w:r>
        <w:rPr>
          <w:spacing w:val="-1"/>
        </w:rPr>
        <w:t> </w:t>
      </w:r>
      <w:r>
        <w:rPr/>
        <w:t>cho</w:t>
      </w:r>
      <w:r>
        <w:rPr>
          <w:spacing w:val="-2"/>
        </w:rPr>
        <w:t> </w:t>
      </w:r>
      <w:r>
        <w:rPr/>
        <w:t>ông</w:t>
      </w:r>
      <w:r>
        <w:rPr>
          <w:spacing w:val="-1"/>
        </w:rPr>
        <w:t> </w:t>
      </w:r>
      <w:r>
        <w:rPr/>
        <w:t>và</w:t>
      </w:r>
      <w:r>
        <w:rPr>
          <w:spacing w:val="-3"/>
        </w:rPr>
        <w:t> </w:t>
      </w:r>
      <w:r>
        <w:rPr/>
        <w:t>bà</w:t>
      </w:r>
      <w:r>
        <w:rPr>
          <w:spacing w:val="-1"/>
        </w:rPr>
        <w:t> </w:t>
      </w:r>
      <w:r>
        <w:rPr/>
        <w:t>E.</w:t>
      </w:r>
      <w:r>
        <w:rPr>
          <w:spacing w:val="-2"/>
        </w:rPr>
        <w:t> </w:t>
      </w:r>
      <w:r>
        <w:rPr/>
        <w:t>Đến</w:t>
      </w:r>
      <w:r>
        <w:rPr>
          <w:spacing w:val="-1"/>
        </w:rPr>
        <w:t> </w:t>
      </w:r>
      <w:r>
        <w:rPr/>
        <w:t>tháng</w:t>
      </w:r>
      <w:r>
        <w:rPr>
          <w:spacing w:val="-2"/>
        </w:rPr>
        <w:t> </w:t>
      </w:r>
      <w:r>
        <w:rPr/>
        <w:t>4</w:t>
      </w:r>
      <w:r>
        <w:rPr>
          <w:spacing w:val="-1"/>
        </w:rPr>
        <w:t> </w:t>
      </w:r>
      <w:r>
        <w:rPr/>
        <w:t>năm</w:t>
      </w:r>
      <w:r>
        <w:rPr>
          <w:spacing w:val="-2"/>
        </w:rPr>
        <w:t> </w:t>
      </w:r>
      <w:r>
        <w:rPr/>
        <w:t>2013,</w:t>
      </w:r>
      <w:r>
        <w:rPr>
          <w:spacing w:val="-1"/>
        </w:rPr>
        <w:t> </w:t>
      </w:r>
      <w:r>
        <w:rPr/>
        <w:t>UBND</w:t>
      </w:r>
      <w:r>
        <w:rPr>
          <w:spacing w:val="-1"/>
        </w:rPr>
        <w:t> </w:t>
      </w:r>
      <w:r>
        <w:rPr/>
        <w:t>thành</w:t>
      </w:r>
      <w:r>
        <w:rPr>
          <w:spacing w:val="-1"/>
        </w:rPr>
        <w:t> </w:t>
      </w:r>
      <w:r>
        <w:rPr/>
        <w:t>phố S chỉnh lý sang tên cho ông D và bà E, nay ông không đồng ý đối với yêu cầu khởi kiện của ông A.</w:t>
      </w:r>
    </w:p>
    <w:p>
      <w:pPr>
        <w:pStyle w:val="BodyText"/>
        <w:ind w:right="113"/>
      </w:pPr>
      <w:r>
        <w:rPr/>
        <w:t>[2.3] Về nguồn</w:t>
      </w:r>
      <w:r>
        <w:rPr>
          <w:spacing w:val="-1"/>
        </w:rPr>
        <w:t> </w:t>
      </w:r>
      <w:r>
        <w:rPr/>
        <w:t>gốc và quá</w:t>
      </w:r>
      <w:r>
        <w:rPr>
          <w:spacing w:val="-1"/>
        </w:rPr>
        <w:t> </w:t>
      </w:r>
      <w:r>
        <w:rPr/>
        <w:t>trình</w:t>
      </w:r>
      <w:r>
        <w:rPr>
          <w:spacing w:val="-1"/>
        </w:rPr>
        <w:t> </w:t>
      </w:r>
      <w:r>
        <w:rPr/>
        <w:t>quản lý,</w:t>
      </w:r>
      <w:r>
        <w:rPr>
          <w:spacing w:val="-1"/>
        </w:rPr>
        <w:t> </w:t>
      </w:r>
      <w:r>
        <w:rPr/>
        <w:t>sử dụng căn nhà số 86</w:t>
      </w:r>
      <w:r>
        <w:rPr>
          <w:spacing w:val="-1"/>
        </w:rPr>
        <w:t> </w:t>
      </w:r>
      <w:r>
        <w:rPr/>
        <w:t>(số cũ</w:t>
      </w:r>
      <w:r>
        <w:rPr>
          <w:spacing w:val="-1"/>
        </w:rPr>
        <w:t> </w:t>
      </w:r>
      <w:r>
        <w:rPr/>
        <w:t>88) được xây dựng trên thửa đất số 260, tờ bản đồ số 13, có diện tích sử dụng</w:t>
      </w:r>
      <w:r>
        <w:rPr>
          <w:spacing w:val="40"/>
        </w:rPr>
        <w:t> </w:t>
      </w:r>
      <w:r>
        <w:rPr/>
        <w:t>96,6m</w:t>
      </w:r>
      <w:r>
        <w:rPr>
          <w:vertAlign w:val="superscript"/>
        </w:rPr>
        <w:t>2</w:t>
      </w:r>
      <w:r>
        <w:rPr>
          <w:spacing w:val="-2"/>
          <w:vertAlign w:val="baseline"/>
        </w:rPr>
        <w:t> </w:t>
      </w:r>
      <w:r>
        <w:rPr>
          <w:vertAlign w:val="baseline"/>
        </w:rPr>
        <w:t>tọa</w:t>
      </w:r>
      <w:r>
        <w:rPr>
          <w:spacing w:val="-3"/>
          <w:vertAlign w:val="baseline"/>
        </w:rPr>
        <w:t> </w:t>
      </w:r>
      <w:r>
        <w:rPr>
          <w:vertAlign w:val="baseline"/>
        </w:rPr>
        <w:t>lạc</w:t>
      </w:r>
      <w:r>
        <w:rPr>
          <w:spacing w:val="-1"/>
          <w:vertAlign w:val="baseline"/>
        </w:rPr>
        <w:t> </w:t>
      </w:r>
      <w:r>
        <w:rPr>
          <w:vertAlign w:val="baseline"/>
        </w:rPr>
        <w:t>tại</w:t>
      </w:r>
      <w:r>
        <w:rPr>
          <w:spacing w:val="-1"/>
          <w:vertAlign w:val="baseline"/>
        </w:rPr>
        <w:t> </w:t>
      </w:r>
      <w:r>
        <w:rPr>
          <w:vertAlign w:val="baseline"/>
        </w:rPr>
        <w:t>đường</w:t>
      </w:r>
      <w:r>
        <w:rPr>
          <w:spacing w:val="-2"/>
          <w:vertAlign w:val="baseline"/>
        </w:rPr>
        <w:t> </w:t>
      </w:r>
      <w:r>
        <w:rPr>
          <w:vertAlign w:val="baseline"/>
        </w:rPr>
        <w:t>P,</w:t>
      </w:r>
      <w:r>
        <w:rPr>
          <w:spacing w:val="-2"/>
          <w:vertAlign w:val="baseline"/>
        </w:rPr>
        <w:t> </w:t>
      </w:r>
      <w:r>
        <w:rPr>
          <w:vertAlign w:val="baseline"/>
        </w:rPr>
        <w:t>khóm</w:t>
      </w:r>
      <w:r>
        <w:rPr>
          <w:spacing w:val="-1"/>
          <w:vertAlign w:val="baseline"/>
        </w:rPr>
        <w:t> </w:t>
      </w:r>
      <w:r>
        <w:rPr>
          <w:vertAlign w:val="baseline"/>
        </w:rPr>
        <w:t>H,</w:t>
      </w:r>
      <w:r>
        <w:rPr>
          <w:spacing w:val="-2"/>
          <w:vertAlign w:val="baseline"/>
        </w:rPr>
        <w:t> </w:t>
      </w:r>
      <w:r>
        <w:rPr>
          <w:vertAlign w:val="baseline"/>
        </w:rPr>
        <w:t>phường</w:t>
      </w:r>
      <w:r>
        <w:rPr>
          <w:spacing w:val="-1"/>
          <w:vertAlign w:val="baseline"/>
        </w:rPr>
        <w:t> </w:t>
      </w:r>
      <w:r>
        <w:rPr>
          <w:vertAlign w:val="baseline"/>
        </w:rPr>
        <w:t>B,</w:t>
      </w:r>
      <w:r>
        <w:rPr>
          <w:spacing w:val="-1"/>
          <w:vertAlign w:val="baseline"/>
        </w:rPr>
        <w:t> </w:t>
      </w:r>
      <w:r>
        <w:rPr>
          <w:vertAlign w:val="baseline"/>
        </w:rPr>
        <w:t>thành</w:t>
      </w:r>
      <w:r>
        <w:rPr>
          <w:spacing w:val="-2"/>
          <w:vertAlign w:val="baseline"/>
        </w:rPr>
        <w:t> </w:t>
      </w:r>
      <w:r>
        <w:rPr>
          <w:vertAlign w:val="baseline"/>
        </w:rPr>
        <w:t>phố</w:t>
      </w:r>
      <w:r>
        <w:rPr>
          <w:spacing w:val="-1"/>
          <w:vertAlign w:val="baseline"/>
        </w:rPr>
        <w:t> </w:t>
      </w:r>
      <w:r>
        <w:rPr>
          <w:vertAlign w:val="baseline"/>
        </w:rPr>
        <w:t>S,</w:t>
      </w:r>
      <w:r>
        <w:rPr>
          <w:spacing w:val="-2"/>
          <w:vertAlign w:val="baseline"/>
        </w:rPr>
        <w:t> </w:t>
      </w:r>
      <w:r>
        <w:rPr>
          <w:vertAlign w:val="baseline"/>
        </w:rPr>
        <w:t>tỉnh</w:t>
      </w:r>
      <w:r>
        <w:rPr>
          <w:spacing w:val="-2"/>
          <w:vertAlign w:val="baseline"/>
        </w:rPr>
        <w:t> </w:t>
      </w:r>
      <w:r>
        <w:rPr>
          <w:vertAlign w:val="baseline"/>
        </w:rPr>
        <w:t>Sóc</w:t>
      </w:r>
      <w:r>
        <w:rPr>
          <w:spacing w:val="-1"/>
          <w:vertAlign w:val="baseline"/>
        </w:rPr>
        <w:t> </w:t>
      </w:r>
      <w:r>
        <w:rPr>
          <w:vertAlign w:val="baseline"/>
        </w:rPr>
        <w:t>Trăng</w:t>
      </w:r>
      <w:r>
        <w:rPr>
          <w:spacing w:val="-1"/>
          <w:vertAlign w:val="baseline"/>
        </w:rPr>
        <w:t> </w:t>
      </w:r>
      <w:r>
        <w:rPr>
          <w:vertAlign w:val="baseline"/>
        </w:rPr>
        <w:t>Sóc Trăng, các bên đều thừa nhận là của bà A tạo lập từ trước năm 1975 và được Ủy ban nhân tỉnh Sóc Trăng cấp giấy chứng nhận quyền sở hữu nhà ở và quyền sử dụng đất ở ngày 01-12-2004.</w:t>
      </w:r>
    </w:p>
    <w:p>
      <w:pPr>
        <w:pStyle w:val="BodyText"/>
        <w:ind w:right="118"/>
      </w:pPr>
      <w:r>
        <w:rPr/>
        <w:t>[2.4]</w:t>
      </w:r>
      <w:r>
        <w:rPr>
          <w:spacing w:val="-1"/>
        </w:rPr>
        <w:t> </w:t>
      </w:r>
      <w:r>
        <w:rPr/>
        <w:t>Xét thấy,</w:t>
      </w:r>
      <w:r>
        <w:rPr>
          <w:spacing w:val="-2"/>
        </w:rPr>
        <w:t> </w:t>
      </w:r>
      <w:r>
        <w:rPr/>
        <w:t>ngày</w:t>
      </w:r>
      <w:r>
        <w:rPr>
          <w:spacing w:val="-2"/>
        </w:rPr>
        <w:t> </w:t>
      </w:r>
      <w:r>
        <w:rPr/>
        <w:t>27-12-2012</w:t>
      </w:r>
      <w:r>
        <w:rPr>
          <w:spacing w:val="-2"/>
        </w:rPr>
        <w:t> </w:t>
      </w:r>
      <w:r>
        <w:rPr/>
        <w:t>bà</w:t>
      </w:r>
      <w:r>
        <w:rPr>
          <w:spacing w:val="-2"/>
        </w:rPr>
        <w:t> </w:t>
      </w:r>
      <w:r>
        <w:rPr/>
        <w:t>A</w:t>
      </w:r>
      <w:r>
        <w:rPr>
          <w:spacing w:val="-2"/>
        </w:rPr>
        <w:t> </w:t>
      </w:r>
      <w:r>
        <w:rPr/>
        <w:t>lập</w:t>
      </w:r>
      <w:r>
        <w:rPr>
          <w:spacing w:val="-2"/>
        </w:rPr>
        <w:t> </w:t>
      </w:r>
      <w:r>
        <w:rPr/>
        <w:t>hợp</w:t>
      </w:r>
      <w:r>
        <w:rPr>
          <w:spacing w:val="-2"/>
        </w:rPr>
        <w:t> </w:t>
      </w:r>
      <w:r>
        <w:rPr/>
        <w:t>đồng</w:t>
      </w:r>
      <w:r>
        <w:rPr>
          <w:spacing w:val="-2"/>
        </w:rPr>
        <w:t> </w:t>
      </w:r>
      <w:r>
        <w:rPr/>
        <w:t>chuyển nhượng</w:t>
      </w:r>
      <w:r>
        <w:rPr>
          <w:spacing w:val="-2"/>
        </w:rPr>
        <w:t> </w:t>
      </w:r>
      <w:r>
        <w:rPr/>
        <w:t>quyền sở hữu nhà ở và quyền sử dụng đất ở cho bà E và ông D. Nhưng trước khi lập hợp đồng chuyển nhượng thì vào ngày 26-12-2012 giữa ông A với bà E có làm “Tờ thỏa thuận và cam kết”, có nội dung cho bà E đứng tên để thuận tiện cho việc vay vốn ngân hàng làm ăn, khi nào ông A cần thì trả lại, tờ thỏa thuận này có</w:t>
      </w:r>
      <w:r>
        <w:rPr>
          <w:spacing w:val="-1"/>
        </w:rPr>
        <w:t> </w:t>
      </w:r>
      <w:r>
        <w:rPr/>
        <w:t>sự chứng kiến của</w:t>
      </w:r>
      <w:r>
        <w:rPr>
          <w:spacing w:val="-1"/>
        </w:rPr>
        <w:t> </w:t>
      </w:r>
      <w:r>
        <w:rPr/>
        <w:t>bà NLC 1</w:t>
      </w:r>
      <w:r>
        <w:rPr>
          <w:spacing w:val="40"/>
        </w:rPr>
        <w:t> </w:t>
      </w:r>
      <w:r>
        <w:rPr/>
        <w:t>và</w:t>
      </w:r>
      <w:r>
        <w:rPr>
          <w:spacing w:val="-1"/>
        </w:rPr>
        <w:t> </w:t>
      </w:r>
      <w:r>
        <w:rPr/>
        <w:t>ông NLC 2 là</w:t>
      </w:r>
      <w:r>
        <w:rPr>
          <w:spacing w:val="-1"/>
        </w:rPr>
        <w:t> </w:t>
      </w:r>
      <w:r>
        <w:rPr/>
        <w:t>những người</w:t>
      </w:r>
      <w:r>
        <w:rPr>
          <w:spacing w:val="-1"/>
        </w:rPr>
        <w:t> </w:t>
      </w:r>
      <w:r>
        <w:rPr/>
        <w:t>ở kế</w:t>
      </w:r>
      <w:r>
        <w:rPr>
          <w:spacing w:val="-1"/>
        </w:rPr>
        <w:t> </w:t>
      </w:r>
      <w:r>
        <w:rPr/>
        <w:t>cận nhà của ông</w:t>
      </w:r>
      <w:r>
        <w:rPr>
          <w:spacing w:val="-2"/>
        </w:rPr>
        <w:t> </w:t>
      </w:r>
      <w:r>
        <w:rPr/>
        <w:t>A</w:t>
      </w:r>
      <w:r>
        <w:rPr>
          <w:spacing w:val="-1"/>
        </w:rPr>
        <w:t> </w:t>
      </w:r>
      <w:r>
        <w:rPr/>
        <w:t>(bút</w:t>
      </w:r>
      <w:r>
        <w:rPr>
          <w:spacing w:val="-1"/>
        </w:rPr>
        <w:t> </w:t>
      </w:r>
      <w:r>
        <w:rPr/>
        <w:t>lục</w:t>
      </w:r>
      <w:r>
        <w:rPr>
          <w:spacing w:val="-3"/>
        </w:rPr>
        <w:t> </w:t>
      </w:r>
      <w:r>
        <w:rPr/>
        <w:t>số</w:t>
      </w:r>
      <w:r>
        <w:rPr>
          <w:spacing w:val="-1"/>
        </w:rPr>
        <w:t> </w:t>
      </w:r>
      <w:r>
        <w:rPr/>
        <w:t>63).</w:t>
      </w:r>
      <w:r>
        <w:rPr>
          <w:spacing w:val="-1"/>
        </w:rPr>
        <w:t> </w:t>
      </w:r>
      <w:r>
        <w:rPr/>
        <w:t>Đồng</w:t>
      </w:r>
      <w:r>
        <w:rPr>
          <w:spacing w:val="-2"/>
        </w:rPr>
        <w:t> </w:t>
      </w:r>
      <w:r>
        <w:rPr/>
        <w:t>thời,</w:t>
      </w:r>
      <w:r>
        <w:rPr>
          <w:spacing w:val="-2"/>
        </w:rPr>
        <w:t> </w:t>
      </w:r>
      <w:r>
        <w:rPr/>
        <w:t>theo</w:t>
      </w:r>
      <w:r>
        <w:rPr>
          <w:spacing w:val="-1"/>
        </w:rPr>
        <w:t> </w:t>
      </w:r>
      <w:r>
        <w:rPr/>
        <w:t>các</w:t>
      </w:r>
      <w:r>
        <w:rPr>
          <w:spacing w:val="-1"/>
        </w:rPr>
        <w:t> </w:t>
      </w:r>
      <w:r>
        <w:rPr/>
        <w:t>tài</w:t>
      </w:r>
      <w:r>
        <w:rPr>
          <w:spacing w:val="-1"/>
        </w:rPr>
        <w:t> </w:t>
      </w:r>
      <w:r>
        <w:rPr/>
        <w:t>liệu</w:t>
      </w:r>
      <w:r>
        <w:rPr>
          <w:spacing w:val="-1"/>
        </w:rPr>
        <w:t> </w:t>
      </w:r>
      <w:r>
        <w:rPr/>
        <w:t>có</w:t>
      </w:r>
      <w:r>
        <w:rPr>
          <w:spacing w:val="-1"/>
        </w:rPr>
        <w:t> </w:t>
      </w:r>
      <w:r>
        <w:rPr/>
        <w:t>trong</w:t>
      </w:r>
      <w:r>
        <w:rPr>
          <w:spacing w:val="-1"/>
        </w:rPr>
        <w:t> </w:t>
      </w:r>
      <w:r>
        <w:rPr/>
        <w:t>hồ</w:t>
      </w:r>
      <w:r>
        <w:rPr>
          <w:spacing w:val="-2"/>
        </w:rPr>
        <w:t> </w:t>
      </w:r>
      <w:r>
        <w:rPr/>
        <w:t>sơ</w:t>
      </w:r>
      <w:r>
        <w:rPr>
          <w:spacing w:val="-1"/>
        </w:rPr>
        <w:t> </w:t>
      </w:r>
      <w:r>
        <w:rPr/>
        <w:t>thể</w:t>
      </w:r>
      <w:r>
        <w:rPr>
          <w:spacing w:val="-1"/>
        </w:rPr>
        <w:t> </w:t>
      </w:r>
      <w:r>
        <w:rPr/>
        <w:t>hiện:</w:t>
      </w:r>
      <w:r>
        <w:rPr>
          <w:spacing w:val="-2"/>
        </w:rPr>
        <w:t> </w:t>
      </w:r>
      <w:r>
        <w:rPr/>
        <w:t>Trong quá</w:t>
      </w:r>
      <w:r>
        <w:rPr>
          <w:spacing w:val="12"/>
        </w:rPr>
        <w:t> </w:t>
      </w:r>
      <w:r>
        <w:rPr/>
        <w:t>trình</w:t>
      </w:r>
      <w:r>
        <w:rPr>
          <w:spacing w:val="12"/>
        </w:rPr>
        <w:t> </w:t>
      </w:r>
      <w:r>
        <w:rPr/>
        <w:t>quản</w:t>
      </w:r>
      <w:r>
        <w:rPr>
          <w:spacing w:val="13"/>
        </w:rPr>
        <w:t> </w:t>
      </w:r>
      <w:r>
        <w:rPr/>
        <w:t>lý</w:t>
      </w:r>
      <w:r>
        <w:rPr>
          <w:spacing w:val="12"/>
        </w:rPr>
        <w:t> </w:t>
      </w:r>
      <w:r>
        <w:rPr/>
        <w:t>sử</w:t>
      </w:r>
      <w:r>
        <w:rPr>
          <w:spacing w:val="13"/>
        </w:rPr>
        <w:t> </w:t>
      </w:r>
      <w:r>
        <w:rPr/>
        <w:t>dụng</w:t>
      </w:r>
      <w:r>
        <w:rPr>
          <w:spacing w:val="12"/>
        </w:rPr>
        <w:t> </w:t>
      </w:r>
      <w:r>
        <w:rPr/>
        <w:t>nhà đất</w:t>
      </w:r>
      <w:r>
        <w:rPr>
          <w:spacing w:val="12"/>
        </w:rPr>
        <w:t> </w:t>
      </w:r>
      <w:r>
        <w:rPr/>
        <w:t>thì</w:t>
      </w:r>
      <w:r>
        <w:rPr>
          <w:spacing w:val="12"/>
        </w:rPr>
        <w:t> </w:t>
      </w:r>
      <w:r>
        <w:rPr/>
        <w:t>vào</w:t>
      </w:r>
      <w:r>
        <w:rPr>
          <w:spacing w:val="12"/>
        </w:rPr>
        <w:t> </w:t>
      </w:r>
      <w:r>
        <w:rPr/>
        <w:t>06-01-2009</w:t>
      </w:r>
      <w:r>
        <w:rPr>
          <w:spacing w:val="11"/>
        </w:rPr>
        <w:t> </w:t>
      </w:r>
      <w:r>
        <w:rPr/>
        <w:t>ông</w:t>
      </w:r>
      <w:r>
        <w:rPr>
          <w:spacing w:val="12"/>
        </w:rPr>
        <w:t> </w:t>
      </w:r>
      <w:r>
        <w:rPr/>
        <w:t>A</w:t>
      </w:r>
      <w:r>
        <w:rPr>
          <w:spacing w:val="12"/>
        </w:rPr>
        <w:t> </w:t>
      </w:r>
      <w:r>
        <w:rPr/>
        <w:t>đã</w:t>
      </w:r>
      <w:r>
        <w:rPr>
          <w:spacing w:val="13"/>
        </w:rPr>
        <w:t> </w:t>
      </w:r>
      <w:r>
        <w:rPr/>
        <w:t>sử</w:t>
      </w:r>
      <w:r>
        <w:rPr>
          <w:spacing w:val="12"/>
        </w:rPr>
        <w:t> </w:t>
      </w:r>
      <w:r>
        <w:rPr/>
        <w:t>dụng</w:t>
      </w:r>
      <w:r>
        <w:rPr>
          <w:spacing w:val="12"/>
        </w:rPr>
        <w:t> </w:t>
      </w:r>
      <w:r>
        <w:rPr/>
        <w:t>tài</w:t>
      </w:r>
      <w:r>
        <w:rPr>
          <w:spacing w:val="12"/>
        </w:rPr>
        <w:t> </w:t>
      </w:r>
      <w:r>
        <w:rPr/>
        <w:t>sản</w:t>
      </w:r>
    </w:p>
    <w:p>
      <w:pPr>
        <w:spacing w:after="0"/>
        <w:sectPr>
          <w:pgSz w:w="11910" w:h="16840"/>
          <w:pgMar w:header="0" w:footer="551" w:top="640" w:bottom="860" w:left="1600" w:right="1020"/>
        </w:sectPr>
      </w:pPr>
    </w:p>
    <w:p>
      <w:pPr>
        <w:pStyle w:val="BodyText"/>
        <w:spacing w:before="63"/>
        <w:ind w:right="113" w:firstLine="0"/>
      </w:pPr>
      <w:r>
        <w:rPr/>
        <w:t>nêu trên thế chấp tại Ngân hàng Đông Á – Phòng giao dịch Sóc Trăng để đảm bảo nợ vay cho bà E và sau đó đã trả xong nợ vay và tiếp tục vay và thế chấp tài sản nêu trên; vào ngày 04-01-2012 bà A và bà E có lập hợp đồng vay vốn tại Ngân hàng thương mại cổ phần Đông Á chi nhánh Sóc Trăng để vay 100.000.000đồng theo hợp đồng số K1189/1, tại Điều 3 của hợp đồng là biện pháp</w:t>
      </w:r>
      <w:r>
        <w:rPr>
          <w:spacing w:val="-2"/>
        </w:rPr>
        <w:t> </w:t>
      </w:r>
      <w:r>
        <w:rPr/>
        <w:t>bảo</w:t>
      </w:r>
      <w:r>
        <w:rPr>
          <w:spacing w:val="-1"/>
        </w:rPr>
        <w:t> </w:t>
      </w:r>
      <w:r>
        <w:rPr/>
        <w:t>đảm</w:t>
      </w:r>
      <w:r>
        <w:rPr>
          <w:spacing w:val="-1"/>
        </w:rPr>
        <w:t> </w:t>
      </w:r>
      <w:r>
        <w:rPr/>
        <w:t>nợ</w:t>
      </w:r>
      <w:r>
        <w:rPr>
          <w:spacing w:val="-3"/>
        </w:rPr>
        <w:t> </w:t>
      </w:r>
      <w:r>
        <w:rPr/>
        <w:t>vay</w:t>
      </w:r>
      <w:r>
        <w:rPr>
          <w:spacing w:val="-1"/>
        </w:rPr>
        <w:t> </w:t>
      </w:r>
      <w:r>
        <w:rPr/>
        <w:t>gồm</w:t>
      </w:r>
      <w:r>
        <w:rPr>
          <w:spacing w:val="-2"/>
        </w:rPr>
        <w:t> </w:t>
      </w:r>
      <w:r>
        <w:rPr/>
        <w:t>nhà</w:t>
      </w:r>
      <w:r>
        <w:rPr>
          <w:spacing w:val="-1"/>
        </w:rPr>
        <w:t> </w:t>
      </w:r>
      <w:r>
        <w:rPr/>
        <w:t>và</w:t>
      </w:r>
      <w:r>
        <w:rPr>
          <w:spacing w:val="-1"/>
        </w:rPr>
        <w:t> </w:t>
      </w:r>
      <w:r>
        <w:rPr/>
        <w:t>quyền</w:t>
      </w:r>
      <w:r>
        <w:rPr>
          <w:spacing w:val="-2"/>
        </w:rPr>
        <w:t> </w:t>
      </w:r>
      <w:r>
        <w:rPr/>
        <w:t>sử</w:t>
      </w:r>
      <w:r>
        <w:rPr>
          <w:spacing w:val="-1"/>
        </w:rPr>
        <w:t> </w:t>
      </w:r>
      <w:r>
        <w:rPr/>
        <w:t>dụng</w:t>
      </w:r>
      <w:r>
        <w:rPr>
          <w:spacing w:val="-1"/>
        </w:rPr>
        <w:t> </w:t>
      </w:r>
      <w:r>
        <w:rPr/>
        <w:t>đất</w:t>
      </w:r>
      <w:r>
        <w:rPr>
          <w:spacing w:val="-2"/>
        </w:rPr>
        <w:t> </w:t>
      </w:r>
      <w:r>
        <w:rPr/>
        <w:t>96,6m</w:t>
      </w:r>
      <w:r>
        <w:rPr>
          <w:vertAlign w:val="superscript"/>
        </w:rPr>
        <w:t>2</w:t>
      </w:r>
      <w:r>
        <w:rPr>
          <w:spacing w:val="-1"/>
          <w:vertAlign w:val="baseline"/>
        </w:rPr>
        <w:t> </w:t>
      </w:r>
      <w:r>
        <w:rPr>
          <w:vertAlign w:val="baseline"/>
        </w:rPr>
        <w:t>tại</w:t>
      </w:r>
      <w:r>
        <w:rPr>
          <w:spacing w:val="-1"/>
          <w:vertAlign w:val="baseline"/>
        </w:rPr>
        <w:t> </w:t>
      </w:r>
      <w:r>
        <w:rPr>
          <w:vertAlign w:val="baseline"/>
        </w:rPr>
        <w:t>số</w:t>
      </w:r>
      <w:r>
        <w:rPr>
          <w:spacing w:val="-1"/>
          <w:vertAlign w:val="baseline"/>
        </w:rPr>
        <w:t> </w:t>
      </w:r>
      <w:r>
        <w:rPr>
          <w:vertAlign w:val="baseline"/>
        </w:rPr>
        <w:t>88</w:t>
      </w:r>
      <w:r>
        <w:rPr>
          <w:spacing w:val="-2"/>
          <w:vertAlign w:val="baseline"/>
        </w:rPr>
        <w:t> </w:t>
      </w:r>
      <w:r>
        <w:rPr>
          <w:vertAlign w:val="baseline"/>
        </w:rPr>
        <w:t>Phan</w:t>
      </w:r>
      <w:r>
        <w:rPr>
          <w:spacing w:val="-1"/>
          <w:vertAlign w:val="baseline"/>
        </w:rPr>
        <w:t> </w:t>
      </w:r>
      <w:r>
        <w:rPr>
          <w:vertAlign w:val="baseline"/>
        </w:rPr>
        <w:t>Đình Phùng, khóm H, phường B, thành phố S, giá trị tài sản bảo đảm là 617.996.000đồng (</w:t>
      </w:r>
      <w:r>
        <w:rPr>
          <w:i/>
          <w:vertAlign w:val="baseline"/>
        </w:rPr>
        <w:t>bút lục số 68</w:t>
      </w:r>
      <w:r>
        <w:rPr>
          <w:vertAlign w:val="baseline"/>
        </w:rPr>
        <w:t>).</w:t>
      </w:r>
    </w:p>
    <w:p>
      <w:pPr>
        <w:pStyle w:val="BodyText"/>
        <w:ind w:right="118"/>
      </w:pPr>
      <w:r>
        <w:rPr/>
        <w:t>[2.5] Ngoài ra, theo các tài liệu có trong hồ sơ thể hiện: Vào ngày 14-12- 2012, ông A làm Hợp đồng tặng cho tài sản nêu trên cho bà E, Hợp đồng đã được Công chứng tại Phòng Công chứng số 1 tỉnh Sóc Trăng. Nhưng đến ngày 27-12-2012 ông A và bà E làm Văn bản thỏa thuận hủy bỏ Hợp đồng tặng cho nhà, Văn bản này cũng được Công chứng tại Phòng Công chứng số 1 tỉnh Sóc Trăng, lý do hủy bỏ hợp đồng tặng cho là không được miễn giảm thuế nên chuyển sang hợp đồng chuyển nhượng (bút lục số 66, 67).</w:t>
      </w:r>
    </w:p>
    <w:p>
      <w:pPr>
        <w:pStyle w:val="BodyText"/>
        <w:ind w:right="111"/>
      </w:pPr>
      <w:r>
        <w:rPr/>
        <w:t>[2.6] Theo về nội dung của hợp đồng chuyển nhượng thì: bên A là bà A chuyển nhượng cho bên B là ông D, bà E thửa đất số 260, tờ bản đồ số 13, diện tích</w:t>
      </w:r>
      <w:r>
        <w:rPr>
          <w:spacing w:val="-1"/>
        </w:rPr>
        <w:t> </w:t>
      </w:r>
      <w:r>
        <w:rPr/>
        <w:t>sử dụng 96,6m</w:t>
      </w:r>
      <w:r>
        <w:rPr>
          <w:vertAlign w:val="superscript"/>
        </w:rPr>
        <w:t>2</w:t>
      </w:r>
      <w:r>
        <w:rPr>
          <w:vertAlign w:val="baseline"/>
        </w:rPr>
        <w:t> tọa lạc tại</w:t>
      </w:r>
      <w:r>
        <w:rPr>
          <w:spacing w:val="-1"/>
          <w:vertAlign w:val="baseline"/>
        </w:rPr>
        <w:t> </w:t>
      </w:r>
      <w:r>
        <w:rPr>
          <w:vertAlign w:val="baseline"/>
        </w:rPr>
        <w:t>khóm H,</w:t>
      </w:r>
      <w:r>
        <w:rPr>
          <w:spacing w:val="-1"/>
          <w:vertAlign w:val="baseline"/>
        </w:rPr>
        <w:t> </w:t>
      </w:r>
      <w:r>
        <w:rPr>
          <w:vertAlign w:val="baseline"/>
        </w:rPr>
        <w:t>phường B,</w:t>
      </w:r>
      <w:r>
        <w:rPr>
          <w:spacing w:val="-1"/>
          <w:vertAlign w:val="baseline"/>
        </w:rPr>
        <w:t> </w:t>
      </w:r>
      <w:r>
        <w:rPr>
          <w:vertAlign w:val="baseline"/>
        </w:rPr>
        <w:t>thành phố S</w:t>
      </w:r>
      <w:r>
        <w:rPr>
          <w:spacing w:val="-1"/>
          <w:vertAlign w:val="baseline"/>
        </w:rPr>
        <w:t> </w:t>
      </w:r>
      <w:r>
        <w:rPr>
          <w:vertAlign w:val="baseline"/>
        </w:rPr>
        <w:t>và căn</w:t>
      </w:r>
      <w:r>
        <w:rPr>
          <w:spacing w:val="-1"/>
          <w:vertAlign w:val="baseline"/>
        </w:rPr>
        <w:t> </w:t>
      </w:r>
      <w:r>
        <w:rPr>
          <w:vertAlign w:val="baseline"/>
        </w:rPr>
        <w:t>nhà được xây dựng trên thửa đất có diện tích xây dựng là 76,67m</w:t>
      </w:r>
      <w:r>
        <w:rPr>
          <w:vertAlign w:val="superscript"/>
        </w:rPr>
        <w:t>2</w:t>
      </w:r>
      <w:r>
        <w:rPr>
          <w:vertAlign w:val="baseline"/>
        </w:rPr>
        <w:t>, kết cấu tường 10, khung</w:t>
      </w:r>
      <w:r>
        <w:rPr>
          <w:spacing w:val="30"/>
          <w:vertAlign w:val="baseline"/>
        </w:rPr>
        <w:t> </w:t>
      </w:r>
      <w:r>
        <w:rPr>
          <w:vertAlign w:val="baseline"/>
        </w:rPr>
        <w:t>bê</w:t>
      </w:r>
      <w:r>
        <w:rPr>
          <w:spacing w:val="32"/>
          <w:vertAlign w:val="baseline"/>
        </w:rPr>
        <w:t> </w:t>
      </w:r>
      <w:r>
        <w:rPr>
          <w:vertAlign w:val="baseline"/>
        </w:rPr>
        <w:t>tông</w:t>
      </w:r>
      <w:r>
        <w:rPr>
          <w:spacing w:val="33"/>
          <w:vertAlign w:val="baseline"/>
        </w:rPr>
        <w:t> </w:t>
      </w:r>
      <w:r>
        <w:rPr>
          <w:vertAlign w:val="baseline"/>
        </w:rPr>
        <w:t>cốt</w:t>
      </w:r>
      <w:r>
        <w:rPr>
          <w:spacing w:val="32"/>
          <w:vertAlign w:val="baseline"/>
        </w:rPr>
        <w:t> </w:t>
      </w:r>
      <w:r>
        <w:rPr>
          <w:vertAlign w:val="baseline"/>
        </w:rPr>
        <w:t>thép,</w:t>
      </w:r>
      <w:r>
        <w:rPr>
          <w:spacing w:val="32"/>
          <w:vertAlign w:val="baseline"/>
        </w:rPr>
        <w:t> </w:t>
      </w:r>
      <w:r>
        <w:rPr>
          <w:vertAlign w:val="baseline"/>
        </w:rPr>
        <w:t>mái</w:t>
      </w:r>
      <w:r>
        <w:rPr>
          <w:spacing w:val="33"/>
          <w:vertAlign w:val="baseline"/>
        </w:rPr>
        <w:t> </w:t>
      </w:r>
      <w:r>
        <w:rPr>
          <w:vertAlign w:val="baseline"/>
        </w:rPr>
        <w:t>tôn,</w:t>
      </w:r>
      <w:r>
        <w:rPr>
          <w:spacing w:val="32"/>
          <w:vertAlign w:val="baseline"/>
        </w:rPr>
        <w:t> </w:t>
      </w:r>
      <w:r>
        <w:rPr>
          <w:vertAlign w:val="baseline"/>
        </w:rPr>
        <w:t>nền</w:t>
      </w:r>
      <w:r>
        <w:rPr>
          <w:spacing w:val="32"/>
          <w:vertAlign w:val="baseline"/>
        </w:rPr>
        <w:t> </w:t>
      </w:r>
      <w:r>
        <w:rPr>
          <w:vertAlign w:val="baseline"/>
        </w:rPr>
        <w:t>gạch,</w:t>
      </w:r>
      <w:r>
        <w:rPr>
          <w:spacing w:val="33"/>
          <w:vertAlign w:val="baseline"/>
        </w:rPr>
        <w:t> </w:t>
      </w:r>
      <w:r>
        <w:rPr>
          <w:vertAlign w:val="baseline"/>
        </w:rPr>
        <w:t>số</w:t>
      </w:r>
      <w:r>
        <w:rPr>
          <w:spacing w:val="34"/>
          <w:vertAlign w:val="baseline"/>
        </w:rPr>
        <w:t> </w:t>
      </w:r>
      <w:r>
        <w:rPr>
          <w:vertAlign w:val="baseline"/>
        </w:rPr>
        <w:t>tầng</w:t>
      </w:r>
      <w:r>
        <w:rPr>
          <w:spacing w:val="32"/>
          <w:vertAlign w:val="baseline"/>
        </w:rPr>
        <w:t> </w:t>
      </w:r>
      <w:r>
        <w:rPr>
          <w:vertAlign w:val="baseline"/>
        </w:rPr>
        <w:t>01;</w:t>
      </w:r>
      <w:r>
        <w:rPr>
          <w:spacing w:val="33"/>
          <w:vertAlign w:val="baseline"/>
        </w:rPr>
        <w:t> </w:t>
      </w:r>
      <w:r>
        <w:rPr>
          <w:vertAlign w:val="baseline"/>
        </w:rPr>
        <w:t>giá</w:t>
      </w:r>
      <w:r>
        <w:rPr>
          <w:spacing w:val="32"/>
          <w:vertAlign w:val="baseline"/>
        </w:rPr>
        <w:t> </w:t>
      </w:r>
      <w:r>
        <w:rPr>
          <w:vertAlign w:val="baseline"/>
        </w:rPr>
        <w:t>chuyển</w:t>
      </w:r>
      <w:r>
        <w:rPr>
          <w:spacing w:val="32"/>
          <w:vertAlign w:val="baseline"/>
        </w:rPr>
        <w:t> </w:t>
      </w:r>
      <w:r>
        <w:rPr>
          <w:vertAlign w:val="baseline"/>
        </w:rPr>
        <w:t>nhượng</w:t>
      </w:r>
      <w:r>
        <w:rPr>
          <w:spacing w:val="33"/>
          <w:vertAlign w:val="baseline"/>
        </w:rPr>
        <w:t> </w:t>
      </w:r>
      <w:r>
        <w:rPr>
          <w:spacing w:val="-5"/>
          <w:vertAlign w:val="baseline"/>
        </w:rPr>
        <w:t>là</w:t>
      </w:r>
    </w:p>
    <w:p>
      <w:pPr>
        <w:pStyle w:val="BodyText"/>
        <w:spacing w:before="0"/>
        <w:ind w:firstLine="0"/>
      </w:pPr>
      <w:r>
        <w:rPr/>
        <w:t>50.000.000</w:t>
      </w:r>
      <w:r>
        <w:rPr>
          <w:spacing w:val="-1"/>
        </w:rPr>
        <w:t> </w:t>
      </w:r>
      <w:r>
        <w:rPr/>
        <w:t>đồng,</w:t>
      </w:r>
      <w:r>
        <w:rPr>
          <w:spacing w:val="-1"/>
        </w:rPr>
        <w:t> </w:t>
      </w:r>
      <w:r>
        <w:rPr/>
        <w:t>phương</w:t>
      </w:r>
      <w:r>
        <w:rPr>
          <w:spacing w:val="-1"/>
        </w:rPr>
        <w:t> </w:t>
      </w:r>
      <w:r>
        <w:rPr/>
        <w:t>thức</w:t>
      </w:r>
      <w:r>
        <w:rPr>
          <w:spacing w:val="-1"/>
        </w:rPr>
        <w:t> </w:t>
      </w:r>
      <w:r>
        <w:rPr/>
        <w:t>thanh</w:t>
      </w:r>
      <w:r>
        <w:rPr>
          <w:spacing w:val="-1"/>
        </w:rPr>
        <w:t> </w:t>
      </w:r>
      <w:r>
        <w:rPr/>
        <w:t>toán</w:t>
      </w:r>
      <w:r>
        <w:rPr>
          <w:spacing w:val="-1"/>
        </w:rPr>
        <w:t> </w:t>
      </w:r>
      <w:r>
        <w:rPr/>
        <w:t>do hai</w:t>
      </w:r>
      <w:r>
        <w:rPr>
          <w:spacing w:val="-1"/>
        </w:rPr>
        <w:t> </w:t>
      </w:r>
      <w:r>
        <w:rPr/>
        <w:t>bên</w:t>
      </w:r>
      <w:r>
        <w:rPr>
          <w:spacing w:val="-1"/>
        </w:rPr>
        <w:t> </w:t>
      </w:r>
      <w:r>
        <w:rPr/>
        <w:t>thỏa</w:t>
      </w:r>
      <w:r>
        <w:rPr>
          <w:spacing w:val="-1"/>
        </w:rPr>
        <w:t> </w:t>
      </w:r>
      <w:r>
        <w:rPr>
          <w:spacing w:val="-2"/>
        </w:rPr>
        <w:t>thuận.</w:t>
      </w:r>
    </w:p>
    <w:p>
      <w:pPr>
        <w:pStyle w:val="BodyText"/>
        <w:ind w:right="119"/>
      </w:pPr>
      <w:r>
        <w:rPr/>
        <w:t>[2.7] Tại thông báo nộp thuế lệ phí trước bạ nhà, đất ngày 09/4/2013 của Chi cục thuế thành phố S thể hiện giá trị tài sản nhà, đất là 475.293.462 đồng (bút lục số 47).</w:t>
      </w:r>
    </w:p>
    <w:p>
      <w:pPr>
        <w:pStyle w:val="BodyText"/>
        <w:ind w:right="110"/>
      </w:pPr>
      <w:r>
        <w:rPr/>
        <w:t>[2.8] So sánh giá trị nhà, đất do cơ quan thuế xác định ngày 09/4/2013 cũng như theo các hợp đồng vay tài sản như đã nêu trên thì thấy rằng giá ghi trong hợp đồng chuyển nhượng thấp hơn rất nhiều so với giá do Nhà nước quy định cũng như giá do Ngân hàng xác định khi xem xét tài sản thế chấp</w:t>
      </w:r>
      <w:r>
        <w:rPr>
          <w:color w:val="FF0000"/>
        </w:rPr>
        <w:t>. Đồng thời giữa ông A, bà E có tờ thỏa thuận có sự chứng kiến của những người ở gần nhà. Do đó có cơ sở xác định việc ông A lập hợp đồng chuyển nhượng nhà đất cho bà E, ông D ngày 27/12/2012 với giá chuyển nhượng 50.000đồng là không đúng với giá thực tế và mục đích chuyển nhượng là nguyên đơn để cho các bị đơn</w:t>
      </w:r>
      <w:r>
        <w:rPr>
          <w:color w:val="FF0000"/>
          <w:spacing w:val="-2"/>
        </w:rPr>
        <w:t> </w:t>
      </w:r>
      <w:r>
        <w:rPr>
          <w:color w:val="FF0000"/>
        </w:rPr>
        <w:t>đứng</w:t>
      </w:r>
      <w:r>
        <w:rPr>
          <w:color w:val="FF0000"/>
          <w:spacing w:val="-1"/>
        </w:rPr>
        <w:t> </w:t>
      </w:r>
      <w:r>
        <w:rPr>
          <w:color w:val="FF0000"/>
        </w:rPr>
        <w:t>tên</w:t>
      </w:r>
      <w:r>
        <w:rPr>
          <w:color w:val="FF0000"/>
          <w:spacing w:val="-2"/>
        </w:rPr>
        <w:t> </w:t>
      </w:r>
      <w:r>
        <w:rPr>
          <w:color w:val="FF0000"/>
        </w:rPr>
        <w:t>nhằm</w:t>
      </w:r>
      <w:r>
        <w:rPr>
          <w:color w:val="FF0000"/>
          <w:spacing w:val="-1"/>
        </w:rPr>
        <w:t> </w:t>
      </w:r>
      <w:r>
        <w:rPr>
          <w:color w:val="FF0000"/>
        </w:rPr>
        <w:t>thuận</w:t>
      </w:r>
      <w:r>
        <w:rPr>
          <w:color w:val="FF0000"/>
          <w:spacing w:val="-2"/>
        </w:rPr>
        <w:t> </w:t>
      </w:r>
      <w:r>
        <w:rPr>
          <w:color w:val="FF0000"/>
        </w:rPr>
        <w:t>tiên</w:t>
      </w:r>
      <w:r>
        <w:rPr>
          <w:color w:val="FF0000"/>
          <w:spacing w:val="-1"/>
        </w:rPr>
        <w:t> </w:t>
      </w:r>
      <w:r>
        <w:rPr>
          <w:color w:val="FF0000"/>
        </w:rPr>
        <w:t>cho</w:t>
      </w:r>
      <w:r>
        <w:rPr>
          <w:color w:val="FF0000"/>
          <w:spacing w:val="-1"/>
        </w:rPr>
        <w:t> </w:t>
      </w:r>
      <w:r>
        <w:rPr>
          <w:color w:val="FF0000"/>
        </w:rPr>
        <w:t>việc</w:t>
      </w:r>
      <w:r>
        <w:rPr>
          <w:color w:val="FF0000"/>
          <w:spacing w:val="-3"/>
        </w:rPr>
        <w:t> </w:t>
      </w:r>
      <w:r>
        <w:rPr>
          <w:color w:val="FF0000"/>
        </w:rPr>
        <w:t>đi</w:t>
      </w:r>
      <w:r>
        <w:rPr>
          <w:color w:val="FF0000"/>
          <w:spacing w:val="-1"/>
        </w:rPr>
        <w:t> </w:t>
      </w:r>
      <w:r>
        <w:rPr>
          <w:color w:val="FF0000"/>
        </w:rPr>
        <w:t>vay</w:t>
      </w:r>
      <w:r>
        <w:rPr>
          <w:color w:val="FF0000"/>
          <w:spacing w:val="-2"/>
        </w:rPr>
        <w:t> </w:t>
      </w:r>
      <w:r>
        <w:rPr>
          <w:color w:val="FF0000"/>
        </w:rPr>
        <w:t>tiền.</w:t>
      </w:r>
      <w:r>
        <w:rPr>
          <w:color w:val="FF0000"/>
          <w:spacing w:val="-1"/>
        </w:rPr>
        <w:t> </w:t>
      </w:r>
      <w:r>
        <w:rPr>
          <w:color w:val="FF0000"/>
        </w:rPr>
        <w:t>Trong</w:t>
      </w:r>
      <w:r>
        <w:rPr>
          <w:color w:val="FF0000"/>
          <w:spacing w:val="-1"/>
        </w:rPr>
        <w:t> </w:t>
      </w:r>
      <w:r>
        <w:rPr>
          <w:color w:val="FF0000"/>
        </w:rPr>
        <w:t>quá</w:t>
      </w:r>
      <w:r>
        <w:rPr>
          <w:color w:val="FF0000"/>
          <w:spacing w:val="-3"/>
        </w:rPr>
        <w:t> </w:t>
      </w:r>
      <w:r>
        <w:rPr>
          <w:color w:val="FF0000"/>
        </w:rPr>
        <w:t>trình</w:t>
      </w:r>
      <w:r>
        <w:rPr>
          <w:color w:val="FF0000"/>
          <w:spacing w:val="-2"/>
        </w:rPr>
        <w:t> </w:t>
      </w:r>
      <w:r>
        <w:rPr>
          <w:color w:val="FF0000"/>
        </w:rPr>
        <w:t>giải</w:t>
      </w:r>
      <w:r>
        <w:rPr>
          <w:color w:val="FF0000"/>
          <w:spacing w:val="-1"/>
        </w:rPr>
        <w:t> </w:t>
      </w:r>
      <w:r>
        <w:rPr>
          <w:color w:val="FF0000"/>
        </w:rPr>
        <w:t>quyết</w:t>
      </w:r>
      <w:r>
        <w:rPr>
          <w:color w:val="FF0000"/>
          <w:spacing w:val="-2"/>
        </w:rPr>
        <w:t> </w:t>
      </w:r>
      <w:r>
        <w:rPr>
          <w:color w:val="FF0000"/>
        </w:rPr>
        <w:t>vụ án cũng như tại phiên tòa phúc thẩm thì chính bà E cũng thừa nhận việc này. Vì vậy, việc Tòa án cấp sơ thẩm xác định hợp đồng chuyển nhượng quyền sử dụng đất ngày 27/12/2012 là giả tạo, nên vô hiệu kể từ khi xác lập theo quy định tại Điều 124 và khoản khoản 1 Điều 131 Bộ luật dân sự năm 2015 là có căn cứ.</w:t>
      </w:r>
    </w:p>
    <w:p>
      <w:pPr>
        <w:spacing w:before="121"/>
        <w:ind w:left="104" w:right="118" w:firstLine="708"/>
        <w:jc w:val="both"/>
        <w:rPr>
          <w:sz w:val="28"/>
        </w:rPr>
      </w:pPr>
      <w:r>
        <w:rPr>
          <w:sz w:val="28"/>
        </w:rPr>
        <w:t>Mặt khác tài sản nhà, đất ông A vẫn là người trực tiếp quản lý, sử dụng từ trước</w:t>
      </w:r>
      <w:r>
        <w:rPr>
          <w:spacing w:val="-4"/>
          <w:sz w:val="28"/>
        </w:rPr>
        <w:t> </w:t>
      </w:r>
      <w:r>
        <w:rPr>
          <w:sz w:val="28"/>
        </w:rPr>
        <w:t>năm</w:t>
      </w:r>
      <w:r>
        <w:rPr>
          <w:spacing w:val="-3"/>
          <w:sz w:val="28"/>
        </w:rPr>
        <w:t> </w:t>
      </w:r>
      <w:r>
        <w:rPr>
          <w:sz w:val="28"/>
        </w:rPr>
        <w:t>1975</w:t>
      </w:r>
      <w:r>
        <w:rPr>
          <w:spacing w:val="-3"/>
          <w:sz w:val="28"/>
        </w:rPr>
        <w:t> </w:t>
      </w:r>
      <w:r>
        <w:rPr>
          <w:sz w:val="28"/>
        </w:rPr>
        <w:t>cho</w:t>
      </w:r>
      <w:r>
        <w:rPr>
          <w:spacing w:val="-2"/>
          <w:sz w:val="28"/>
        </w:rPr>
        <w:t> </w:t>
      </w:r>
      <w:r>
        <w:rPr>
          <w:sz w:val="28"/>
        </w:rPr>
        <w:t>đến</w:t>
      </w:r>
      <w:r>
        <w:rPr>
          <w:spacing w:val="-3"/>
          <w:sz w:val="28"/>
        </w:rPr>
        <w:t> </w:t>
      </w:r>
      <w:r>
        <w:rPr>
          <w:sz w:val="28"/>
        </w:rPr>
        <w:t>nay</w:t>
      </w:r>
      <w:r>
        <w:rPr>
          <w:spacing w:val="-3"/>
          <w:sz w:val="28"/>
        </w:rPr>
        <w:t> </w:t>
      </w:r>
      <w:r>
        <w:rPr>
          <w:sz w:val="28"/>
        </w:rPr>
        <w:t>và</w:t>
      </w:r>
      <w:r>
        <w:rPr>
          <w:spacing w:val="-4"/>
          <w:sz w:val="28"/>
        </w:rPr>
        <w:t> </w:t>
      </w:r>
      <w:r>
        <w:rPr>
          <w:sz w:val="28"/>
        </w:rPr>
        <w:t>tại</w:t>
      </w:r>
      <w:r>
        <w:rPr>
          <w:spacing w:val="-3"/>
          <w:sz w:val="28"/>
        </w:rPr>
        <w:t> </w:t>
      </w:r>
      <w:r>
        <w:rPr>
          <w:sz w:val="28"/>
        </w:rPr>
        <w:t>bản</w:t>
      </w:r>
      <w:r>
        <w:rPr>
          <w:spacing w:val="-3"/>
          <w:sz w:val="28"/>
        </w:rPr>
        <w:t> </w:t>
      </w:r>
      <w:r>
        <w:rPr>
          <w:sz w:val="28"/>
        </w:rPr>
        <w:t>án</w:t>
      </w:r>
      <w:r>
        <w:rPr>
          <w:spacing w:val="-3"/>
          <w:sz w:val="28"/>
        </w:rPr>
        <w:t> </w:t>
      </w:r>
      <w:r>
        <w:rPr>
          <w:sz w:val="28"/>
        </w:rPr>
        <w:t>hôn</w:t>
      </w:r>
      <w:r>
        <w:rPr>
          <w:spacing w:val="-3"/>
          <w:sz w:val="28"/>
        </w:rPr>
        <w:t> </w:t>
      </w:r>
      <w:r>
        <w:rPr>
          <w:sz w:val="28"/>
        </w:rPr>
        <w:t>nhân</w:t>
      </w:r>
      <w:r>
        <w:rPr>
          <w:spacing w:val="-2"/>
          <w:sz w:val="28"/>
        </w:rPr>
        <w:t> </w:t>
      </w:r>
      <w:r>
        <w:rPr>
          <w:sz w:val="28"/>
        </w:rPr>
        <w:t>gia</w:t>
      </w:r>
      <w:r>
        <w:rPr>
          <w:spacing w:val="-4"/>
          <w:sz w:val="28"/>
        </w:rPr>
        <w:t> </w:t>
      </w:r>
      <w:r>
        <w:rPr>
          <w:sz w:val="28"/>
        </w:rPr>
        <w:t>đình</w:t>
      </w:r>
      <w:r>
        <w:rPr>
          <w:spacing w:val="-3"/>
          <w:sz w:val="28"/>
        </w:rPr>
        <w:t> </w:t>
      </w:r>
      <w:r>
        <w:rPr>
          <w:sz w:val="28"/>
        </w:rPr>
        <w:t>số</w:t>
      </w:r>
      <w:r>
        <w:rPr>
          <w:spacing w:val="-3"/>
          <w:sz w:val="28"/>
        </w:rPr>
        <w:t> </w:t>
      </w:r>
      <w:r>
        <w:rPr>
          <w:sz w:val="28"/>
        </w:rPr>
        <w:t>14/2019/HNGĐ- ST ngày 09/5/2019 của Tòa án nhân dân thành phố S tuyên xử “</w:t>
      </w:r>
      <w:r>
        <w:rPr>
          <w:spacing w:val="40"/>
          <w:sz w:val="28"/>
        </w:rPr>
        <w:t> </w:t>
      </w:r>
      <w:r>
        <w:rPr>
          <w:i/>
          <w:sz w:val="28"/>
        </w:rPr>
        <w:t>về tài sản</w:t>
      </w:r>
      <w:r>
        <w:rPr>
          <w:i/>
          <w:sz w:val="28"/>
        </w:rPr>
        <w:t> chung bà E tự khai không có, không yêu cầu Tòa án giải quyết nên Hội đồng xét xử không đặt ra xem xét, giải quyết</w:t>
      </w:r>
      <w:r>
        <w:rPr>
          <w:sz w:val="28"/>
        </w:rPr>
        <w:t>” ông D vẫn không có ý kiến gì về nội dung bản án trên.</w:t>
      </w:r>
    </w:p>
    <w:p>
      <w:pPr>
        <w:pStyle w:val="BodyText"/>
        <w:ind w:right="127"/>
      </w:pPr>
      <w:r>
        <w:rPr>
          <w:color w:val="FF0000"/>
        </w:rPr>
        <w:t>[2.8] Trong quá trình giải quyết vụ án tại cấp phúc thẩm phía bị đơn ông</w:t>
      </w:r>
      <w:r>
        <w:rPr>
          <w:color w:val="FF0000"/>
          <w:spacing w:val="40"/>
        </w:rPr>
        <w:t> </w:t>
      </w:r>
      <w:r>
        <w:rPr>
          <w:color w:val="FF0000"/>
        </w:rPr>
        <w:t>D</w:t>
      </w:r>
      <w:r>
        <w:rPr>
          <w:color w:val="FF0000"/>
          <w:spacing w:val="10"/>
        </w:rPr>
        <w:t> </w:t>
      </w:r>
      <w:r>
        <w:rPr>
          <w:color w:val="FF0000"/>
        </w:rPr>
        <w:t>cho</w:t>
      </w:r>
      <w:r>
        <w:rPr>
          <w:color w:val="FF0000"/>
          <w:spacing w:val="14"/>
        </w:rPr>
        <w:t> </w:t>
      </w:r>
      <w:r>
        <w:rPr>
          <w:color w:val="FF0000"/>
        </w:rPr>
        <w:t>rằng</w:t>
      </w:r>
      <w:r>
        <w:rPr>
          <w:color w:val="FF0000"/>
          <w:spacing w:val="13"/>
        </w:rPr>
        <w:t> </w:t>
      </w:r>
      <w:r>
        <w:rPr>
          <w:color w:val="FF0000"/>
        </w:rPr>
        <w:t>“</w:t>
      </w:r>
      <w:r>
        <w:rPr/>
        <w:t>Tờ</w:t>
      </w:r>
      <w:r>
        <w:rPr>
          <w:spacing w:val="12"/>
        </w:rPr>
        <w:t> </w:t>
      </w:r>
      <w:r>
        <w:rPr/>
        <w:t>thỏa</w:t>
      </w:r>
      <w:r>
        <w:rPr>
          <w:spacing w:val="14"/>
        </w:rPr>
        <w:t> </w:t>
      </w:r>
      <w:r>
        <w:rPr/>
        <w:t>thuận</w:t>
      </w:r>
      <w:r>
        <w:rPr>
          <w:spacing w:val="13"/>
        </w:rPr>
        <w:t> </w:t>
      </w:r>
      <w:r>
        <w:rPr/>
        <w:t>và</w:t>
      </w:r>
      <w:r>
        <w:rPr>
          <w:spacing w:val="14"/>
        </w:rPr>
        <w:t> </w:t>
      </w:r>
      <w:r>
        <w:rPr/>
        <w:t>cam</w:t>
      </w:r>
      <w:r>
        <w:rPr>
          <w:spacing w:val="14"/>
        </w:rPr>
        <w:t> </w:t>
      </w:r>
      <w:r>
        <w:rPr/>
        <w:t>kết”</w:t>
      </w:r>
      <w:r>
        <w:rPr>
          <w:spacing w:val="15"/>
        </w:rPr>
        <w:t> </w:t>
      </w:r>
      <w:r>
        <w:rPr/>
        <w:t>lập</w:t>
      </w:r>
      <w:r>
        <w:rPr>
          <w:spacing w:val="12"/>
        </w:rPr>
        <w:t> </w:t>
      </w:r>
      <w:r>
        <w:rPr/>
        <w:t>ngày</w:t>
      </w:r>
      <w:r>
        <w:rPr>
          <w:spacing w:val="14"/>
        </w:rPr>
        <w:t> </w:t>
      </w:r>
      <w:r>
        <w:rPr/>
        <w:t>26-12-2012</w:t>
      </w:r>
      <w:r>
        <w:rPr>
          <w:spacing w:val="15"/>
        </w:rPr>
        <w:t> </w:t>
      </w:r>
      <w:r>
        <w:rPr/>
        <w:t>và</w:t>
      </w:r>
      <w:r>
        <w:rPr>
          <w:spacing w:val="12"/>
        </w:rPr>
        <w:t> </w:t>
      </w:r>
      <w:r>
        <w:rPr/>
        <w:t>“Văn</w:t>
      </w:r>
      <w:r>
        <w:rPr>
          <w:spacing w:val="14"/>
        </w:rPr>
        <w:t> </w:t>
      </w:r>
      <w:r>
        <w:rPr/>
        <w:t>bản</w:t>
      </w:r>
      <w:r>
        <w:rPr>
          <w:spacing w:val="15"/>
        </w:rPr>
        <w:t> </w:t>
      </w:r>
      <w:r>
        <w:rPr>
          <w:spacing w:val="-4"/>
        </w:rPr>
        <w:t>thỏa</w:t>
      </w:r>
    </w:p>
    <w:p>
      <w:pPr>
        <w:spacing w:after="0"/>
        <w:sectPr>
          <w:pgSz w:w="11910" w:h="16840"/>
          <w:pgMar w:header="0" w:footer="551" w:top="640" w:bottom="820" w:left="1600" w:right="1020"/>
        </w:sectPr>
      </w:pPr>
    </w:p>
    <w:p>
      <w:pPr>
        <w:pStyle w:val="BodyText"/>
        <w:spacing w:before="63"/>
        <w:ind w:right="110" w:firstLine="0"/>
      </w:pPr>
      <w:r>
        <w:rPr/>
        <w:t>thuận hủy bỏ hợp đồng tặng cho nhà” lập ngày 27-12-2012 là giả mạo, các văn bản này không làm trong cùng thời gian ghi trong văn bản, ông</w:t>
      </w:r>
      <w:r>
        <w:rPr>
          <w:spacing w:val="40"/>
        </w:rPr>
        <w:t> </w:t>
      </w:r>
      <w:r>
        <w:rPr>
          <w:color w:val="FF0000"/>
        </w:rPr>
        <w:t>yêu cầu trưng cầu Trung tâm tư vấn giám định dân sự thuộc Liên hiệp các Hội khoa học và kỹ thuật Việt Nam giám định tuổi mực chữ viết họ tên của bà A và bà E ghi trong “</w:t>
      </w:r>
      <w:r>
        <w:rPr/>
        <w:t>Tờ thỏa thuận và cam kết” ngày 26-12-2012</w:t>
      </w:r>
      <w:r>
        <w:rPr>
          <w:spacing w:val="80"/>
        </w:rPr>
        <w:t> </w:t>
      </w:r>
      <w:r>
        <w:rPr/>
        <w:t>và “Văn bản thỏa thuận hủy bỏ hợp đồng tặng cho nhà” lập ngày 27-12-2012.</w:t>
      </w:r>
    </w:p>
    <w:p>
      <w:pPr>
        <w:pStyle w:val="BodyText"/>
        <w:ind w:right="118"/>
      </w:pPr>
      <w:r>
        <w:rPr/>
        <w:t>Ngày 04-3-2021 </w:t>
      </w:r>
      <w:r>
        <w:rPr>
          <w:color w:val="FF0000"/>
        </w:rPr>
        <w:t>Trung tâm tư vấn giám định dân sự có Công văn số 0403/2021/TTTVGĐDS Thông báo chi phí giám định là 46.000.000 đồng. Đến ngày 10-3-2021 và ngày 23-3-2021 Tòa án ra hai Thông báo cho ông D biết nghĩa vụ nộp tiền tạm ứng chi phí giám định theo số tiền do Trung tâm tư vấn giám định dân sự đã thông báo, nhưng ông D không thực hiện nghĩa vụ nộp tiền theo thông báo của Tòa án. Tại phiên tòa ông D cho rằng số tiền đóng tạm ứng chi phí giám định quá cao, ông không có điều kiện để nộp, ông yêu cầu chuyển hồ sơ vụ án sang cơ quan Cảnh sát điều tra công an thành phố S để xem xét.</w:t>
      </w:r>
    </w:p>
    <w:p>
      <w:pPr>
        <w:pStyle w:val="BodyText"/>
        <w:ind w:right="119"/>
      </w:pPr>
      <w:r>
        <w:rPr>
          <w:color w:val="FF0000"/>
        </w:rPr>
        <w:t>Như đã phân tích nêu trên, xét thấy yêu cầu này của ông D là không có cơ sở nên không được chấp nhận.</w:t>
      </w:r>
    </w:p>
    <w:p>
      <w:pPr>
        <w:pStyle w:val="BodyText"/>
        <w:ind w:right="121"/>
      </w:pPr>
      <w:r>
        <w:rPr/>
        <w:t>[2.9] Do Hợp đồng vô hiệu nên không làm phát sinh quyền và nghĩa vụ của các bên kể từ thời điểm xác lập, các bên khôi phục lại tình trạng ban đầu, hoàn trả cho nhau những gì đã nhận. Tuy nhiên, do Hợp đồng này là giả tạo, không có</w:t>
      </w:r>
      <w:r>
        <w:rPr>
          <w:spacing w:val="4"/>
        </w:rPr>
        <w:t> </w:t>
      </w:r>
      <w:r>
        <w:rPr/>
        <w:t>thực</w:t>
      </w:r>
      <w:r>
        <w:rPr>
          <w:spacing w:val="3"/>
        </w:rPr>
        <w:t> </w:t>
      </w:r>
      <w:r>
        <w:rPr/>
        <w:t>và</w:t>
      </w:r>
      <w:r>
        <w:rPr>
          <w:spacing w:val="4"/>
        </w:rPr>
        <w:t> </w:t>
      </w:r>
      <w:r>
        <w:rPr/>
        <w:t>ông</w:t>
      </w:r>
      <w:r>
        <w:rPr>
          <w:spacing w:val="4"/>
        </w:rPr>
        <w:t> </w:t>
      </w:r>
      <w:r>
        <w:rPr/>
        <w:t>D</w:t>
      </w:r>
      <w:r>
        <w:rPr>
          <w:spacing w:val="3"/>
        </w:rPr>
        <w:t> </w:t>
      </w:r>
      <w:r>
        <w:rPr/>
        <w:t>không</w:t>
      </w:r>
      <w:r>
        <w:rPr>
          <w:spacing w:val="4"/>
        </w:rPr>
        <w:t> </w:t>
      </w:r>
      <w:r>
        <w:rPr/>
        <w:t>chứng</w:t>
      </w:r>
      <w:r>
        <w:rPr>
          <w:spacing w:val="2"/>
        </w:rPr>
        <w:t> </w:t>
      </w:r>
      <w:r>
        <w:rPr/>
        <w:t>minh</w:t>
      </w:r>
      <w:r>
        <w:rPr>
          <w:spacing w:val="5"/>
        </w:rPr>
        <w:t> </w:t>
      </w:r>
      <w:r>
        <w:rPr/>
        <w:t>được</w:t>
      </w:r>
      <w:r>
        <w:rPr>
          <w:spacing w:val="2"/>
        </w:rPr>
        <w:t> </w:t>
      </w:r>
      <w:r>
        <w:rPr/>
        <w:t>việc</w:t>
      </w:r>
      <w:r>
        <w:rPr>
          <w:spacing w:val="4"/>
        </w:rPr>
        <w:t> </w:t>
      </w:r>
      <w:r>
        <w:rPr/>
        <w:t>đã</w:t>
      </w:r>
      <w:r>
        <w:rPr>
          <w:spacing w:val="5"/>
        </w:rPr>
        <w:t> </w:t>
      </w:r>
      <w:r>
        <w:rPr/>
        <w:t>giao</w:t>
      </w:r>
      <w:r>
        <w:rPr>
          <w:spacing w:val="2"/>
        </w:rPr>
        <w:t> </w:t>
      </w:r>
      <w:r>
        <w:rPr/>
        <w:t>cho</w:t>
      </w:r>
      <w:r>
        <w:rPr>
          <w:spacing w:val="4"/>
        </w:rPr>
        <w:t> </w:t>
      </w:r>
      <w:r>
        <w:rPr/>
        <w:t>ông</w:t>
      </w:r>
      <w:r>
        <w:rPr>
          <w:spacing w:val="3"/>
        </w:rPr>
        <w:t> </w:t>
      </w:r>
      <w:r>
        <w:rPr/>
        <w:t>A</w:t>
      </w:r>
      <w:r>
        <w:rPr>
          <w:spacing w:val="4"/>
        </w:rPr>
        <w:t> </w:t>
      </w:r>
      <w:r>
        <w:rPr/>
        <w:t>số</w:t>
      </w:r>
      <w:r>
        <w:rPr>
          <w:spacing w:val="5"/>
        </w:rPr>
        <w:t> </w:t>
      </w:r>
      <w:r>
        <w:rPr>
          <w:spacing w:val="-4"/>
        </w:rPr>
        <w:t>tiền</w:t>
      </w:r>
    </w:p>
    <w:p>
      <w:pPr>
        <w:pStyle w:val="BodyText"/>
        <w:spacing w:before="0"/>
        <w:ind w:right="122" w:firstLine="0"/>
      </w:pPr>
      <w:r>
        <w:rPr/>
        <w:t>50.000.000 đồng, mặt khác ông A không thừa nhận việc ông D giao cho bà số tiền 50.000.000 đồng, đối với căn nhà hiện nay do ông A đang trực tiếp quản lý, sử dụng và các bên cũng không ai có yêu cầu xử lý hậu quả của Hợp đồng vô hiệu</w:t>
      </w:r>
      <w:r>
        <w:rPr>
          <w:spacing w:val="-1"/>
        </w:rPr>
        <w:t> </w:t>
      </w:r>
      <w:r>
        <w:rPr/>
        <w:t>do</w:t>
      </w:r>
      <w:r>
        <w:rPr>
          <w:spacing w:val="-1"/>
        </w:rPr>
        <w:t> </w:t>
      </w:r>
      <w:r>
        <w:rPr/>
        <w:t>đó</w:t>
      </w:r>
      <w:r>
        <w:rPr>
          <w:spacing w:val="-1"/>
        </w:rPr>
        <w:t> </w:t>
      </w:r>
      <w:r>
        <w:rPr/>
        <w:t>Hội</w:t>
      </w:r>
      <w:r>
        <w:rPr>
          <w:spacing w:val="-1"/>
        </w:rPr>
        <w:t> </w:t>
      </w:r>
      <w:r>
        <w:rPr/>
        <w:t>đồng</w:t>
      </w:r>
      <w:r>
        <w:rPr>
          <w:spacing w:val="-1"/>
        </w:rPr>
        <w:t> </w:t>
      </w:r>
      <w:r>
        <w:rPr/>
        <w:t>xét</w:t>
      </w:r>
      <w:r>
        <w:rPr>
          <w:spacing w:val="-1"/>
        </w:rPr>
        <w:t> </w:t>
      </w:r>
      <w:r>
        <w:rPr/>
        <w:t>xử</w:t>
      </w:r>
      <w:r>
        <w:rPr>
          <w:spacing w:val="-1"/>
        </w:rPr>
        <w:t> </w:t>
      </w:r>
      <w:r>
        <w:rPr/>
        <w:t>không</w:t>
      </w:r>
      <w:r>
        <w:rPr>
          <w:spacing w:val="-1"/>
        </w:rPr>
        <w:t> </w:t>
      </w:r>
      <w:r>
        <w:rPr/>
        <w:t>xem</w:t>
      </w:r>
      <w:r>
        <w:rPr>
          <w:spacing w:val="-1"/>
        </w:rPr>
        <w:t> </w:t>
      </w:r>
      <w:r>
        <w:rPr/>
        <w:t>xét,</w:t>
      </w:r>
      <w:r>
        <w:rPr>
          <w:spacing w:val="-1"/>
        </w:rPr>
        <w:t> </w:t>
      </w:r>
      <w:r>
        <w:rPr/>
        <w:t>xử</w:t>
      </w:r>
      <w:r>
        <w:rPr>
          <w:spacing w:val="-1"/>
        </w:rPr>
        <w:t> </w:t>
      </w:r>
      <w:r>
        <w:rPr/>
        <w:t>lý</w:t>
      </w:r>
      <w:r>
        <w:rPr>
          <w:spacing w:val="-1"/>
        </w:rPr>
        <w:t> </w:t>
      </w:r>
      <w:r>
        <w:rPr/>
        <w:t>hậu</w:t>
      </w:r>
      <w:r>
        <w:rPr>
          <w:spacing w:val="-1"/>
        </w:rPr>
        <w:t> </w:t>
      </w:r>
      <w:r>
        <w:rPr/>
        <w:t>quả</w:t>
      </w:r>
      <w:r>
        <w:rPr>
          <w:spacing w:val="-2"/>
        </w:rPr>
        <w:t> </w:t>
      </w:r>
      <w:r>
        <w:rPr/>
        <w:t>của hợp</w:t>
      </w:r>
      <w:r>
        <w:rPr>
          <w:spacing w:val="-1"/>
        </w:rPr>
        <w:t> </w:t>
      </w:r>
      <w:r>
        <w:rPr/>
        <w:t>đồng</w:t>
      </w:r>
      <w:r>
        <w:rPr>
          <w:spacing w:val="-1"/>
        </w:rPr>
        <w:t> </w:t>
      </w:r>
      <w:r>
        <w:rPr/>
        <w:t>vô</w:t>
      </w:r>
      <w:r>
        <w:rPr>
          <w:spacing w:val="-1"/>
        </w:rPr>
        <w:t> </w:t>
      </w:r>
      <w:r>
        <w:rPr/>
        <w:t>hiệu.</w:t>
      </w:r>
    </w:p>
    <w:p>
      <w:pPr>
        <w:pStyle w:val="BodyText"/>
        <w:ind w:right="115"/>
      </w:pPr>
      <w:r>
        <w:rPr/>
        <w:t>Với những phân tích nêu trên, nhận thấy kháng cáo của ông D</w:t>
      </w:r>
      <w:r>
        <w:rPr>
          <w:spacing w:val="80"/>
        </w:rPr>
        <w:t> </w:t>
      </w:r>
      <w:r>
        <w:rPr/>
        <w:t>là không có cơ sở nên không được chấp nhận.</w:t>
      </w:r>
    </w:p>
    <w:p>
      <w:pPr>
        <w:pStyle w:val="ListParagraph"/>
        <w:numPr>
          <w:ilvl w:val="0"/>
          <w:numId w:val="3"/>
        </w:numPr>
        <w:tabs>
          <w:tab w:pos="1208" w:val="left" w:leader="none"/>
        </w:tabs>
        <w:spacing w:line="240" w:lineRule="auto" w:before="120" w:after="0"/>
        <w:ind w:left="104" w:right="110" w:firstLine="708"/>
        <w:jc w:val="both"/>
        <w:rPr>
          <w:sz w:val="28"/>
        </w:rPr>
      </w:pPr>
      <w:r>
        <w:rPr>
          <w:sz w:val="28"/>
        </w:rPr>
        <w:t>Tại</w:t>
      </w:r>
      <w:r>
        <w:rPr>
          <w:spacing w:val="-2"/>
          <w:sz w:val="28"/>
        </w:rPr>
        <w:t> </w:t>
      </w:r>
      <w:r>
        <w:rPr>
          <w:sz w:val="28"/>
        </w:rPr>
        <w:t>phiên</w:t>
      </w:r>
      <w:r>
        <w:rPr>
          <w:spacing w:val="-1"/>
          <w:sz w:val="28"/>
        </w:rPr>
        <w:t> </w:t>
      </w:r>
      <w:r>
        <w:rPr>
          <w:sz w:val="28"/>
        </w:rPr>
        <w:t>Tòa</w:t>
      </w:r>
      <w:r>
        <w:rPr>
          <w:spacing w:val="-1"/>
          <w:sz w:val="28"/>
        </w:rPr>
        <w:t> </w:t>
      </w:r>
      <w:r>
        <w:rPr>
          <w:sz w:val="28"/>
        </w:rPr>
        <w:t>người</w:t>
      </w:r>
      <w:r>
        <w:rPr>
          <w:spacing w:val="-2"/>
          <w:sz w:val="28"/>
        </w:rPr>
        <w:t> </w:t>
      </w:r>
      <w:r>
        <w:rPr>
          <w:sz w:val="28"/>
        </w:rPr>
        <w:t>bảo</w:t>
      </w:r>
      <w:r>
        <w:rPr>
          <w:spacing w:val="-1"/>
          <w:sz w:val="28"/>
        </w:rPr>
        <w:t> </w:t>
      </w:r>
      <w:r>
        <w:rPr>
          <w:sz w:val="28"/>
        </w:rPr>
        <w:t>vệ</w:t>
      </w:r>
      <w:r>
        <w:rPr>
          <w:spacing w:val="-3"/>
          <w:sz w:val="28"/>
        </w:rPr>
        <w:t> </w:t>
      </w:r>
      <w:r>
        <w:rPr>
          <w:sz w:val="28"/>
        </w:rPr>
        <w:t>quyền</w:t>
      </w:r>
      <w:r>
        <w:rPr>
          <w:spacing w:val="-1"/>
          <w:sz w:val="28"/>
        </w:rPr>
        <w:t> </w:t>
      </w:r>
      <w:r>
        <w:rPr>
          <w:sz w:val="28"/>
        </w:rPr>
        <w:t>và</w:t>
      </w:r>
      <w:r>
        <w:rPr>
          <w:spacing w:val="-1"/>
          <w:sz w:val="28"/>
        </w:rPr>
        <w:t> </w:t>
      </w:r>
      <w:r>
        <w:rPr>
          <w:sz w:val="28"/>
        </w:rPr>
        <w:t>lợi</w:t>
      </w:r>
      <w:r>
        <w:rPr>
          <w:spacing w:val="-2"/>
          <w:sz w:val="28"/>
        </w:rPr>
        <w:t> </w:t>
      </w:r>
      <w:r>
        <w:rPr>
          <w:sz w:val="28"/>
        </w:rPr>
        <w:t>ích</w:t>
      </w:r>
      <w:r>
        <w:rPr>
          <w:spacing w:val="-1"/>
          <w:sz w:val="28"/>
        </w:rPr>
        <w:t> </w:t>
      </w:r>
      <w:r>
        <w:rPr>
          <w:sz w:val="28"/>
        </w:rPr>
        <w:t>hợp</w:t>
      </w:r>
      <w:r>
        <w:rPr>
          <w:spacing w:val="-2"/>
          <w:sz w:val="28"/>
        </w:rPr>
        <w:t> </w:t>
      </w:r>
      <w:r>
        <w:rPr>
          <w:sz w:val="28"/>
        </w:rPr>
        <w:t>pháp</w:t>
      </w:r>
      <w:r>
        <w:rPr>
          <w:spacing w:val="-1"/>
          <w:sz w:val="28"/>
        </w:rPr>
        <w:t> </w:t>
      </w:r>
      <w:r>
        <w:rPr>
          <w:sz w:val="28"/>
        </w:rPr>
        <w:t>của</w:t>
      </w:r>
      <w:r>
        <w:rPr>
          <w:spacing w:val="-1"/>
          <w:sz w:val="28"/>
        </w:rPr>
        <w:t> </w:t>
      </w:r>
      <w:r>
        <w:rPr>
          <w:sz w:val="28"/>
        </w:rPr>
        <w:t>nguyên</w:t>
      </w:r>
      <w:r>
        <w:rPr>
          <w:spacing w:val="-2"/>
          <w:sz w:val="28"/>
        </w:rPr>
        <w:t> </w:t>
      </w:r>
      <w:r>
        <w:rPr>
          <w:sz w:val="28"/>
        </w:rPr>
        <w:t>đơn có đơn xin vắng mặt, nhưng có gửi bản luận cứ bảo vệ quyền lợi hợp pháp cho nguyên đơn, đề nghị Hội đồng xét xử chấp nhận yêu cầu khởi kiện của nguyên đơn, không chấp nhận nội dung đơn kháng cáo của bị đơn ông D. Xét đề nghị của người bảo vệ quyền và lợi ích hợp pháp của nguyên đơn là có căn cứ nên được Hội đồng xét xử chấp nhận.</w:t>
      </w:r>
    </w:p>
    <w:p>
      <w:pPr>
        <w:pStyle w:val="ListParagraph"/>
        <w:numPr>
          <w:ilvl w:val="0"/>
          <w:numId w:val="3"/>
        </w:numPr>
        <w:tabs>
          <w:tab w:pos="1214" w:val="left" w:leader="none"/>
        </w:tabs>
        <w:spacing w:line="240" w:lineRule="auto" w:before="120" w:after="0"/>
        <w:ind w:left="104" w:right="126" w:firstLine="708"/>
        <w:jc w:val="both"/>
        <w:rPr>
          <w:sz w:val="28"/>
        </w:rPr>
      </w:pPr>
      <w:r>
        <w:rPr>
          <w:sz w:val="28"/>
        </w:rPr>
        <w:t>Vị Kiểm sát viên đề nghị không chấp nhận kháng cáo của ông D là có căn cứ phù hợp với qui định của pháp luật, nên Hội đồng xét xử chấp nhận.</w:t>
      </w:r>
    </w:p>
    <w:p>
      <w:pPr>
        <w:pStyle w:val="ListParagraph"/>
        <w:numPr>
          <w:ilvl w:val="0"/>
          <w:numId w:val="3"/>
        </w:numPr>
        <w:tabs>
          <w:tab w:pos="1216" w:val="left" w:leader="none"/>
        </w:tabs>
        <w:spacing w:line="240" w:lineRule="auto" w:before="120" w:after="0"/>
        <w:ind w:left="104" w:right="132" w:firstLine="708"/>
        <w:jc w:val="both"/>
        <w:rPr>
          <w:sz w:val="28"/>
        </w:rPr>
      </w:pPr>
      <w:r>
        <w:rPr>
          <w:sz w:val="28"/>
        </w:rPr>
        <w:t>Do kháng cáo của ông D không được chấp nhận, nên ông D phải chịu án dân sự phúc thẩm theo qui định của pháp luật.</w:t>
      </w:r>
    </w:p>
    <w:p>
      <w:pPr>
        <w:pStyle w:val="BodyText"/>
        <w:ind w:right="133"/>
      </w:pPr>
      <w:r>
        <w:rPr/>
        <w:t>Các quyết định khác của bản án sơ thẩm không bị kháng cáo, kháng nghị có hiệu lực pháp luật kể từ ngày hết thời hạn kháng cáo, kháng nghị.</w:t>
      </w:r>
    </w:p>
    <w:p>
      <w:pPr>
        <w:pStyle w:val="BodyText"/>
        <w:spacing w:before="121"/>
        <w:ind w:left="811" w:firstLine="0"/>
      </w:pPr>
      <w:r>
        <w:rPr/>
        <w:t>Vì</w:t>
      </w:r>
      <w:r>
        <w:rPr>
          <w:spacing w:val="-3"/>
        </w:rPr>
        <w:t> </w:t>
      </w:r>
      <w:r>
        <w:rPr/>
        <w:t>các</w:t>
      </w:r>
      <w:r>
        <w:rPr>
          <w:spacing w:val="-1"/>
        </w:rPr>
        <w:t> </w:t>
      </w:r>
      <w:r>
        <w:rPr/>
        <w:t>lẽ</w:t>
      </w:r>
      <w:r>
        <w:rPr>
          <w:spacing w:val="-1"/>
        </w:rPr>
        <w:t> </w:t>
      </w:r>
      <w:r>
        <w:rPr>
          <w:spacing w:val="-2"/>
        </w:rPr>
        <w:t>trên,</w:t>
      </w:r>
    </w:p>
    <w:p>
      <w:pPr>
        <w:spacing w:before="120"/>
        <w:ind w:left="708" w:right="11" w:firstLine="0"/>
        <w:jc w:val="center"/>
        <w:rPr>
          <w:b/>
          <w:sz w:val="28"/>
        </w:rPr>
      </w:pPr>
      <w:r>
        <w:rPr>
          <w:b/>
          <w:sz w:val="28"/>
        </w:rPr>
        <w:t>QUYẾT</w:t>
      </w:r>
      <w:r>
        <w:rPr>
          <w:b/>
          <w:spacing w:val="-3"/>
          <w:sz w:val="28"/>
        </w:rPr>
        <w:t> </w:t>
      </w:r>
      <w:r>
        <w:rPr>
          <w:b/>
          <w:spacing w:val="-2"/>
          <w:sz w:val="28"/>
        </w:rPr>
        <w:t>ĐỊNH:</w:t>
      </w:r>
    </w:p>
    <w:p>
      <w:pPr>
        <w:pStyle w:val="BodyText"/>
        <w:jc w:val="left"/>
      </w:pPr>
      <w:r>
        <w:rPr/>
        <w:t>Áp</w:t>
      </w:r>
      <w:r>
        <w:rPr>
          <w:spacing w:val="23"/>
        </w:rPr>
        <w:t> </w:t>
      </w:r>
      <w:r>
        <w:rPr/>
        <w:t>dụng</w:t>
      </w:r>
      <w:r>
        <w:rPr>
          <w:spacing w:val="21"/>
        </w:rPr>
        <w:t> </w:t>
      </w:r>
      <w:r>
        <w:rPr/>
        <w:t>khoản</w:t>
      </w:r>
      <w:r>
        <w:rPr>
          <w:spacing w:val="23"/>
        </w:rPr>
        <w:t> </w:t>
      </w:r>
      <w:r>
        <w:rPr/>
        <w:t>1</w:t>
      </w:r>
      <w:r>
        <w:rPr>
          <w:spacing w:val="23"/>
        </w:rPr>
        <w:t> </w:t>
      </w:r>
      <w:r>
        <w:rPr/>
        <w:t>Điều</w:t>
      </w:r>
      <w:r>
        <w:rPr>
          <w:spacing w:val="21"/>
        </w:rPr>
        <w:t> </w:t>
      </w:r>
      <w:r>
        <w:rPr/>
        <w:t>308,</w:t>
      </w:r>
      <w:r>
        <w:rPr>
          <w:spacing w:val="25"/>
        </w:rPr>
        <w:t> </w:t>
      </w:r>
      <w:r>
        <w:rPr/>
        <w:t>khoản</w:t>
      </w:r>
      <w:r>
        <w:rPr>
          <w:spacing w:val="21"/>
        </w:rPr>
        <w:t> </w:t>
      </w:r>
      <w:r>
        <w:rPr/>
        <w:t>1</w:t>
      </w:r>
      <w:r>
        <w:rPr>
          <w:spacing w:val="23"/>
        </w:rPr>
        <w:t> </w:t>
      </w:r>
      <w:r>
        <w:rPr/>
        <w:t>Điều</w:t>
      </w:r>
      <w:r>
        <w:rPr>
          <w:spacing w:val="23"/>
        </w:rPr>
        <w:t> </w:t>
      </w:r>
      <w:r>
        <w:rPr/>
        <w:t>148,</w:t>
      </w:r>
      <w:r>
        <w:rPr>
          <w:spacing w:val="21"/>
        </w:rPr>
        <w:t> </w:t>
      </w:r>
      <w:r>
        <w:rPr/>
        <w:t>Điều</w:t>
      </w:r>
      <w:r>
        <w:rPr>
          <w:spacing w:val="23"/>
        </w:rPr>
        <w:t> </w:t>
      </w:r>
      <w:r>
        <w:rPr/>
        <w:t>313</w:t>
      </w:r>
      <w:r>
        <w:rPr>
          <w:spacing w:val="21"/>
        </w:rPr>
        <w:t> </w:t>
      </w:r>
      <w:r>
        <w:rPr/>
        <w:t>của</w:t>
      </w:r>
      <w:r>
        <w:rPr>
          <w:spacing w:val="23"/>
        </w:rPr>
        <w:t> </w:t>
      </w:r>
      <w:r>
        <w:rPr/>
        <w:t>Bộ</w:t>
      </w:r>
      <w:r>
        <w:rPr>
          <w:spacing w:val="23"/>
        </w:rPr>
        <w:t> </w:t>
      </w:r>
      <w:r>
        <w:rPr/>
        <w:t>luật</w:t>
      </w:r>
      <w:r>
        <w:rPr>
          <w:spacing w:val="23"/>
        </w:rPr>
        <w:t> </w:t>
      </w:r>
      <w:r>
        <w:rPr/>
        <w:t>tố tụng dân sự năm 2015.</w:t>
      </w:r>
    </w:p>
    <w:p>
      <w:pPr>
        <w:pStyle w:val="BodyText"/>
        <w:ind w:left="811" w:firstLine="0"/>
        <w:jc w:val="left"/>
      </w:pPr>
      <w:r>
        <w:rPr/>
        <w:t>Không</w:t>
      </w:r>
      <w:r>
        <w:rPr>
          <w:spacing w:val="-1"/>
        </w:rPr>
        <w:t> </w:t>
      </w:r>
      <w:r>
        <w:rPr/>
        <w:t>chấp</w:t>
      </w:r>
      <w:r>
        <w:rPr>
          <w:spacing w:val="1"/>
        </w:rPr>
        <w:t> </w:t>
      </w:r>
      <w:r>
        <w:rPr/>
        <w:t>nhận</w:t>
      </w:r>
      <w:r>
        <w:rPr>
          <w:spacing w:val="-1"/>
        </w:rPr>
        <w:t> </w:t>
      </w:r>
      <w:r>
        <w:rPr/>
        <w:t>đơn kháng cáo</w:t>
      </w:r>
      <w:r>
        <w:rPr>
          <w:spacing w:val="-1"/>
        </w:rPr>
        <w:t> </w:t>
      </w:r>
      <w:r>
        <w:rPr/>
        <w:t>của</w:t>
      </w:r>
      <w:r>
        <w:rPr>
          <w:spacing w:val="1"/>
        </w:rPr>
        <w:t> </w:t>
      </w:r>
      <w:r>
        <w:rPr/>
        <w:t>bị</w:t>
      </w:r>
      <w:r>
        <w:rPr>
          <w:spacing w:val="-1"/>
        </w:rPr>
        <w:t> </w:t>
      </w:r>
      <w:r>
        <w:rPr/>
        <w:t>đơn ông </w:t>
      </w:r>
      <w:r>
        <w:rPr>
          <w:spacing w:val="-5"/>
        </w:rPr>
        <w:t>D.</w:t>
      </w:r>
    </w:p>
    <w:p>
      <w:pPr>
        <w:spacing w:after="0"/>
        <w:jc w:val="left"/>
        <w:sectPr>
          <w:pgSz w:w="11910" w:h="16840"/>
          <w:pgMar w:header="0" w:footer="551" w:top="640" w:bottom="740" w:left="1600" w:right="1020"/>
        </w:sectPr>
      </w:pPr>
    </w:p>
    <w:p>
      <w:pPr>
        <w:pStyle w:val="BodyText"/>
        <w:spacing w:before="63"/>
        <w:ind w:right="122"/>
      </w:pPr>
      <w:r>
        <w:rPr/>
        <w:t>Giữ nguyên Bản án dân sự sơ thẩm số 41/2020/DS-ST, ngày 28-9-2020 của Tòa án nhân dân thành phố S, tỉnh Sóc Trăng, như sau:</w:t>
      </w:r>
    </w:p>
    <w:p>
      <w:pPr>
        <w:pStyle w:val="BodyText"/>
        <w:ind w:right="114"/>
      </w:pPr>
      <w:r>
        <w:rPr/>
        <w:t>Căn cứ khoản 3 Điều 26, điểm a khoản 1 Điều 35, điểm a khoản 1 Điều 39,</w:t>
      </w:r>
      <w:r>
        <w:rPr>
          <w:spacing w:val="14"/>
        </w:rPr>
        <w:t> </w:t>
      </w:r>
      <w:r>
        <w:rPr/>
        <w:t>Điều</w:t>
      </w:r>
      <w:r>
        <w:rPr>
          <w:spacing w:val="17"/>
        </w:rPr>
        <w:t> </w:t>
      </w:r>
      <w:r>
        <w:rPr/>
        <w:t>165,</w:t>
      </w:r>
      <w:r>
        <w:rPr>
          <w:spacing w:val="16"/>
        </w:rPr>
        <w:t> </w:t>
      </w:r>
      <w:r>
        <w:rPr/>
        <w:t>khoản</w:t>
      </w:r>
      <w:r>
        <w:rPr>
          <w:spacing w:val="17"/>
        </w:rPr>
        <w:t> </w:t>
      </w:r>
      <w:r>
        <w:rPr/>
        <w:t>1</w:t>
      </w:r>
      <w:r>
        <w:rPr>
          <w:spacing w:val="17"/>
        </w:rPr>
        <w:t> </w:t>
      </w:r>
      <w:r>
        <w:rPr/>
        <w:t>Điều</w:t>
      </w:r>
      <w:r>
        <w:rPr>
          <w:spacing w:val="16"/>
        </w:rPr>
        <w:t> </w:t>
      </w:r>
      <w:r>
        <w:rPr/>
        <w:t>166,</w:t>
      </w:r>
      <w:r>
        <w:rPr>
          <w:spacing w:val="17"/>
        </w:rPr>
        <w:t> </w:t>
      </w:r>
      <w:r>
        <w:rPr/>
        <w:t>điểm</w:t>
      </w:r>
      <w:r>
        <w:rPr>
          <w:spacing w:val="21"/>
        </w:rPr>
        <w:t> </w:t>
      </w:r>
      <w:r>
        <w:rPr/>
        <w:t>b</w:t>
      </w:r>
      <w:r>
        <w:rPr>
          <w:spacing w:val="17"/>
        </w:rPr>
        <w:t> </w:t>
      </w:r>
      <w:r>
        <w:rPr/>
        <w:t>khoản</w:t>
      </w:r>
      <w:r>
        <w:rPr>
          <w:spacing w:val="17"/>
        </w:rPr>
        <w:t> </w:t>
      </w:r>
      <w:r>
        <w:rPr/>
        <w:t>2</w:t>
      </w:r>
      <w:r>
        <w:rPr>
          <w:spacing w:val="16"/>
        </w:rPr>
        <w:t> </w:t>
      </w:r>
      <w:r>
        <w:rPr/>
        <w:t>Điều</w:t>
      </w:r>
      <w:r>
        <w:rPr>
          <w:spacing w:val="17"/>
        </w:rPr>
        <w:t> </w:t>
      </w:r>
      <w:r>
        <w:rPr/>
        <w:t>227,</w:t>
      </w:r>
      <w:r>
        <w:rPr>
          <w:spacing w:val="17"/>
        </w:rPr>
        <w:t> </w:t>
      </w:r>
      <w:r>
        <w:rPr/>
        <w:t>khoản</w:t>
      </w:r>
      <w:r>
        <w:rPr>
          <w:spacing w:val="16"/>
        </w:rPr>
        <w:t> </w:t>
      </w:r>
      <w:r>
        <w:rPr/>
        <w:t>3</w:t>
      </w:r>
      <w:r>
        <w:rPr>
          <w:spacing w:val="17"/>
        </w:rPr>
        <w:t> </w:t>
      </w:r>
      <w:r>
        <w:rPr/>
        <w:t>Điều</w:t>
      </w:r>
      <w:r>
        <w:rPr>
          <w:spacing w:val="17"/>
        </w:rPr>
        <w:t> </w:t>
      </w:r>
      <w:r>
        <w:rPr>
          <w:spacing w:val="-4"/>
        </w:rPr>
        <w:t>228,</w:t>
      </w:r>
    </w:p>
    <w:p>
      <w:pPr>
        <w:pStyle w:val="BodyText"/>
        <w:spacing w:before="0"/>
        <w:ind w:right="110" w:firstLine="0"/>
      </w:pPr>
      <w:r>
        <w:rPr/>
        <w:t>khoản 2 Điều 229, khoản 2 Điều 244, khoản 1 Điều 273, khoản 1 Điều 280 của Bộ luật Tố tụng dân sự.</w:t>
      </w:r>
    </w:p>
    <w:p>
      <w:pPr>
        <w:pStyle w:val="BodyText"/>
        <w:ind w:right="127"/>
      </w:pPr>
      <w:r>
        <w:rPr/>
        <w:t>Căn cứ Điều 122, Điều 127, Điều 129 và Điều 410 của Bộ luật Dân sự năm 2005.</w:t>
      </w:r>
    </w:p>
    <w:p>
      <w:pPr>
        <w:pStyle w:val="BodyText"/>
        <w:ind w:left="811" w:firstLine="0"/>
      </w:pPr>
      <w:r>
        <w:rPr/>
        <w:t>Căn</w:t>
      </w:r>
      <w:r>
        <w:rPr>
          <w:spacing w:val="-1"/>
        </w:rPr>
        <w:t> </w:t>
      </w:r>
      <w:r>
        <w:rPr/>
        <w:t>cứ</w:t>
      </w:r>
      <w:r>
        <w:rPr>
          <w:spacing w:val="-1"/>
        </w:rPr>
        <w:t> </w:t>
      </w:r>
      <w:r>
        <w:rPr/>
        <w:t>khoản</w:t>
      </w:r>
      <w:r>
        <w:rPr>
          <w:spacing w:val="-1"/>
        </w:rPr>
        <w:t> </w:t>
      </w:r>
      <w:r>
        <w:rPr/>
        <w:t>1</w:t>
      </w:r>
      <w:r>
        <w:rPr>
          <w:spacing w:val="-1"/>
        </w:rPr>
        <w:t> </w:t>
      </w:r>
      <w:r>
        <w:rPr/>
        <w:t>Điều</w:t>
      </w:r>
      <w:r>
        <w:rPr>
          <w:spacing w:val="-1"/>
        </w:rPr>
        <w:t> </w:t>
      </w:r>
      <w:r>
        <w:rPr/>
        <w:t>203</w:t>
      </w:r>
      <w:r>
        <w:rPr>
          <w:spacing w:val="-2"/>
        </w:rPr>
        <w:t> </w:t>
      </w:r>
      <w:r>
        <w:rPr/>
        <w:t>của</w:t>
      </w:r>
      <w:r>
        <w:rPr>
          <w:spacing w:val="-2"/>
        </w:rPr>
        <w:t> </w:t>
      </w:r>
      <w:r>
        <w:rPr/>
        <w:t>Luật</w:t>
      </w:r>
      <w:r>
        <w:rPr>
          <w:spacing w:val="-1"/>
        </w:rPr>
        <w:t> </w:t>
      </w:r>
      <w:r>
        <w:rPr/>
        <w:t>Đất</w:t>
      </w:r>
      <w:r>
        <w:rPr>
          <w:spacing w:val="-1"/>
        </w:rPr>
        <w:t> </w:t>
      </w:r>
      <w:r>
        <w:rPr/>
        <w:t>đai</w:t>
      </w:r>
      <w:r>
        <w:rPr>
          <w:spacing w:val="-1"/>
        </w:rPr>
        <w:t> </w:t>
      </w:r>
      <w:r>
        <w:rPr/>
        <w:t>năm</w:t>
      </w:r>
      <w:r>
        <w:rPr>
          <w:spacing w:val="-1"/>
        </w:rPr>
        <w:t> </w:t>
      </w:r>
      <w:r>
        <w:rPr>
          <w:spacing w:val="-2"/>
        </w:rPr>
        <w:t>2013.</w:t>
      </w:r>
    </w:p>
    <w:p>
      <w:pPr>
        <w:pStyle w:val="BodyText"/>
        <w:ind w:right="114"/>
      </w:pPr>
      <w:r>
        <w:rPr/>
        <w:t>Căn cứ khoản 2 Điều 26 Nghị quyết số 326/2016/UBTVQH14 ngày 30/12/2016 của Ủy ban thường vụ Quốc hội.</w:t>
      </w:r>
    </w:p>
    <w:p>
      <w:pPr>
        <w:pStyle w:val="BodyText"/>
        <w:ind w:left="811" w:firstLine="0"/>
      </w:pPr>
      <w:r>
        <w:rPr/>
        <w:t>Tuyên </w:t>
      </w:r>
      <w:r>
        <w:rPr>
          <w:spacing w:val="-5"/>
        </w:rPr>
        <w:t>xử:</w:t>
      </w:r>
    </w:p>
    <w:p>
      <w:pPr>
        <w:pStyle w:val="BodyText"/>
        <w:ind w:right="130"/>
      </w:pPr>
      <w:r>
        <w:rPr/>
        <w:t>[1]. Tuyên bố Hợp đồng chuyển nhượng quyền sở hữu nhà ở và quyền sử dụng đất ở giữa bà A với ông D và bà E lập ngày 27/12/2012 vô hiệu toàn bộ.</w:t>
      </w:r>
    </w:p>
    <w:p>
      <w:pPr>
        <w:pStyle w:val="BodyText"/>
        <w:ind w:right="110"/>
      </w:pPr>
      <w:r>
        <w:rPr/>
        <w:t>[2]. Đình chỉ một phần yêu cầu khởi kiện của bà A về việc yêu cầu</w:t>
      </w:r>
      <w:r>
        <w:rPr>
          <w:spacing w:val="25"/>
        </w:rPr>
        <w:t> </w:t>
      </w:r>
      <w:r>
        <w:rPr/>
        <w:t>Hủy bỏ</w:t>
      </w:r>
      <w:r>
        <w:rPr>
          <w:spacing w:val="-2"/>
        </w:rPr>
        <w:t> </w:t>
      </w:r>
      <w:r>
        <w:rPr/>
        <w:t>phần</w:t>
      </w:r>
      <w:r>
        <w:rPr>
          <w:spacing w:val="-1"/>
        </w:rPr>
        <w:t> </w:t>
      </w:r>
      <w:r>
        <w:rPr/>
        <w:t>nội</w:t>
      </w:r>
      <w:r>
        <w:rPr>
          <w:spacing w:val="-2"/>
        </w:rPr>
        <w:t> </w:t>
      </w:r>
      <w:r>
        <w:rPr/>
        <w:t>dung</w:t>
      </w:r>
      <w:r>
        <w:rPr>
          <w:spacing w:val="-1"/>
        </w:rPr>
        <w:t> </w:t>
      </w:r>
      <w:r>
        <w:rPr/>
        <w:t>chỉnh</w:t>
      </w:r>
      <w:r>
        <w:rPr>
          <w:spacing w:val="-2"/>
        </w:rPr>
        <w:t> </w:t>
      </w:r>
      <w:r>
        <w:rPr/>
        <w:t>lý</w:t>
      </w:r>
      <w:r>
        <w:rPr>
          <w:spacing w:val="-1"/>
        </w:rPr>
        <w:t> </w:t>
      </w:r>
      <w:r>
        <w:rPr/>
        <w:t>biến</w:t>
      </w:r>
      <w:r>
        <w:rPr>
          <w:spacing w:val="-2"/>
        </w:rPr>
        <w:t> </w:t>
      </w:r>
      <w:r>
        <w:rPr/>
        <w:t>động</w:t>
      </w:r>
      <w:r>
        <w:rPr>
          <w:spacing w:val="-1"/>
        </w:rPr>
        <w:t> </w:t>
      </w:r>
      <w:r>
        <w:rPr/>
        <w:t>trong</w:t>
      </w:r>
      <w:r>
        <w:rPr>
          <w:spacing w:val="-1"/>
        </w:rPr>
        <w:t> </w:t>
      </w:r>
      <w:r>
        <w:rPr/>
        <w:t>Giấy</w:t>
      </w:r>
      <w:r>
        <w:rPr>
          <w:spacing w:val="-1"/>
        </w:rPr>
        <w:t> </w:t>
      </w:r>
      <w:r>
        <w:rPr/>
        <w:t>chứng</w:t>
      </w:r>
      <w:r>
        <w:rPr>
          <w:spacing w:val="-2"/>
        </w:rPr>
        <w:t> </w:t>
      </w:r>
      <w:r>
        <w:rPr/>
        <w:t>nhận</w:t>
      </w:r>
      <w:r>
        <w:rPr>
          <w:spacing w:val="-1"/>
        </w:rPr>
        <w:t> </w:t>
      </w:r>
      <w:r>
        <w:rPr/>
        <w:t>quyền</w:t>
      </w:r>
      <w:r>
        <w:rPr>
          <w:spacing w:val="-1"/>
        </w:rPr>
        <w:t> </w:t>
      </w:r>
      <w:r>
        <w:rPr/>
        <w:t>sở</w:t>
      </w:r>
      <w:r>
        <w:rPr>
          <w:spacing w:val="-1"/>
        </w:rPr>
        <w:t> </w:t>
      </w:r>
      <w:r>
        <w:rPr/>
        <w:t>hữu</w:t>
      </w:r>
      <w:r>
        <w:rPr>
          <w:spacing w:val="-1"/>
        </w:rPr>
        <w:t> </w:t>
      </w:r>
      <w:r>
        <w:rPr/>
        <w:t>nhà</w:t>
      </w:r>
      <w:r>
        <w:rPr>
          <w:spacing w:val="-1"/>
        </w:rPr>
        <w:t> </w:t>
      </w:r>
      <w:r>
        <w:rPr/>
        <w:t>ở và quyền sử dụng đất ở số 8190107; số hồ sơ gốc 889 do Ủy ban nhân dân tỉnh Sóc Trăng cấp cho bà A ngày 01/12/2004 đã chuyển nhượng hết diện tích đất và nhà cho bà E và ông D vào tháng 4/2013; theo Hợp đồng chuyển nhượng đã được Văn phòng Công chứng số 1, Sóc Trăng xác nhận hợp đồng số 1571,</w:t>
      </w:r>
      <w:r>
        <w:rPr>
          <w:spacing w:val="40"/>
        </w:rPr>
        <w:t> </w:t>
      </w:r>
      <w:r>
        <w:rPr/>
        <w:t>quyền số 2 ngày 27/12/2012.</w:t>
      </w:r>
    </w:p>
    <w:p>
      <w:pPr>
        <w:pStyle w:val="ListParagraph"/>
        <w:numPr>
          <w:ilvl w:val="0"/>
          <w:numId w:val="4"/>
        </w:numPr>
        <w:tabs>
          <w:tab w:pos="1218" w:val="left" w:leader="none"/>
        </w:tabs>
        <w:spacing w:line="240" w:lineRule="auto" w:before="120" w:after="0"/>
        <w:ind w:left="104" w:right="131" w:firstLine="708"/>
        <w:jc w:val="both"/>
        <w:rPr>
          <w:sz w:val="28"/>
        </w:rPr>
      </w:pPr>
      <w:r>
        <w:rPr>
          <w:sz w:val="28"/>
        </w:rPr>
        <w:t>Án phí dân sự sơ thẩm: Ông D và bà E mỗi người phải chịu án phí số tiền 150.000 đồng.</w:t>
      </w:r>
    </w:p>
    <w:p>
      <w:pPr>
        <w:pStyle w:val="ListParagraph"/>
        <w:numPr>
          <w:ilvl w:val="0"/>
          <w:numId w:val="4"/>
        </w:numPr>
        <w:tabs>
          <w:tab w:pos="1220" w:val="left" w:leader="none"/>
        </w:tabs>
        <w:spacing w:line="240" w:lineRule="auto" w:before="120" w:after="0"/>
        <w:ind w:left="104" w:right="118" w:firstLine="708"/>
        <w:jc w:val="both"/>
        <w:rPr>
          <w:sz w:val="28"/>
        </w:rPr>
      </w:pPr>
      <w:r>
        <w:rPr>
          <w:sz w:val="28"/>
        </w:rPr>
        <w:t>Về chi phí định giá số tiền 1.150.000 đồng, ông D và bà E mỗi người phải chịu số tiền 575.000 đồng. Sau khi ông D và bà E</w:t>
      </w:r>
      <w:r>
        <w:rPr>
          <w:spacing w:val="18"/>
          <w:sz w:val="28"/>
        </w:rPr>
        <w:t> </w:t>
      </w:r>
      <w:r>
        <w:rPr>
          <w:sz w:val="28"/>
        </w:rPr>
        <w:t>nộp thì trả lại cho bà A, vì ông A đã nộp tạm ứng xong.</w:t>
      </w:r>
    </w:p>
    <w:p>
      <w:pPr>
        <w:pStyle w:val="ListParagraph"/>
        <w:numPr>
          <w:ilvl w:val="0"/>
          <w:numId w:val="4"/>
        </w:numPr>
        <w:tabs>
          <w:tab w:pos="1222" w:val="left" w:leader="none"/>
        </w:tabs>
        <w:spacing w:line="240" w:lineRule="auto" w:before="120" w:after="0"/>
        <w:ind w:left="104" w:right="114" w:firstLine="708"/>
        <w:jc w:val="both"/>
        <w:rPr>
          <w:sz w:val="28"/>
        </w:rPr>
      </w:pPr>
      <w:r>
        <w:rPr>
          <w:sz w:val="28"/>
        </w:rPr>
        <w:t>Án phí dân sự phúc thẩm: Ông D phải chịu là 300.000 đồng (ba trăm nghìn đồng) được khấu trừ vào số tiền tạm ứng án phí đã nộp 300.000 đồng (ba trăm nghìn đồng) theo biên lai thu tạm ứng án phí, lệ phí Tòa án số 0004744 ngày 08-10-2020 của Chi cục thi hành án dân sự thành phố S, tỉnh Sóc Trăng.</w:t>
      </w:r>
    </w:p>
    <w:p>
      <w:pPr>
        <w:pStyle w:val="BodyText"/>
        <w:ind w:left="824" w:firstLine="0"/>
      </w:pPr>
      <w:r>
        <w:rPr/>
        <w:t>Bản</w:t>
      </w:r>
      <w:r>
        <w:rPr>
          <w:spacing w:val="-1"/>
        </w:rPr>
        <w:t> </w:t>
      </w:r>
      <w:r>
        <w:rPr/>
        <w:t>án phúc</w:t>
      </w:r>
      <w:r>
        <w:rPr>
          <w:spacing w:val="-2"/>
        </w:rPr>
        <w:t> </w:t>
      </w:r>
      <w:r>
        <w:rPr/>
        <w:t>thẩm</w:t>
      </w:r>
      <w:r>
        <w:rPr>
          <w:spacing w:val="-1"/>
        </w:rPr>
        <w:t> </w:t>
      </w:r>
      <w:r>
        <w:rPr/>
        <w:t>có hiệu</w:t>
      </w:r>
      <w:r>
        <w:rPr>
          <w:spacing w:val="-1"/>
        </w:rPr>
        <w:t> </w:t>
      </w:r>
      <w:r>
        <w:rPr/>
        <w:t>lực</w:t>
      </w:r>
      <w:r>
        <w:rPr>
          <w:spacing w:val="-2"/>
        </w:rPr>
        <w:t> </w:t>
      </w:r>
      <w:r>
        <w:rPr/>
        <w:t>pháp</w:t>
      </w:r>
      <w:r>
        <w:rPr>
          <w:spacing w:val="-1"/>
        </w:rPr>
        <w:t> </w:t>
      </w:r>
      <w:r>
        <w:rPr/>
        <w:t>luật kể</w:t>
      </w:r>
      <w:r>
        <w:rPr>
          <w:spacing w:val="-2"/>
        </w:rPr>
        <w:t> </w:t>
      </w:r>
      <w:r>
        <w:rPr/>
        <w:t>từ</w:t>
      </w:r>
      <w:r>
        <w:rPr>
          <w:spacing w:val="-1"/>
        </w:rPr>
        <w:t> </w:t>
      </w:r>
      <w:r>
        <w:rPr/>
        <w:t>ngày</w:t>
      </w:r>
      <w:r>
        <w:rPr>
          <w:spacing w:val="-1"/>
        </w:rPr>
        <w:t> </w:t>
      </w:r>
      <w:r>
        <w:rPr/>
        <w:t>tuyên </w:t>
      </w:r>
      <w:r>
        <w:rPr>
          <w:spacing w:val="-5"/>
        </w:rPr>
        <w:t>án.</w:t>
      </w:r>
    </w:p>
    <w:p>
      <w:pPr>
        <w:tabs>
          <w:tab w:pos="4179" w:val="left" w:leader="none"/>
        </w:tabs>
        <w:spacing w:before="120"/>
        <w:ind w:left="104" w:right="0" w:firstLine="0"/>
        <w:jc w:val="left"/>
        <w:rPr>
          <w:b/>
          <w:sz w:val="28"/>
        </w:rPr>
      </w:pPr>
      <w:r>
        <w:rPr>
          <w:b/>
          <w:i/>
          <w:sz w:val="24"/>
          <w:u w:val="single"/>
        </w:rPr>
        <w:t>Nơi</w:t>
      </w:r>
      <w:r>
        <w:rPr>
          <w:b/>
          <w:i/>
          <w:spacing w:val="-4"/>
          <w:sz w:val="24"/>
          <w:u w:val="single"/>
        </w:rPr>
        <w:t> </w:t>
      </w:r>
      <w:r>
        <w:rPr>
          <w:b/>
          <w:i/>
          <w:spacing w:val="-2"/>
          <w:sz w:val="24"/>
          <w:u w:val="single"/>
        </w:rPr>
        <w:t>nhận</w:t>
      </w:r>
      <w:r>
        <w:rPr>
          <w:spacing w:val="-2"/>
          <w:sz w:val="24"/>
          <w:u w:val="none"/>
        </w:rPr>
        <w:t>:</w:t>
      </w:r>
      <w:r>
        <w:rPr>
          <w:sz w:val="24"/>
          <w:u w:val="none"/>
        </w:rPr>
        <w:tab/>
      </w:r>
      <w:r>
        <w:rPr>
          <w:b/>
          <w:sz w:val="28"/>
          <w:u w:val="none"/>
        </w:rPr>
        <w:t>TM.</w:t>
      </w:r>
      <w:r>
        <w:rPr>
          <w:b/>
          <w:spacing w:val="-4"/>
          <w:sz w:val="28"/>
          <w:u w:val="none"/>
        </w:rPr>
        <w:t> </w:t>
      </w:r>
      <w:r>
        <w:rPr>
          <w:b/>
          <w:sz w:val="28"/>
          <w:u w:val="none"/>
        </w:rPr>
        <w:t>HỘI</w:t>
      </w:r>
      <w:r>
        <w:rPr>
          <w:b/>
          <w:spacing w:val="-1"/>
          <w:sz w:val="28"/>
          <w:u w:val="none"/>
        </w:rPr>
        <w:t> </w:t>
      </w:r>
      <w:r>
        <w:rPr>
          <w:b/>
          <w:sz w:val="28"/>
          <w:u w:val="none"/>
        </w:rPr>
        <w:t>ĐỒNG</w:t>
      </w:r>
      <w:r>
        <w:rPr>
          <w:b/>
          <w:spacing w:val="-1"/>
          <w:sz w:val="28"/>
          <w:u w:val="none"/>
        </w:rPr>
        <w:t> </w:t>
      </w:r>
      <w:r>
        <w:rPr>
          <w:b/>
          <w:sz w:val="28"/>
          <w:u w:val="none"/>
        </w:rPr>
        <w:t>XÉT</w:t>
      </w:r>
      <w:r>
        <w:rPr>
          <w:b/>
          <w:spacing w:val="-1"/>
          <w:sz w:val="28"/>
          <w:u w:val="none"/>
        </w:rPr>
        <w:t> </w:t>
      </w:r>
      <w:r>
        <w:rPr>
          <w:b/>
          <w:sz w:val="28"/>
          <w:u w:val="none"/>
        </w:rPr>
        <w:t>XỬ</w:t>
      </w:r>
      <w:r>
        <w:rPr>
          <w:b/>
          <w:spacing w:val="-2"/>
          <w:sz w:val="28"/>
          <w:u w:val="none"/>
        </w:rPr>
        <w:t> </w:t>
      </w:r>
      <w:r>
        <w:rPr>
          <w:b/>
          <w:sz w:val="28"/>
          <w:u w:val="none"/>
        </w:rPr>
        <w:t>PHÚC</w:t>
      </w:r>
      <w:r>
        <w:rPr>
          <w:b/>
          <w:spacing w:val="-2"/>
          <w:sz w:val="28"/>
          <w:u w:val="none"/>
        </w:rPr>
        <w:t> </w:t>
      </w:r>
      <w:r>
        <w:rPr>
          <w:b/>
          <w:spacing w:val="-4"/>
          <w:sz w:val="28"/>
          <w:u w:val="none"/>
        </w:rPr>
        <w:t>THẨM</w:t>
      </w:r>
    </w:p>
    <w:p>
      <w:pPr>
        <w:pStyle w:val="ListParagraph"/>
        <w:numPr>
          <w:ilvl w:val="0"/>
          <w:numId w:val="5"/>
        </w:numPr>
        <w:tabs>
          <w:tab w:pos="255" w:val="left" w:leader="none"/>
          <w:tab w:pos="4811" w:val="left" w:leader="none"/>
        </w:tabs>
        <w:spacing w:line="240" w:lineRule="auto" w:before="0" w:after="0"/>
        <w:ind w:left="255" w:right="0" w:hanging="151"/>
        <w:jc w:val="both"/>
        <w:rPr>
          <w:sz w:val="26"/>
        </w:rPr>
      </w:pPr>
      <w:r>
        <w:rPr>
          <w:sz w:val="22"/>
        </w:rPr>
        <w:t>VKSND</w:t>
      </w:r>
      <w:r>
        <w:rPr>
          <w:spacing w:val="-2"/>
          <w:sz w:val="22"/>
        </w:rPr>
        <w:t> </w:t>
      </w:r>
      <w:r>
        <w:rPr>
          <w:sz w:val="22"/>
        </w:rPr>
        <w:t>tỉnh</w:t>
      </w:r>
      <w:r>
        <w:rPr>
          <w:spacing w:val="-3"/>
          <w:sz w:val="22"/>
        </w:rPr>
        <w:t> </w:t>
      </w:r>
      <w:r>
        <w:rPr>
          <w:sz w:val="22"/>
        </w:rPr>
        <w:t>Sóc</w:t>
      </w:r>
      <w:r>
        <w:rPr>
          <w:spacing w:val="-4"/>
          <w:sz w:val="22"/>
        </w:rPr>
        <w:t> </w:t>
      </w:r>
      <w:r>
        <w:rPr>
          <w:spacing w:val="-2"/>
          <w:sz w:val="22"/>
        </w:rPr>
        <w:t>Trăng</w:t>
      </w:r>
      <w:r>
        <w:rPr>
          <w:spacing w:val="-2"/>
          <w:sz w:val="26"/>
        </w:rPr>
        <w:t>;</w:t>
      </w:r>
      <w:r>
        <w:rPr>
          <w:sz w:val="26"/>
        </w:rPr>
        <w:tab/>
      </w:r>
      <w:r>
        <w:rPr>
          <w:b/>
          <w:sz w:val="28"/>
        </w:rPr>
        <w:t>Thẩm</w:t>
      </w:r>
      <w:r>
        <w:rPr>
          <w:b/>
          <w:spacing w:val="-4"/>
          <w:sz w:val="28"/>
        </w:rPr>
        <w:t> </w:t>
      </w:r>
      <w:r>
        <w:rPr>
          <w:b/>
          <w:sz w:val="28"/>
        </w:rPr>
        <w:t>phán</w:t>
      </w:r>
      <w:r>
        <w:rPr>
          <w:b/>
          <w:spacing w:val="-3"/>
          <w:sz w:val="28"/>
        </w:rPr>
        <w:t> </w:t>
      </w:r>
      <w:r>
        <w:rPr>
          <w:b/>
          <w:sz w:val="28"/>
        </w:rPr>
        <w:t>–</w:t>
      </w:r>
      <w:r>
        <w:rPr>
          <w:b/>
          <w:spacing w:val="-2"/>
          <w:sz w:val="28"/>
        </w:rPr>
        <w:t> </w:t>
      </w:r>
      <w:r>
        <w:rPr>
          <w:b/>
          <w:sz w:val="28"/>
        </w:rPr>
        <w:t>Chủ</w:t>
      </w:r>
      <w:r>
        <w:rPr>
          <w:b/>
          <w:spacing w:val="-2"/>
          <w:sz w:val="28"/>
        </w:rPr>
        <w:t> </w:t>
      </w:r>
      <w:r>
        <w:rPr>
          <w:b/>
          <w:sz w:val="28"/>
        </w:rPr>
        <w:t>tọa</w:t>
      </w:r>
      <w:r>
        <w:rPr>
          <w:b/>
          <w:spacing w:val="-2"/>
          <w:sz w:val="28"/>
        </w:rPr>
        <w:t> </w:t>
      </w:r>
      <w:r>
        <w:rPr>
          <w:b/>
          <w:sz w:val="28"/>
        </w:rPr>
        <w:t>phiên</w:t>
      </w:r>
      <w:r>
        <w:rPr>
          <w:b/>
          <w:spacing w:val="-2"/>
          <w:sz w:val="28"/>
        </w:rPr>
        <w:t> </w:t>
      </w:r>
      <w:r>
        <w:rPr>
          <w:b/>
          <w:spacing w:val="-5"/>
          <w:sz w:val="28"/>
        </w:rPr>
        <w:t>tòa</w:t>
      </w:r>
    </w:p>
    <w:p>
      <w:pPr>
        <w:pStyle w:val="ListParagraph"/>
        <w:numPr>
          <w:ilvl w:val="0"/>
          <w:numId w:val="5"/>
        </w:numPr>
        <w:tabs>
          <w:tab w:pos="255" w:val="left" w:leader="none"/>
        </w:tabs>
        <w:spacing w:line="298" w:lineRule="exact" w:before="1" w:after="0"/>
        <w:ind w:left="255" w:right="0" w:hanging="151"/>
        <w:jc w:val="left"/>
        <w:rPr>
          <w:sz w:val="26"/>
        </w:rPr>
      </w:pPr>
      <w:r>
        <w:rPr>
          <w:sz w:val="22"/>
        </w:rPr>
        <w:t>TAND</w:t>
      </w:r>
      <w:r>
        <w:rPr>
          <w:spacing w:val="-2"/>
          <w:sz w:val="22"/>
        </w:rPr>
        <w:t> </w:t>
      </w:r>
      <w:r>
        <w:rPr>
          <w:sz w:val="22"/>
        </w:rPr>
        <w:t>thành</w:t>
      </w:r>
      <w:r>
        <w:rPr>
          <w:spacing w:val="-2"/>
          <w:sz w:val="22"/>
        </w:rPr>
        <w:t> </w:t>
      </w:r>
      <w:r>
        <w:rPr>
          <w:sz w:val="22"/>
        </w:rPr>
        <w:t>phố</w:t>
      </w:r>
      <w:r>
        <w:rPr>
          <w:spacing w:val="-3"/>
          <w:sz w:val="22"/>
        </w:rPr>
        <w:t> </w:t>
      </w:r>
      <w:r>
        <w:rPr>
          <w:spacing w:val="-5"/>
          <w:sz w:val="22"/>
        </w:rPr>
        <w:t>S;</w:t>
      </w:r>
    </w:p>
    <w:p>
      <w:pPr>
        <w:pStyle w:val="ListParagraph"/>
        <w:numPr>
          <w:ilvl w:val="0"/>
          <w:numId w:val="5"/>
        </w:numPr>
        <w:tabs>
          <w:tab w:pos="231" w:val="left" w:leader="none"/>
        </w:tabs>
        <w:spacing w:line="252" w:lineRule="exact" w:before="0" w:after="0"/>
        <w:ind w:left="231" w:right="0" w:hanging="127"/>
        <w:jc w:val="left"/>
        <w:rPr>
          <w:sz w:val="22"/>
        </w:rPr>
      </w:pPr>
      <w:r>
        <w:rPr>
          <w:sz w:val="22"/>
        </w:rPr>
        <w:t>Chi</w:t>
      </w:r>
      <w:r>
        <w:rPr>
          <w:spacing w:val="-3"/>
          <w:sz w:val="22"/>
        </w:rPr>
        <w:t> </w:t>
      </w:r>
      <w:r>
        <w:rPr>
          <w:sz w:val="22"/>
        </w:rPr>
        <w:t>cục</w:t>
      </w:r>
      <w:r>
        <w:rPr>
          <w:spacing w:val="-2"/>
          <w:sz w:val="22"/>
        </w:rPr>
        <w:t> </w:t>
      </w:r>
      <w:r>
        <w:rPr>
          <w:sz w:val="22"/>
        </w:rPr>
        <w:t>THADS</w:t>
      </w:r>
      <w:r>
        <w:rPr>
          <w:spacing w:val="-1"/>
          <w:sz w:val="22"/>
        </w:rPr>
        <w:t> </w:t>
      </w:r>
      <w:r>
        <w:rPr>
          <w:sz w:val="22"/>
        </w:rPr>
        <w:t>thành</w:t>
      </w:r>
      <w:r>
        <w:rPr>
          <w:spacing w:val="-2"/>
          <w:sz w:val="22"/>
        </w:rPr>
        <w:t> </w:t>
      </w:r>
      <w:r>
        <w:rPr>
          <w:sz w:val="22"/>
        </w:rPr>
        <w:t>phố</w:t>
      </w:r>
      <w:r>
        <w:rPr>
          <w:spacing w:val="-3"/>
          <w:sz w:val="22"/>
        </w:rPr>
        <w:t> </w:t>
      </w:r>
      <w:r>
        <w:rPr>
          <w:spacing w:val="-5"/>
          <w:sz w:val="22"/>
        </w:rPr>
        <w:t>S;</w:t>
      </w:r>
    </w:p>
    <w:p>
      <w:pPr>
        <w:pStyle w:val="ListParagraph"/>
        <w:numPr>
          <w:ilvl w:val="0"/>
          <w:numId w:val="5"/>
        </w:numPr>
        <w:tabs>
          <w:tab w:pos="231" w:val="left" w:leader="none"/>
        </w:tabs>
        <w:spacing w:line="252" w:lineRule="exact" w:before="1" w:after="0"/>
        <w:ind w:left="231" w:right="0" w:hanging="127"/>
        <w:jc w:val="left"/>
        <w:rPr>
          <w:sz w:val="22"/>
        </w:rPr>
      </w:pPr>
      <w:r>
        <w:rPr>
          <w:sz w:val="22"/>
        </w:rPr>
        <w:t>Các</w:t>
      </w:r>
      <w:r>
        <w:rPr>
          <w:spacing w:val="-4"/>
          <w:sz w:val="22"/>
        </w:rPr>
        <w:t> </w:t>
      </w:r>
      <w:r>
        <w:rPr>
          <w:sz w:val="22"/>
        </w:rPr>
        <w:t>đương</w:t>
      </w:r>
      <w:r>
        <w:rPr>
          <w:spacing w:val="-1"/>
          <w:sz w:val="22"/>
        </w:rPr>
        <w:t> </w:t>
      </w:r>
      <w:r>
        <w:rPr>
          <w:spacing w:val="-5"/>
          <w:sz w:val="22"/>
        </w:rPr>
        <w:t>sự;</w:t>
      </w:r>
    </w:p>
    <w:p>
      <w:pPr>
        <w:pStyle w:val="ListParagraph"/>
        <w:numPr>
          <w:ilvl w:val="0"/>
          <w:numId w:val="5"/>
        </w:numPr>
        <w:tabs>
          <w:tab w:pos="231" w:val="left" w:leader="none"/>
        </w:tabs>
        <w:spacing w:line="252" w:lineRule="exact" w:before="0" w:after="0"/>
        <w:ind w:left="231" w:right="0" w:hanging="127"/>
        <w:jc w:val="left"/>
        <w:rPr>
          <w:sz w:val="22"/>
        </w:rPr>
      </w:pPr>
      <w:r>
        <w:rPr>
          <w:sz w:val="22"/>
        </w:rPr>
        <w:t>Lưu</w:t>
      </w:r>
      <w:r>
        <w:rPr>
          <w:spacing w:val="-3"/>
          <w:sz w:val="22"/>
        </w:rPr>
        <w:t> </w:t>
      </w:r>
      <w:r>
        <w:rPr>
          <w:sz w:val="22"/>
        </w:rPr>
        <w:t>hồ sơ</w:t>
      </w:r>
      <w:r>
        <w:rPr>
          <w:spacing w:val="-2"/>
          <w:sz w:val="22"/>
        </w:rPr>
        <w:t> </w:t>
      </w:r>
      <w:r>
        <w:rPr>
          <w:sz w:val="22"/>
        </w:rPr>
        <w:t>vụ </w:t>
      </w:r>
      <w:r>
        <w:rPr>
          <w:spacing w:val="-5"/>
          <w:sz w:val="22"/>
        </w:rPr>
        <w:t>án.</w:t>
      </w:r>
    </w:p>
    <w:p>
      <w:pPr>
        <w:pStyle w:val="BodyText"/>
        <w:spacing w:before="128"/>
        <w:ind w:left="0" w:firstLine="0"/>
        <w:jc w:val="left"/>
        <w:rPr>
          <w:sz w:val="22"/>
        </w:rPr>
      </w:pPr>
    </w:p>
    <w:p>
      <w:pPr>
        <w:spacing w:before="0"/>
        <w:ind w:left="5682" w:right="0" w:firstLine="0"/>
        <w:jc w:val="left"/>
        <w:rPr>
          <w:b/>
          <w:sz w:val="28"/>
        </w:rPr>
      </w:pPr>
      <w:r>
        <w:rPr>
          <w:b/>
          <w:sz w:val="28"/>
        </w:rPr>
        <w:t>Trương</w:t>
      </w:r>
      <w:r>
        <w:rPr>
          <w:b/>
          <w:spacing w:val="-4"/>
          <w:sz w:val="28"/>
        </w:rPr>
        <w:t> </w:t>
      </w:r>
      <w:r>
        <w:rPr>
          <w:b/>
          <w:sz w:val="28"/>
        </w:rPr>
        <w:t>Tố</w:t>
      </w:r>
      <w:r>
        <w:rPr>
          <w:b/>
          <w:spacing w:val="-1"/>
          <w:sz w:val="28"/>
        </w:rPr>
        <w:t> </w:t>
      </w:r>
      <w:r>
        <w:rPr>
          <w:b/>
          <w:spacing w:val="-4"/>
          <w:sz w:val="28"/>
        </w:rPr>
        <w:t>Hương</w:t>
      </w:r>
    </w:p>
    <w:sectPr>
      <w:pgSz w:w="11910" w:h="16840"/>
      <w:pgMar w:header="0" w:footer="551" w:top="640" w:bottom="8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14"/>
      </w:rPr>
    </w:pPr>
    <w:r>
      <w:rPr/>
      <mc:AlternateContent>
        <mc:Choice Requires="wps">
          <w:drawing>
            <wp:anchor distT="0" distB="0" distL="0" distR="0" allowOverlap="1" layoutInCell="1" locked="0" behindDoc="1" simplePos="0" relativeHeight="487484416">
              <wp:simplePos x="0" y="0"/>
              <wp:positionH relativeFrom="page">
                <wp:posOffset>3935729</wp:posOffset>
              </wp:positionH>
              <wp:positionV relativeFrom="page">
                <wp:posOffset>10123267</wp:posOffset>
              </wp:positionV>
              <wp:extent cx="2413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1300" cy="194310"/>
                      </a:xfrm>
                      <a:prstGeom prst="rect">
                        <a:avLst/>
                      </a:prstGeom>
                    </wps:spPr>
                    <wps:txbx>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9.899994pt;margin-top:797.107666pt;width:19pt;height:15.3pt;mso-position-horizontal-relative:page;mso-position-vertical-relative:page;z-index:-15832064" type="#_x0000_t202" id="docshape1"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56" w:hanging="152"/>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1162" w:hanging="152"/>
      </w:pPr>
      <w:rPr>
        <w:rFonts w:hint="default"/>
        <w:lang w:val="vi" w:eastAsia="en-US" w:bidi="ar-SA"/>
      </w:rPr>
    </w:lvl>
    <w:lvl w:ilvl="2">
      <w:start w:val="0"/>
      <w:numFmt w:val="bullet"/>
      <w:lvlText w:val="•"/>
      <w:lvlJc w:val="left"/>
      <w:pPr>
        <w:ind w:left="2065" w:hanging="152"/>
      </w:pPr>
      <w:rPr>
        <w:rFonts w:hint="default"/>
        <w:lang w:val="vi" w:eastAsia="en-US" w:bidi="ar-SA"/>
      </w:rPr>
    </w:lvl>
    <w:lvl w:ilvl="3">
      <w:start w:val="0"/>
      <w:numFmt w:val="bullet"/>
      <w:lvlText w:val="•"/>
      <w:lvlJc w:val="left"/>
      <w:pPr>
        <w:ind w:left="2967" w:hanging="152"/>
      </w:pPr>
      <w:rPr>
        <w:rFonts w:hint="default"/>
        <w:lang w:val="vi" w:eastAsia="en-US" w:bidi="ar-SA"/>
      </w:rPr>
    </w:lvl>
    <w:lvl w:ilvl="4">
      <w:start w:val="0"/>
      <w:numFmt w:val="bullet"/>
      <w:lvlText w:val="•"/>
      <w:lvlJc w:val="left"/>
      <w:pPr>
        <w:ind w:left="3870" w:hanging="152"/>
      </w:pPr>
      <w:rPr>
        <w:rFonts w:hint="default"/>
        <w:lang w:val="vi" w:eastAsia="en-US" w:bidi="ar-SA"/>
      </w:rPr>
    </w:lvl>
    <w:lvl w:ilvl="5">
      <w:start w:val="0"/>
      <w:numFmt w:val="bullet"/>
      <w:lvlText w:val="•"/>
      <w:lvlJc w:val="left"/>
      <w:pPr>
        <w:ind w:left="4773" w:hanging="152"/>
      </w:pPr>
      <w:rPr>
        <w:rFonts w:hint="default"/>
        <w:lang w:val="vi" w:eastAsia="en-US" w:bidi="ar-SA"/>
      </w:rPr>
    </w:lvl>
    <w:lvl w:ilvl="6">
      <w:start w:val="0"/>
      <w:numFmt w:val="bullet"/>
      <w:lvlText w:val="•"/>
      <w:lvlJc w:val="left"/>
      <w:pPr>
        <w:ind w:left="5675" w:hanging="152"/>
      </w:pPr>
      <w:rPr>
        <w:rFonts w:hint="default"/>
        <w:lang w:val="vi" w:eastAsia="en-US" w:bidi="ar-SA"/>
      </w:rPr>
    </w:lvl>
    <w:lvl w:ilvl="7">
      <w:start w:val="0"/>
      <w:numFmt w:val="bullet"/>
      <w:lvlText w:val="•"/>
      <w:lvlJc w:val="left"/>
      <w:pPr>
        <w:ind w:left="6578" w:hanging="152"/>
      </w:pPr>
      <w:rPr>
        <w:rFonts w:hint="default"/>
        <w:lang w:val="vi" w:eastAsia="en-US" w:bidi="ar-SA"/>
      </w:rPr>
    </w:lvl>
    <w:lvl w:ilvl="8">
      <w:start w:val="0"/>
      <w:numFmt w:val="bullet"/>
      <w:lvlText w:val="•"/>
      <w:lvlJc w:val="left"/>
      <w:pPr>
        <w:ind w:left="7480" w:hanging="152"/>
      </w:pPr>
      <w:rPr>
        <w:rFonts w:hint="default"/>
        <w:lang w:val="vi" w:eastAsia="en-US" w:bidi="ar-SA"/>
      </w:rPr>
    </w:lvl>
  </w:abstractNum>
  <w:abstractNum w:abstractNumId="3">
    <w:multiLevelType w:val="hybridMultilevel"/>
    <w:lvl w:ilvl="0">
      <w:start w:val="3"/>
      <w:numFmt w:val="decimal"/>
      <w:lvlText w:val="[%1]"/>
      <w:lvlJc w:val="left"/>
      <w:pPr>
        <w:ind w:left="104" w:hanging="408"/>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018" w:hanging="408"/>
      </w:pPr>
      <w:rPr>
        <w:rFonts w:hint="default"/>
        <w:lang w:val="vi" w:eastAsia="en-US" w:bidi="ar-SA"/>
      </w:rPr>
    </w:lvl>
    <w:lvl w:ilvl="2">
      <w:start w:val="0"/>
      <w:numFmt w:val="bullet"/>
      <w:lvlText w:val="•"/>
      <w:lvlJc w:val="left"/>
      <w:pPr>
        <w:ind w:left="1937" w:hanging="408"/>
      </w:pPr>
      <w:rPr>
        <w:rFonts w:hint="default"/>
        <w:lang w:val="vi" w:eastAsia="en-US" w:bidi="ar-SA"/>
      </w:rPr>
    </w:lvl>
    <w:lvl w:ilvl="3">
      <w:start w:val="0"/>
      <w:numFmt w:val="bullet"/>
      <w:lvlText w:val="•"/>
      <w:lvlJc w:val="left"/>
      <w:pPr>
        <w:ind w:left="2855" w:hanging="408"/>
      </w:pPr>
      <w:rPr>
        <w:rFonts w:hint="default"/>
        <w:lang w:val="vi" w:eastAsia="en-US" w:bidi="ar-SA"/>
      </w:rPr>
    </w:lvl>
    <w:lvl w:ilvl="4">
      <w:start w:val="0"/>
      <w:numFmt w:val="bullet"/>
      <w:lvlText w:val="•"/>
      <w:lvlJc w:val="left"/>
      <w:pPr>
        <w:ind w:left="3774" w:hanging="408"/>
      </w:pPr>
      <w:rPr>
        <w:rFonts w:hint="default"/>
        <w:lang w:val="vi" w:eastAsia="en-US" w:bidi="ar-SA"/>
      </w:rPr>
    </w:lvl>
    <w:lvl w:ilvl="5">
      <w:start w:val="0"/>
      <w:numFmt w:val="bullet"/>
      <w:lvlText w:val="•"/>
      <w:lvlJc w:val="left"/>
      <w:pPr>
        <w:ind w:left="4693" w:hanging="408"/>
      </w:pPr>
      <w:rPr>
        <w:rFonts w:hint="default"/>
        <w:lang w:val="vi" w:eastAsia="en-US" w:bidi="ar-SA"/>
      </w:rPr>
    </w:lvl>
    <w:lvl w:ilvl="6">
      <w:start w:val="0"/>
      <w:numFmt w:val="bullet"/>
      <w:lvlText w:val="•"/>
      <w:lvlJc w:val="left"/>
      <w:pPr>
        <w:ind w:left="5611" w:hanging="408"/>
      </w:pPr>
      <w:rPr>
        <w:rFonts w:hint="default"/>
        <w:lang w:val="vi" w:eastAsia="en-US" w:bidi="ar-SA"/>
      </w:rPr>
    </w:lvl>
    <w:lvl w:ilvl="7">
      <w:start w:val="0"/>
      <w:numFmt w:val="bullet"/>
      <w:lvlText w:val="•"/>
      <w:lvlJc w:val="left"/>
      <w:pPr>
        <w:ind w:left="6530" w:hanging="408"/>
      </w:pPr>
      <w:rPr>
        <w:rFonts w:hint="default"/>
        <w:lang w:val="vi" w:eastAsia="en-US" w:bidi="ar-SA"/>
      </w:rPr>
    </w:lvl>
    <w:lvl w:ilvl="8">
      <w:start w:val="0"/>
      <w:numFmt w:val="bullet"/>
      <w:lvlText w:val="•"/>
      <w:lvlJc w:val="left"/>
      <w:pPr>
        <w:ind w:left="7448" w:hanging="408"/>
      </w:pPr>
      <w:rPr>
        <w:rFonts w:hint="default"/>
        <w:lang w:val="vi" w:eastAsia="en-US" w:bidi="ar-SA"/>
      </w:rPr>
    </w:lvl>
  </w:abstractNum>
  <w:abstractNum w:abstractNumId="2">
    <w:multiLevelType w:val="hybridMultilevel"/>
    <w:lvl w:ilvl="0">
      <w:start w:val="1"/>
      <w:numFmt w:val="decimal"/>
      <w:lvlText w:val="[%1]"/>
      <w:lvlJc w:val="left"/>
      <w:pPr>
        <w:ind w:left="1207" w:hanging="396"/>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2008" w:hanging="396"/>
      </w:pPr>
      <w:rPr>
        <w:rFonts w:hint="default"/>
        <w:lang w:val="vi" w:eastAsia="en-US" w:bidi="ar-SA"/>
      </w:rPr>
    </w:lvl>
    <w:lvl w:ilvl="2">
      <w:start w:val="0"/>
      <w:numFmt w:val="bullet"/>
      <w:lvlText w:val="•"/>
      <w:lvlJc w:val="left"/>
      <w:pPr>
        <w:ind w:left="2817" w:hanging="396"/>
      </w:pPr>
      <w:rPr>
        <w:rFonts w:hint="default"/>
        <w:lang w:val="vi" w:eastAsia="en-US" w:bidi="ar-SA"/>
      </w:rPr>
    </w:lvl>
    <w:lvl w:ilvl="3">
      <w:start w:val="0"/>
      <w:numFmt w:val="bullet"/>
      <w:lvlText w:val="•"/>
      <w:lvlJc w:val="left"/>
      <w:pPr>
        <w:ind w:left="3625" w:hanging="396"/>
      </w:pPr>
      <w:rPr>
        <w:rFonts w:hint="default"/>
        <w:lang w:val="vi" w:eastAsia="en-US" w:bidi="ar-SA"/>
      </w:rPr>
    </w:lvl>
    <w:lvl w:ilvl="4">
      <w:start w:val="0"/>
      <w:numFmt w:val="bullet"/>
      <w:lvlText w:val="•"/>
      <w:lvlJc w:val="left"/>
      <w:pPr>
        <w:ind w:left="4434" w:hanging="396"/>
      </w:pPr>
      <w:rPr>
        <w:rFonts w:hint="default"/>
        <w:lang w:val="vi" w:eastAsia="en-US" w:bidi="ar-SA"/>
      </w:rPr>
    </w:lvl>
    <w:lvl w:ilvl="5">
      <w:start w:val="0"/>
      <w:numFmt w:val="bullet"/>
      <w:lvlText w:val="•"/>
      <w:lvlJc w:val="left"/>
      <w:pPr>
        <w:ind w:left="5243" w:hanging="396"/>
      </w:pPr>
      <w:rPr>
        <w:rFonts w:hint="default"/>
        <w:lang w:val="vi" w:eastAsia="en-US" w:bidi="ar-SA"/>
      </w:rPr>
    </w:lvl>
    <w:lvl w:ilvl="6">
      <w:start w:val="0"/>
      <w:numFmt w:val="bullet"/>
      <w:lvlText w:val="•"/>
      <w:lvlJc w:val="left"/>
      <w:pPr>
        <w:ind w:left="6051" w:hanging="396"/>
      </w:pPr>
      <w:rPr>
        <w:rFonts w:hint="default"/>
        <w:lang w:val="vi" w:eastAsia="en-US" w:bidi="ar-SA"/>
      </w:rPr>
    </w:lvl>
    <w:lvl w:ilvl="7">
      <w:start w:val="0"/>
      <w:numFmt w:val="bullet"/>
      <w:lvlText w:val="•"/>
      <w:lvlJc w:val="left"/>
      <w:pPr>
        <w:ind w:left="6860" w:hanging="396"/>
      </w:pPr>
      <w:rPr>
        <w:rFonts w:hint="default"/>
        <w:lang w:val="vi" w:eastAsia="en-US" w:bidi="ar-SA"/>
      </w:rPr>
    </w:lvl>
    <w:lvl w:ilvl="8">
      <w:start w:val="0"/>
      <w:numFmt w:val="bullet"/>
      <w:lvlText w:val="•"/>
      <w:lvlJc w:val="left"/>
      <w:pPr>
        <w:ind w:left="7668" w:hanging="396"/>
      </w:pPr>
      <w:rPr>
        <w:rFonts w:hint="default"/>
        <w:lang w:val="vi" w:eastAsia="en-US" w:bidi="ar-SA"/>
      </w:rPr>
    </w:lvl>
  </w:abstractNum>
  <w:abstractNum w:abstractNumId="1">
    <w:multiLevelType w:val="hybridMultilevel"/>
    <w:lvl w:ilvl="0">
      <w:start w:val="0"/>
      <w:numFmt w:val="bullet"/>
      <w:lvlText w:val="*"/>
      <w:lvlJc w:val="left"/>
      <w:pPr>
        <w:ind w:left="104" w:hanging="240"/>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18" w:hanging="240"/>
      </w:pPr>
      <w:rPr>
        <w:rFonts w:hint="default"/>
        <w:lang w:val="vi" w:eastAsia="en-US" w:bidi="ar-SA"/>
      </w:rPr>
    </w:lvl>
    <w:lvl w:ilvl="2">
      <w:start w:val="0"/>
      <w:numFmt w:val="bullet"/>
      <w:lvlText w:val="•"/>
      <w:lvlJc w:val="left"/>
      <w:pPr>
        <w:ind w:left="1937" w:hanging="240"/>
      </w:pPr>
      <w:rPr>
        <w:rFonts w:hint="default"/>
        <w:lang w:val="vi" w:eastAsia="en-US" w:bidi="ar-SA"/>
      </w:rPr>
    </w:lvl>
    <w:lvl w:ilvl="3">
      <w:start w:val="0"/>
      <w:numFmt w:val="bullet"/>
      <w:lvlText w:val="•"/>
      <w:lvlJc w:val="left"/>
      <w:pPr>
        <w:ind w:left="2855" w:hanging="240"/>
      </w:pPr>
      <w:rPr>
        <w:rFonts w:hint="default"/>
        <w:lang w:val="vi" w:eastAsia="en-US" w:bidi="ar-SA"/>
      </w:rPr>
    </w:lvl>
    <w:lvl w:ilvl="4">
      <w:start w:val="0"/>
      <w:numFmt w:val="bullet"/>
      <w:lvlText w:val="•"/>
      <w:lvlJc w:val="left"/>
      <w:pPr>
        <w:ind w:left="3774" w:hanging="240"/>
      </w:pPr>
      <w:rPr>
        <w:rFonts w:hint="default"/>
        <w:lang w:val="vi" w:eastAsia="en-US" w:bidi="ar-SA"/>
      </w:rPr>
    </w:lvl>
    <w:lvl w:ilvl="5">
      <w:start w:val="0"/>
      <w:numFmt w:val="bullet"/>
      <w:lvlText w:val="•"/>
      <w:lvlJc w:val="left"/>
      <w:pPr>
        <w:ind w:left="4693" w:hanging="240"/>
      </w:pPr>
      <w:rPr>
        <w:rFonts w:hint="default"/>
        <w:lang w:val="vi" w:eastAsia="en-US" w:bidi="ar-SA"/>
      </w:rPr>
    </w:lvl>
    <w:lvl w:ilvl="6">
      <w:start w:val="0"/>
      <w:numFmt w:val="bullet"/>
      <w:lvlText w:val="•"/>
      <w:lvlJc w:val="left"/>
      <w:pPr>
        <w:ind w:left="5611" w:hanging="240"/>
      </w:pPr>
      <w:rPr>
        <w:rFonts w:hint="default"/>
        <w:lang w:val="vi" w:eastAsia="en-US" w:bidi="ar-SA"/>
      </w:rPr>
    </w:lvl>
    <w:lvl w:ilvl="7">
      <w:start w:val="0"/>
      <w:numFmt w:val="bullet"/>
      <w:lvlText w:val="•"/>
      <w:lvlJc w:val="left"/>
      <w:pPr>
        <w:ind w:left="6530" w:hanging="240"/>
      </w:pPr>
      <w:rPr>
        <w:rFonts w:hint="default"/>
        <w:lang w:val="vi" w:eastAsia="en-US" w:bidi="ar-SA"/>
      </w:rPr>
    </w:lvl>
    <w:lvl w:ilvl="8">
      <w:start w:val="0"/>
      <w:numFmt w:val="bullet"/>
      <w:lvlText w:val="•"/>
      <w:lvlJc w:val="left"/>
      <w:pPr>
        <w:ind w:left="7448" w:hanging="240"/>
      </w:pPr>
      <w:rPr>
        <w:rFonts w:hint="default"/>
        <w:lang w:val="vi" w:eastAsia="en-US" w:bidi="ar-SA"/>
      </w:rPr>
    </w:lvl>
  </w:abstractNum>
  <w:abstractNum w:abstractNumId="0">
    <w:multiLevelType w:val="hybridMultilevel"/>
    <w:lvl w:ilvl="0">
      <w:start w:val="0"/>
      <w:numFmt w:val="bullet"/>
      <w:lvlText w:val="-"/>
      <w:lvlJc w:val="left"/>
      <w:pPr>
        <w:ind w:left="812" w:hanging="164"/>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1666" w:hanging="164"/>
      </w:pPr>
      <w:rPr>
        <w:rFonts w:hint="default"/>
        <w:lang w:val="vi" w:eastAsia="en-US" w:bidi="ar-SA"/>
      </w:rPr>
    </w:lvl>
    <w:lvl w:ilvl="2">
      <w:start w:val="0"/>
      <w:numFmt w:val="bullet"/>
      <w:lvlText w:val="•"/>
      <w:lvlJc w:val="left"/>
      <w:pPr>
        <w:ind w:left="2513" w:hanging="164"/>
      </w:pPr>
      <w:rPr>
        <w:rFonts w:hint="default"/>
        <w:lang w:val="vi" w:eastAsia="en-US" w:bidi="ar-SA"/>
      </w:rPr>
    </w:lvl>
    <w:lvl w:ilvl="3">
      <w:start w:val="0"/>
      <w:numFmt w:val="bullet"/>
      <w:lvlText w:val="•"/>
      <w:lvlJc w:val="left"/>
      <w:pPr>
        <w:ind w:left="3359" w:hanging="164"/>
      </w:pPr>
      <w:rPr>
        <w:rFonts w:hint="default"/>
        <w:lang w:val="vi" w:eastAsia="en-US" w:bidi="ar-SA"/>
      </w:rPr>
    </w:lvl>
    <w:lvl w:ilvl="4">
      <w:start w:val="0"/>
      <w:numFmt w:val="bullet"/>
      <w:lvlText w:val="•"/>
      <w:lvlJc w:val="left"/>
      <w:pPr>
        <w:ind w:left="4206" w:hanging="164"/>
      </w:pPr>
      <w:rPr>
        <w:rFonts w:hint="default"/>
        <w:lang w:val="vi" w:eastAsia="en-US" w:bidi="ar-SA"/>
      </w:rPr>
    </w:lvl>
    <w:lvl w:ilvl="5">
      <w:start w:val="0"/>
      <w:numFmt w:val="bullet"/>
      <w:lvlText w:val="•"/>
      <w:lvlJc w:val="left"/>
      <w:pPr>
        <w:ind w:left="5053" w:hanging="164"/>
      </w:pPr>
      <w:rPr>
        <w:rFonts w:hint="default"/>
        <w:lang w:val="vi" w:eastAsia="en-US" w:bidi="ar-SA"/>
      </w:rPr>
    </w:lvl>
    <w:lvl w:ilvl="6">
      <w:start w:val="0"/>
      <w:numFmt w:val="bullet"/>
      <w:lvlText w:val="•"/>
      <w:lvlJc w:val="left"/>
      <w:pPr>
        <w:ind w:left="5899" w:hanging="164"/>
      </w:pPr>
      <w:rPr>
        <w:rFonts w:hint="default"/>
        <w:lang w:val="vi" w:eastAsia="en-US" w:bidi="ar-SA"/>
      </w:rPr>
    </w:lvl>
    <w:lvl w:ilvl="7">
      <w:start w:val="0"/>
      <w:numFmt w:val="bullet"/>
      <w:lvlText w:val="•"/>
      <w:lvlJc w:val="left"/>
      <w:pPr>
        <w:ind w:left="6746" w:hanging="164"/>
      </w:pPr>
      <w:rPr>
        <w:rFonts w:hint="default"/>
        <w:lang w:val="vi" w:eastAsia="en-US" w:bidi="ar-SA"/>
      </w:rPr>
    </w:lvl>
    <w:lvl w:ilvl="8">
      <w:start w:val="0"/>
      <w:numFmt w:val="bullet"/>
      <w:lvlText w:val="•"/>
      <w:lvlJc w:val="left"/>
      <w:pPr>
        <w:ind w:left="7592"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4" w:firstLine="708"/>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04" w:firstLine="708"/>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dc:title>TAND HUYỆN CHÂU THÀNH     CỘNG HOÀ XÃ HỘI CHỦ NGHĨA VIỆT NAM</dc:title>
  <dcterms:created xsi:type="dcterms:W3CDTF">2024-06-21T20:22:12Z</dcterms:created>
  <dcterms:modified xsi:type="dcterms:W3CDTF">2024-06-21T20:22:12Z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2021-07-29T00:00:00Z</vt:filetime>
  </property>
  <property fmtid="{D5CDD505-2E9C-101B-9397-08002B2CF9AE}" pid="3" name="Creator">
    <vt:lpwstr>Writer</vt:lpwstr>
  </property>
  <property fmtid="{D5CDD505-2E9C-101B-9397-08002B2CF9AE}" pid="4" name="LastSaved">
    <vt:filetime>2024-06-21T00:00:00Z</vt:filetime>
  </property>
  <property fmtid="{D5CDD505-2E9C-101B-9397-08002B2CF9AE}" pid="5" name="Producer">
    <vt:lpwstr>3-Heights(TM) PDF Security Shell 4.8.25.2 (http://www.pdf-tools.com)</vt:lpwstr>
  </property>
</Properties>
</file>