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jc w:val="left"/>
        <w:rPr>
          <w:sz w:val="2"/>
        </w:rPr>
      </w:pPr>
    </w:p>
    <w:p>
      <w:pPr>
        <w:pStyle w:val="BodyText"/>
        <w:ind w:left="0"/>
        <w:jc w:val="left"/>
        <w:rPr>
          <w:sz w:val="2"/>
        </w:rPr>
      </w:pPr>
    </w:p>
    <w:p>
      <w:pPr>
        <w:pStyle w:val="BodyText"/>
        <w:spacing w:before="1"/>
        <w:ind w:left="0"/>
        <w:jc w:val="left"/>
        <w:rPr>
          <w:sz w:val="2"/>
        </w:rPr>
      </w:pPr>
    </w:p>
    <w:p>
      <w:pPr>
        <w:spacing w:before="0" w:after="38"/>
        <w:ind w:left="102" w:right="0" w:firstLine="0"/>
        <w:jc w:val="left"/>
        <w:rPr>
          <w:sz w:val="2"/>
        </w:rPr>
      </w:pPr>
      <w:r>
        <w:rPr>
          <w:spacing w:val="-5"/>
          <w:sz w:val="2"/>
        </w:rPr>
        <w:t>1.</w:t>
      </w:r>
    </w:p>
    <w:tbl>
      <w:tblPr>
        <w:tblW w:w="0" w:type="auto"/>
        <w:jc w:val="left"/>
        <w:tblInd w:w="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5"/>
        <w:gridCol w:w="6081"/>
      </w:tblGrid>
      <w:tr>
        <w:trPr>
          <w:trHeight w:val="1592" w:hRule="atLeast"/>
        </w:trPr>
        <w:tc>
          <w:tcPr>
            <w:tcW w:w="3265" w:type="dxa"/>
          </w:tcPr>
          <w:p>
            <w:pPr>
              <w:pStyle w:val="TableParagraph"/>
              <w:ind w:left="0" w:right="136" w:firstLine="0"/>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TỈ</w:t>
            </w:r>
            <w:r>
              <w:rPr>
                <w:b/>
                <w:sz w:val="28"/>
                <w:u w:val="single"/>
              </w:rPr>
              <w:t>NH NINH BÌ</w:t>
            </w:r>
            <w:r>
              <w:rPr>
                <w:b/>
                <w:sz w:val="28"/>
                <w:u w:val="none"/>
              </w:rPr>
              <w:t>NH</w:t>
            </w:r>
          </w:p>
          <w:p>
            <w:pPr>
              <w:pStyle w:val="TableParagraph"/>
              <w:spacing w:line="322" w:lineRule="exact" w:before="285"/>
              <w:ind w:left="2" w:right="136" w:firstLine="0"/>
              <w:jc w:val="center"/>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sz w:val="28"/>
              </w:rPr>
              <w:t>06/2021/HS-PT Ngày:</w:t>
            </w:r>
            <w:r>
              <w:rPr>
                <w:spacing w:val="40"/>
                <w:sz w:val="28"/>
              </w:rPr>
              <w:t> </w:t>
            </w:r>
            <w:r>
              <w:rPr>
                <w:sz w:val="28"/>
              </w:rPr>
              <w:t>09 - 03 - 2021</w:t>
            </w:r>
          </w:p>
        </w:tc>
        <w:tc>
          <w:tcPr>
            <w:tcW w:w="6081" w:type="dxa"/>
          </w:tcPr>
          <w:p>
            <w:pPr>
              <w:pStyle w:val="TableParagraph"/>
              <w:spacing w:line="311" w:lineRule="exact"/>
              <w:ind w:left="186" w:firstLine="0"/>
              <w:rPr>
                <w:b/>
                <w:sz w:val="28"/>
              </w:rPr>
            </w:pP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1"/>
                <w:sz w:val="28"/>
              </w:rPr>
              <w:t> </w:t>
            </w:r>
            <w:r>
              <w:rPr>
                <w:b/>
                <w:sz w:val="28"/>
              </w:rPr>
              <w:t>CHỦ</w:t>
            </w:r>
            <w:r>
              <w:rPr>
                <w:b/>
                <w:spacing w:val="-4"/>
                <w:sz w:val="28"/>
              </w:rPr>
              <w:t> </w:t>
            </w:r>
            <w:r>
              <w:rPr>
                <w:b/>
                <w:sz w:val="28"/>
              </w:rPr>
              <w:t>NGHĨA</w:t>
            </w:r>
            <w:r>
              <w:rPr>
                <w:b/>
                <w:spacing w:val="-4"/>
                <w:sz w:val="28"/>
              </w:rPr>
              <w:t> </w:t>
            </w:r>
            <w:r>
              <w:rPr>
                <w:b/>
                <w:sz w:val="28"/>
              </w:rPr>
              <w:t>VIỆT</w:t>
            </w:r>
            <w:r>
              <w:rPr>
                <w:b/>
                <w:spacing w:val="-2"/>
                <w:sz w:val="28"/>
              </w:rPr>
              <w:t> </w:t>
            </w:r>
            <w:r>
              <w:rPr>
                <w:b/>
                <w:spacing w:val="-5"/>
                <w:sz w:val="28"/>
              </w:rPr>
              <w:t>NAM</w:t>
            </w:r>
          </w:p>
          <w:p>
            <w:pPr>
              <w:pStyle w:val="TableParagraph"/>
              <w:ind w:left="1235" w:firstLine="0"/>
              <w:rPr>
                <w:b/>
                <w:sz w:val="28"/>
              </w:rPr>
            </w:pPr>
            <w:r>
              <w:rPr/>
              <mc:AlternateContent>
                <mc:Choice Requires="wps">
                  <w:drawing>
                    <wp:anchor distT="0" distB="0" distL="0" distR="0" allowOverlap="1" layoutInCell="1" locked="0" behindDoc="1" simplePos="0" relativeHeight="487485440">
                      <wp:simplePos x="0" y="0"/>
                      <wp:positionH relativeFrom="column">
                        <wp:posOffset>811808</wp:posOffset>
                      </wp:positionH>
                      <wp:positionV relativeFrom="paragraph">
                        <wp:posOffset>218380</wp:posOffset>
                      </wp:positionV>
                      <wp:extent cx="2103120" cy="952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2103120" cy="9525"/>
                                <a:chExt cx="2103120" cy="9525"/>
                              </a:xfrm>
                            </wpg:grpSpPr>
                            <wps:wsp>
                              <wps:cNvPr id="3" name="Graphic 3"/>
                              <wps:cNvSpPr/>
                              <wps:spPr>
                                <a:xfrm>
                                  <a:off x="0" y="4762"/>
                                  <a:ext cx="2103120" cy="1270"/>
                                </a:xfrm>
                                <a:custGeom>
                                  <a:avLst/>
                                  <a:gdLst/>
                                  <a:ahLst/>
                                  <a:cxnLst/>
                                  <a:rect l="l" t="t" r="r" b="b"/>
                                  <a:pathLst>
                                    <a:path w="2103120" h="0">
                                      <a:moveTo>
                                        <a:pt x="0" y="0"/>
                                      </a:moveTo>
                                      <a:lnTo>
                                        <a:pt x="210311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3.921906pt;margin-top:17.195339pt;width:165.6pt;height:.75pt;mso-position-horizontal-relative:column;mso-position-vertical-relative:paragraph;z-index:-15831040" id="docshapegroup2" coordorigin="1278,344" coordsize="3312,15">
                      <v:line style="position:absolute" from="1278,351" to="4590,351" stroked="true" strokeweight=".75pt" strokecolor="#000000">
                        <v:stroke dashstyle="solid"/>
                      </v:line>
                      <w10:wrap type="none"/>
                    </v:group>
                  </w:pict>
                </mc:Fallback>
              </mc:AlternateContent>
            </w:r>
            <w:r>
              <w:rPr>
                <w:b/>
                <w:sz w:val="28"/>
              </w:rPr>
              <w:t>Độc</w:t>
            </w:r>
            <w:r>
              <w:rPr>
                <w:b/>
                <w:spacing w:val="-1"/>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ind w:left="0"/>
        <w:jc w:val="left"/>
        <w:rPr>
          <w:sz w:val="2"/>
        </w:rPr>
      </w:pPr>
    </w:p>
    <w:p>
      <w:pPr>
        <w:pStyle w:val="BodyText"/>
        <w:ind w:left="0"/>
        <w:jc w:val="left"/>
        <w:rPr>
          <w:sz w:val="2"/>
        </w:rPr>
      </w:pPr>
    </w:p>
    <w:p>
      <w:pPr>
        <w:pStyle w:val="BodyText"/>
        <w:ind w:left="0"/>
        <w:jc w:val="left"/>
        <w:rPr>
          <w:sz w:val="2"/>
        </w:rPr>
      </w:pPr>
    </w:p>
    <w:p>
      <w:pPr>
        <w:pStyle w:val="BodyText"/>
        <w:ind w:left="0"/>
        <w:jc w:val="left"/>
        <w:rPr>
          <w:sz w:val="2"/>
        </w:rPr>
      </w:pPr>
    </w:p>
    <w:p>
      <w:pPr>
        <w:pStyle w:val="BodyText"/>
        <w:ind w:left="0"/>
        <w:jc w:val="left"/>
        <w:rPr>
          <w:sz w:val="2"/>
        </w:rPr>
      </w:pPr>
    </w:p>
    <w:p>
      <w:pPr>
        <w:pStyle w:val="BodyText"/>
        <w:ind w:left="0"/>
        <w:jc w:val="left"/>
        <w:rPr>
          <w:sz w:val="2"/>
        </w:rPr>
      </w:pPr>
    </w:p>
    <w:p>
      <w:pPr>
        <w:pStyle w:val="BodyText"/>
        <w:ind w:left="0"/>
        <w:jc w:val="left"/>
        <w:rPr>
          <w:sz w:val="2"/>
        </w:rPr>
      </w:pPr>
    </w:p>
    <w:p>
      <w:pPr>
        <w:pStyle w:val="BodyText"/>
        <w:ind w:left="0"/>
        <w:jc w:val="left"/>
        <w:rPr>
          <w:sz w:val="2"/>
        </w:rPr>
      </w:pPr>
    </w:p>
    <w:p>
      <w:pPr>
        <w:pStyle w:val="BodyText"/>
        <w:ind w:left="0"/>
        <w:jc w:val="left"/>
        <w:rPr>
          <w:sz w:val="2"/>
        </w:rPr>
      </w:pPr>
    </w:p>
    <w:p>
      <w:pPr>
        <w:pStyle w:val="BodyText"/>
        <w:ind w:left="0"/>
        <w:jc w:val="left"/>
        <w:rPr>
          <w:sz w:val="2"/>
        </w:rPr>
      </w:pPr>
    </w:p>
    <w:p>
      <w:pPr>
        <w:pStyle w:val="BodyText"/>
        <w:ind w:left="0"/>
        <w:jc w:val="left"/>
        <w:rPr>
          <w:sz w:val="2"/>
        </w:rPr>
      </w:pPr>
    </w:p>
    <w:p>
      <w:pPr>
        <w:pStyle w:val="BodyText"/>
        <w:ind w:left="0"/>
        <w:jc w:val="left"/>
        <w:rPr>
          <w:sz w:val="2"/>
        </w:rPr>
      </w:pPr>
    </w:p>
    <w:p>
      <w:pPr>
        <w:pStyle w:val="BodyText"/>
        <w:ind w:left="0"/>
        <w:jc w:val="left"/>
        <w:rPr>
          <w:sz w:val="2"/>
        </w:rPr>
      </w:pPr>
    </w:p>
    <w:p>
      <w:pPr>
        <w:pStyle w:val="BodyText"/>
        <w:ind w:left="0"/>
        <w:jc w:val="left"/>
        <w:rPr>
          <w:sz w:val="2"/>
        </w:rPr>
      </w:pPr>
    </w:p>
    <w:p>
      <w:pPr>
        <w:pStyle w:val="BodyText"/>
        <w:spacing w:before="13"/>
        <w:ind w:left="0"/>
        <w:jc w:val="left"/>
        <w:rPr>
          <w:sz w:val="2"/>
        </w:rPr>
      </w:pPr>
    </w:p>
    <w:p>
      <w:pPr>
        <w:pStyle w:val="Heading1"/>
        <w:ind w:left="0" w:right="429"/>
      </w:pPr>
      <w:r>
        <w:rPr/>
        <w:t>NHÂN</w:t>
      </w:r>
      <w:r>
        <w:rPr>
          <w:spacing w:val="-5"/>
        </w:rPr>
        <w:t> </w:t>
      </w:r>
      <w:r>
        <w:rPr>
          <w:spacing w:val="-4"/>
        </w:rPr>
        <w:t>DANH</w:t>
      </w:r>
    </w:p>
    <w:p>
      <w:pPr>
        <w:spacing w:before="38"/>
        <w:ind w:left="6" w:right="432"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4"/>
          <w:sz w:val="28"/>
        </w:rPr>
        <w:t> </w:t>
      </w:r>
      <w:r>
        <w:rPr>
          <w:b/>
          <w:sz w:val="28"/>
        </w:rPr>
        <w:t>XÃ</w:t>
      </w:r>
      <w:r>
        <w:rPr>
          <w:b/>
          <w:spacing w:val="-3"/>
          <w:sz w:val="28"/>
        </w:rPr>
        <w:t> </w:t>
      </w:r>
      <w:r>
        <w:rPr>
          <w:b/>
          <w:sz w:val="28"/>
        </w:rPr>
        <w:t>HỘI</w:t>
      </w:r>
      <w:r>
        <w:rPr>
          <w:b/>
          <w:spacing w:val="-3"/>
          <w:sz w:val="28"/>
        </w:rPr>
        <w:t> </w:t>
      </w:r>
      <w:r>
        <w:rPr>
          <w:b/>
          <w:sz w:val="28"/>
        </w:rPr>
        <w:t>CHỦ</w:t>
      </w:r>
      <w:r>
        <w:rPr>
          <w:b/>
          <w:spacing w:val="-3"/>
          <w:sz w:val="28"/>
        </w:rPr>
        <w:t> </w:t>
      </w:r>
      <w:r>
        <w:rPr>
          <w:b/>
          <w:sz w:val="28"/>
        </w:rPr>
        <w:t>NGHĨA</w:t>
      </w:r>
      <w:r>
        <w:rPr>
          <w:b/>
          <w:spacing w:val="-4"/>
          <w:sz w:val="28"/>
        </w:rPr>
        <w:t> </w:t>
      </w:r>
      <w:r>
        <w:rPr>
          <w:b/>
          <w:sz w:val="28"/>
        </w:rPr>
        <w:t>VIỆT</w:t>
      </w:r>
      <w:r>
        <w:rPr>
          <w:b/>
          <w:spacing w:val="-2"/>
          <w:sz w:val="28"/>
        </w:rPr>
        <w:t> </w:t>
      </w:r>
      <w:r>
        <w:rPr>
          <w:b/>
          <w:spacing w:val="-5"/>
          <w:sz w:val="28"/>
        </w:rPr>
        <w:t>NAM</w:t>
      </w:r>
    </w:p>
    <w:p>
      <w:pPr>
        <w:pStyle w:val="BodyText"/>
        <w:ind w:left="0"/>
        <w:jc w:val="left"/>
        <w:rPr>
          <w:b/>
          <w:sz w:val="2"/>
        </w:rPr>
      </w:pPr>
    </w:p>
    <w:p>
      <w:pPr>
        <w:pStyle w:val="BodyText"/>
        <w:ind w:left="0"/>
        <w:jc w:val="left"/>
        <w:rPr>
          <w:b/>
          <w:sz w:val="2"/>
        </w:rPr>
      </w:pPr>
    </w:p>
    <w:p>
      <w:pPr>
        <w:pStyle w:val="BodyText"/>
        <w:ind w:left="0"/>
        <w:jc w:val="left"/>
        <w:rPr>
          <w:b/>
          <w:sz w:val="2"/>
        </w:rPr>
      </w:pPr>
    </w:p>
    <w:p>
      <w:pPr>
        <w:pStyle w:val="BodyText"/>
        <w:ind w:left="0"/>
        <w:jc w:val="left"/>
        <w:rPr>
          <w:b/>
          <w:sz w:val="2"/>
        </w:rPr>
      </w:pPr>
    </w:p>
    <w:p>
      <w:pPr>
        <w:pStyle w:val="BodyText"/>
        <w:ind w:left="0"/>
        <w:jc w:val="left"/>
        <w:rPr>
          <w:b/>
          <w:sz w:val="2"/>
        </w:rPr>
      </w:pPr>
    </w:p>
    <w:p>
      <w:pPr>
        <w:pStyle w:val="BodyText"/>
        <w:ind w:left="0"/>
        <w:jc w:val="left"/>
        <w:rPr>
          <w:b/>
          <w:sz w:val="2"/>
        </w:rPr>
      </w:pPr>
    </w:p>
    <w:p>
      <w:pPr>
        <w:pStyle w:val="BodyText"/>
        <w:ind w:left="0"/>
        <w:jc w:val="left"/>
        <w:rPr>
          <w:b/>
          <w:sz w:val="2"/>
        </w:rPr>
      </w:pPr>
    </w:p>
    <w:p>
      <w:pPr>
        <w:pStyle w:val="BodyText"/>
        <w:ind w:left="0"/>
        <w:jc w:val="left"/>
        <w:rPr>
          <w:b/>
          <w:sz w:val="2"/>
        </w:rPr>
      </w:pPr>
    </w:p>
    <w:p>
      <w:pPr>
        <w:pStyle w:val="BodyText"/>
        <w:ind w:left="0"/>
        <w:jc w:val="left"/>
        <w:rPr>
          <w:b/>
          <w:sz w:val="2"/>
        </w:rPr>
      </w:pPr>
    </w:p>
    <w:p>
      <w:pPr>
        <w:pStyle w:val="BodyText"/>
        <w:ind w:left="0"/>
        <w:jc w:val="left"/>
        <w:rPr>
          <w:b/>
          <w:sz w:val="2"/>
        </w:rPr>
      </w:pPr>
    </w:p>
    <w:p>
      <w:pPr>
        <w:pStyle w:val="BodyText"/>
        <w:ind w:left="0"/>
        <w:jc w:val="left"/>
        <w:rPr>
          <w:b/>
          <w:sz w:val="2"/>
        </w:rPr>
      </w:pPr>
    </w:p>
    <w:p>
      <w:pPr>
        <w:pStyle w:val="BodyText"/>
        <w:ind w:left="0"/>
        <w:jc w:val="left"/>
        <w:rPr>
          <w:b/>
          <w:sz w:val="2"/>
        </w:rPr>
      </w:pPr>
    </w:p>
    <w:p>
      <w:pPr>
        <w:pStyle w:val="BodyText"/>
        <w:ind w:left="0"/>
        <w:jc w:val="left"/>
        <w:rPr>
          <w:b/>
          <w:sz w:val="2"/>
        </w:rPr>
      </w:pPr>
    </w:p>
    <w:p>
      <w:pPr>
        <w:pStyle w:val="BodyText"/>
        <w:spacing w:before="2"/>
        <w:ind w:left="0"/>
        <w:jc w:val="left"/>
        <w:rPr>
          <w:b/>
          <w:sz w:val="2"/>
        </w:rPr>
      </w:pPr>
    </w:p>
    <w:p>
      <w:pPr>
        <w:spacing w:before="0"/>
        <w:ind w:left="102" w:right="0" w:firstLine="0"/>
        <w:jc w:val="left"/>
        <w:rPr>
          <w:rFonts w:ascii="Abydos"/>
          <w:sz w:val="2"/>
        </w:rPr>
      </w:pPr>
      <w:r>
        <w:rPr>
          <w:rFonts w:ascii="Abydos"/>
          <w:spacing w:val="-8"/>
          <w:sz w:val="2"/>
        </w:rPr>
        <w:t>[</w:t>
      </w:r>
    </w:p>
    <w:p>
      <w:pPr>
        <w:pStyle w:val="BodyText"/>
        <w:spacing w:before="7"/>
        <w:ind w:left="0"/>
        <w:jc w:val="left"/>
        <w:rPr>
          <w:rFonts w:ascii="Abydos"/>
          <w:sz w:val="2"/>
        </w:rPr>
      </w:pPr>
    </w:p>
    <w:p>
      <w:pPr>
        <w:pStyle w:val="Heading1"/>
        <w:ind w:right="434"/>
      </w:pPr>
      <w:r>
        <w:rPr/>
        <w:t>TÒA</w:t>
      </w:r>
      <w:r>
        <w:rPr>
          <w:spacing w:val="-5"/>
        </w:rPr>
        <w:t> </w:t>
      </w:r>
      <w:r>
        <w:rPr/>
        <w:t>ÁN</w:t>
      </w:r>
      <w:r>
        <w:rPr>
          <w:spacing w:val="-4"/>
        </w:rPr>
        <w:t> </w:t>
      </w:r>
      <w:r>
        <w:rPr/>
        <w:t>NHÂN</w:t>
      </w:r>
      <w:r>
        <w:rPr>
          <w:spacing w:val="-2"/>
        </w:rPr>
        <w:t> </w:t>
      </w:r>
      <w:r>
        <w:rPr/>
        <w:t>DÂN</w:t>
      </w:r>
      <w:r>
        <w:rPr>
          <w:spacing w:val="63"/>
        </w:rPr>
        <w:t> </w:t>
      </w:r>
      <w:r>
        <w:rPr/>
        <w:t>TỈNH</w:t>
      </w:r>
      <w:r>
        <w:rPr>
          <w:spacing w:val="-3"/>
        </w:rPr>
        <w:t> </w:t>
      </w:r>
      <w:r>
        <w:rPr/>
        <w:t>NINH</w:t>
      </w:r>
      <w:r>
        <w:rPr>
          <w:spacing w:val="-2"/>
        </w:rPr>
        <w:t> </w:t>
      </w:r>
      <w:r>
        <w:rPr>
          <w:spacing w:val="-4"/>
        </w:rPr>
        <w:t>BÌNH</w:t>
      </w:r>
    </w:p>
    <w:p>
      <w:pPr>
        <w:pStyle w:val="ListParagraph"/>
        <w:numPr>
          <w:ilvl w:val="0"/>
          <w:numId w:val="1"/>
        </w:numPr>
        <w:tabs>
          <w:tab w:pos="884" w:val="left" w:leader="none"/>
          <w:tab w:pos="983" w:val="left" w:leader="none"/>
          <w:tab w:pos="4602" w:val="left" w:leader="none"/>
        </w:tabs>
        <w:spacing w:line="283" w:lineRule="auto" w:before="233" w:after="0"/>
        <w:ind w:left="884" w:right="3016" w:hanging="63"/>
        <w:jc w:val="both"/>
        <w:rPr>
          <w:b/>
          <w:i/>
          <w:sz w:val="28"/>
        </w:rPr>
      </w:pPr>
      <w:r>
        <w:rPr>
          <w:b/>
          <w:i/>
          <w:sz w:val="28"/>
        </w:rPr>
        <w:t>Thành</w:t>
      </w:r>
      <w:r>
        <w:rPr>
          <w:b/>
          <w:i/>
          <w:spacing w:val="-2"/>
          <w:sz w:val="28"/>
        </w:rPr>
        <w:t> </w:t>
      </w:r>
      <w:r>
        <w:rPr>
          <w:b/>
          <w:i/>
          <w:sz w:val="28"/>
        </w:rPr>
        <w:t>phần</w:t>
      </w:r>
      <w:r>
        <w:rPr>
          <w:b/>
          <w:i/>
          <w:spacing w:val="-1"/>
          <w:sz w:val="28"/>
        </w:rPr>
        <w:t> </w:t>
      </w:r>
      <w:r>
        <w:rPr>
          <w:b/>
          <w:i/>
          <w:sz w:val="28"/>
        </w:rPr>
        <w:t>Hội</w:t>
      </w:r>
      <w:r>
        <w:rPr>
          <w:b/>
          <w:i/>
          <w:spacing w:val="-3"/>
          <w:sz w:val="28"/>
        </w:rPr>
        <w:t> </w:t>
      </w:r>
      <w:r>
        <w:rPr>
          <w:b/>
          <w:i/>
          <w:sz w:val="28"/>
        </w:rPr>
        <w:t>đồng</w:t>
      </w:r>
      <w:r>
        <w:rPr>
          <w:b/>
          <w:i/>
          <w:spacing w:val="-4"/>
          <w:sz w:val="28"/>
        </w:rPr>
        <w:t> </w:t>
      </w:r>
      <w:r>
        <w:rPr>
          <w:b/>
          <w:i/>
          <w:sz w:val="28"/>
        </w:rPr>
        <w:t>xét xử</w:t>
      </w:r>
      <w:r>
        <w:rPr>
          <w:b/>
          <w:i/>
          <w:spacing w:val="-2"/>
          <w:sz w:val="28"/>
        </w:rPr>
        <w:t> </w:t>
      </w:r>
      <w:r>
        <w:rPr>
          <w:b/>
          <w:i/>
          <w:sz w:val="28"/>
        </w:rPr>
        <w:t>phúc</w:t>
      </w:r>
      <w:r>
        <w:rPr>
          <w:b/>
          <w:i/>
          <w:spacing w:val="-4"/>
          <w:sz w:val="28"/>
        </w:rPr>
        <w:t> </w:t>
      </w:r>
      <w:r>
        <w:rPr>
          <w:b/>
          <w:i/>
          <w:sz w:val="28"/>
        </w:rPr>
        <w:t>thẩm gồm có</w:t>
      </w:r>
      <w:r>
        <w:rPr>
          <w:i/>
          <w:sz w:val="28"/>
        </w:rPr>
        <w:t>:</w:t>
      </w:r>
      <w:r>
        <w:rPr>
          <w:i/>
          <w:sz w:val="28"/>
        </w:rPr>
        <w:t> Thẩm</w:t>
      </w:r>
      <w:r>
        <w:rPr>
          <w:i/>
          <w:spacing w:val="-4"/>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toạ</w:t>
      </w:r>
      <w:r>
        <w:rPr>
          <w:i/>
          <w:spacing w:val="-2"/>
          <w:sz w:val="28"/>
        </w:rPr>
        <w:t> </w:t>
      </w:r>
      <w:r>
        <w:rPr>
          <w:i/>
          <w:sz w:val="28"/>
        </w:rPr>
        <w:t>phiên</w:t>
      </w:r>
      <w:r>
        <w:rPr>
          <w:i/>
          <w:spacing w:val="-5"/>
          <w:sz w:val="28"/>
        </w:rPr>
        <w:t> </w:t>
      </w:r>
      <w:r>
        <w:rPr>
          <w:i/>
          <w:sz w:val="28"/>
        </w:rPr>
        <w:t>toà</w:t>
      </w:r>
      <w:r>
        <w:rPr>
          <w:sz w:val="28"/>
        </w:rPr>
        <w:t>:</w:t>
      </w:r>
      <w:r>
        <w:rPr>
          <w:spacing w:val="-10"/>
          <w:sz w:val="28"/>
        </w:rPr>
        <w:t> </w:t>
      </w:r>
      <w:r>
        <w:rPr>
          <w:sz w:val="28"/>
        </w:rPr>
        <w:t>Ông</w:t>
      </w:r>
      <w:r>
        <w:rPr>
          <w:spacing w:val="-2"/>
          <w:sz w:val="28"/>
        </w:rPr>
        <w:t> </w:t>
      </w:r>
      <w:r>
        <w:rPr>
          <w:sz w:val="28"/>
        </w:rPr>
        <w:t>Tô</w:t>
      </w:r>
      <w:r>
        <w:rPr>
          <w:spacing w:val="-6"/>
          <w:sz w:val="28"/>
        </w:rPr>
        <w:t> </w:t>
      </w:r>
      <w:r>
        <w:rPr>
          <w:sz w:val="28"/>
        </w:rPr>
        <w:t>Văn</w:t>
      </w:r>
      <w:r>
        <w:rPr>
          <w:spacing w:val="-2"/>
          <w:sz w:val="28"/>
        </w:rPr>
        <w:t> </w:t>
      </w:r>
      <w:r>
        <w:rPr>
          <w:sz w:val="28"/>
        </w:rPr>
        <w:t>Thịnh </w:t>
      </w:r>
      <w:r>
        <w:rPr>
          <w:i/>
          <w:sz w:val="28"/>
        </w:rPr>
        <w:t>Các Thẩm phán:</w:t>
        <w:tab/>
      </w:r>
      <w:r>
        <w:rPr>
          <w:sz w:val="28"/>
        </w:rPr>
        <w:t>Bà Bùi Thị Thảo</w:t>
      </w:r>
    </w:p>
    <w:p>
      <w:pPr>
        <w:pStyle w:val="BodyText"/>
        <w:spacing w:before="1"/>
        <w:ind w:left="4602"/>
      </w:pPr>
      <w:r>
        <w:rPr>
          <w:spacing w:val="-6"/>
        </w:rPr>
        <w:t>Ông</w:t>
      </w:r>
      <w:r>
        <w:rPr>
          <w:spacing w:val="-10"/>
        </w:rPr>
        <w:t> </w:t>
      </w:r>
      <w:r>
        <w:rPr>
          <w:spacing w:val="-6"/>
        </w:rPr>
        <w:t>Nguyễn</w:t>
      </w:r>
      <w:r>
        <w:rPr>
          <w:spacing w:val="-10"/>
        </w:rPr>
        <w:t> </w:t>
      </w:r>
      <w:r>
        <w:rPr>
          <w:spacing w:val="-6"/>
        </w:rPr>
        <w:t>Đức</w:t>
      </w:r>
      <w:r>
        <w:rPr>
          <w:spacing w:val="-7"/>
        </w:rPr>
        <w:t> </w:t>
      </w:r>
      <w:r>
        <w:rPr>
          <w:spacing w:val="-6"/>
        </w:rPr>
        <w:t>Hiệp</w:t>
      </w:r>
    </w:p>
    <w:p>
      <w:pPr>
        <w:pStyle w:val="ListParagraph"/>
        <w:numPr>
          <w:ilvl w:val="0"/>
          <w:numId w:val="1"/>
        </w:numPr>
        <w:tabs>
          <w:tab w:pos="1010" w:val="left" w:leader="none"/>
        </w:tabs>
        <w:spacing w:line="240" w:lineRule="auto" w:before="57" w:after="0"/>
        <w:ind w:left="1010" w:right="0" w:hanging="189"/>
        <w:jc w:val="both"/>
        <w:rPr>
          <w:i/>
          <w:sz w:val="28"/>
        </w:rPr>
      </w:pPr>
      <w:r>
        <w:rPr>
          <w:i/>
          <w:sz w:val="28"/>
        </w:rPr>
        <w:t>Thư</w:t>
      </w:r>
      <w:r>
        <w:rPr>
          <w:i/>
          <w:spacing w:val="23"/>
          <w:sz w:val="28"/>
        </w:rPr>
        <w:t> </w:t>
      </w:r>
      <w:r>
        <w:rPr>
          <w:i/>
          <w:sz w:val="28"/>
        </w:rPr>
        <w:t>ký</w:t>
      </w:r>
      <w:r>
        <w:rPr>
          <w:i/>
          <w:spacing w:val="22"/>
          <w:sz w:val="28"/>
        </w:rPr>
        <w:t> </w:t>
      </w:r>
      <w:r>
        <w:rPr>
          <w:i/>
          <w:sz w:val="28"/>
        </w:rPr>
        <w:t>phiên</w:t>
      </w:r>
      <w:r>
        <w:rPr>
          <w:i/>
          <w:spacing w:val="22"/>
          <w:sz w:val="28"/>
        </w:rPr>
        <w:t> </w:t>
      </w:r>
      <w:r>
        <w:rPr>
          <w:i/>
          <w:sz w:val="28"/>
        </w:rPr>
        <w:t>tòa</w:t>
      </w:r>
      <w:r>
        <w:rPr>
          <w:sz w:val="28"/>
        </w:rPr>
        <w:t>:</w:t>
      </w:r>
      <w:r>
        <w:rPr>
          <w:spacing w:val="21"/>
          <w:sz w:val="28"/>
        </w:rPr>
        <w:t> </w:t>
      </w:r>
      <w:r>
        <w:rPr>
          <w:sz w:val="28"/>
        </w:rPr>
        <w:t>Bà</w:t>
      </w:r>
      <w:r>
        <w:rPr>
          <w:spacing w:val="24"/>
          <w:sz w:val="28"/>
        </w:rPr>
        <w:t> </w:t>
      </w:r>
      <w:r>
        <w:rPr>
          <w:sz w:val="28"/>
        </w:rPr>
        <w:t>Ninh</w:t>
      </w:r>
      <w:r>
        <w:rPr>
          <w:spacing w:val="22"/>
          <w:sz w:val="28"/>
        </w:rPr>
        <w:t> </w:t>
      </w:r>
      <w:r>
        <w:rPr>
          <w:sz w:val="28"/>
        </w:rPr>
        <w:t>Thị</w:t>
      </w:r>
      <w:r>
        <w:rPr>
          <w:spacing w:val="23"/>
          <w:sz w:val="28"/>
        </w:rPr>
        <w:t> </w:t>
      </w:r>
      <w:r>
        <w:rPr>
          <w:sz w:val="28"/>
        </w:rPr>
        <w:t>Thanh</w:t>
      </w:r>
      <w:r>
        <w:rPr>
          <w:spacing w:val="22"/>
          <w:sz w:val="28"/>
        </w:rPr>
        <w:t> </w:t>
      </w:r>
      <w:r>
        <w:rPr>
          <w:sz w:val="28"/>
        </w:rPr>
        <w:t>Phương</w:t>
      </w:r>
      <w:r>
        <w:rPr>
          <w:spacing w:val="25"/>
          <w:sz w:val="28"/>
        </w:rPr>
        <w:t> </w:t>
      </w:r>
      <w:r>
        <w:rPr>
          <w:sz w:val="28"/>
        </w:rPr>
        <w:t>-</w:t>
      </w:r>
      <w:r>
        <w:rPr>
          <w:spacing w:val="24"/>
          <w:sz w:val="28"/>
        </w:rPr>
        <w:t> </w:t>
      </w:r>
      <w:r>
        <w:rPr>
          <w:sz w:val="28"/>
        </w:rPr>
        <w:t>Thẩm</w:t>
      </w:r>
      <w:r>
        <w:rPr>
          <w:spacing w:val="18"/>
          <w:sz w:val="28"/>
        </w:rPr>
        <w:t> </w:t>
      </w:r>
      <w:r>
        <w:rPr>
          <w:sz w:val="28"/>
        </w:rPr>
        <w:t>tra</w:t>
      </w:r>
      <w:r>
        <w:rPr>
          <w:spacing w:val="21"/>
          <w:sz w:val="28"/>
        </w:rPr>
        <w:t> </w:t>
      </w:r>
      <w:r>
        <w:rPr>
          <w:sz w:val="28"/>
        </w:rPr>
        <w:t>viên</w:t>
      </w:r>
      <w:r>
        <w:rPr>
          <w:spacing w:val="24"/>
          <w:sz w:val="28"/>
        </w:rPr>
        <w:t> </w:t>
      </w:r>
      <w:r>
        <w:rPr>
          <w:sz w:val="28"/>
        </w:rPr>
        <w:t>Toà</w:t>
      </w:r>
      <w:r>
        <w:rPr>
          <w:spacing w:val="21"/>
          <w:sz w:val="28"/>
        </w:rPr>
        <w:t> </w:t>
      </w:r>
      <w:r>
        <w:rPr>
          <w:spacing w:val="-5"/>
          <w:sz w:val="28"/>
        </w:rPr>
        <w:t>án</w:t>
      </w:r>
    </w:p>
    <w:p>
      <w:pPr>
        <w:pStyle w:val="BodyText"/>
        <w:spacing w:before="57"/>
      </w:pPr>
      <w:r>
        <w:rPr/>
        <w:t>nhân</w:t>
      </w:r>
      <w:r>
        <w:rPr>
          <w:spacing w:val="-8"/>
        </w:rPr>
        <w:t> </w:t>
      </w:r>
      <w:r>
        <w:rPr/>
        <w:t>dân</w:t>
      </w:r>
      <w:r>
        <w:rPr>
          <w:spacing w:val="-2"/>
        </w:rPr>
        <w:t> </w:t>
      </w:r>
      <w:r>
        <w:rPr/>
        <w:t>tỉnh</w:t>
      </w:r>
      <w:r>
        <w:rPr>
          <w:spacing w:val="-2"/>
        </w:rPr>
        <w:t> </w:t>
      </w:r>
      <w:r>
        <w:rPr/>
        <w:t>Ninh</w:t>
      </w:r>
      <w:r>
        <w:rPr>
          <w:spacing w:val="-2"/>
        </w:rPr>
        <w:t> </w:t>
      </w:r>
      <w:r>
        <w:rPr>
          <w:spacing w:val="-4"/>
        </w:rPr>
        <w:t>Bình.</w:t>
      </w:r>
    </w:p>
    <w:p>
      <w:pPr>
        <w:pStyle w:val="ListParagraph"/>
        <w:numPr>
          <w:ilvl w:val="0"/>
          <w:numId w:val="1"/>
        </w:numPr>
        <w:tabs>
          <w:tab w:pos="1060" w:val="left" w:leader="none"/>
        </w:tabs>
        <w:spacing w:line="283" w:lineRule="auto" w:before="60" w:after="0"/>
        <w:ind w:left="102" w:right="526" w:firstLine="789"/>
        <w:jc w:val="both"/>
        <w:rPr>
          <w:i/>
          <w:sz w:val="28"/>
        </w:rPr>
      </w:pPr>
      <w:r>
        <w:rPr>
          <w:i/>
          <w:sz w:val="28"/>
        </w:rPr>
        <w:t>Đại diện Viện kiểm sát nhân dân tỉnh Ninh Bình tham gia phiên toà</w:t>
      </w:r>
      <w:r>
        <w:rPr>
          <w:sz w:val="28"/>
        </w:rPr>
        <w:t>: Bà Bùi Thị Thu - Kiểm sát viên.</w:t>
      </w:r>
    </w:p>
    <w:p>
      <w:pPr>
        <w:pStyle w:val="BodyText"/>
        <w:spacing w:line="270" w:lineRule="exact"/>
        <w:ind w:left="939"/>
      </w:pPr>
      <w:r>
        <w:rPr/>
        <w:t>Ngày</w:t>
      </w:r>
      <w:r>
        <w:rPr>
          <w:spacing w:val="16"/>
        </w:rPr>
        <w:t> </w:t>
      </w:r>
      <w:r>
        <w:rPr/>
        <w:t>09</w:t>
      </w:r>
      <w:r>
        <w:rPr>
          <w:spacing w:val="20"/>
        </w:rPr>
        <w:t> </w:t>
      </w:r>
      <w:r>
        <w:rPr/>
        <w:t>tháng</w:t>
      </w:r>
      <w:r>
        <w:rPr>
          <w:spacing w:val="19"/>
        </w:rPr>
        <w:t> </w:t>
      </w:r>
      <w:r>
        <w:rPr/>
        <w:t>03</w:t>
      </w:r>
      <w:r>
        <w:rPr>
          <w:spacing w:val="18"/>
        </w:rPr>
        <w:t> </w:t>
      </w:r>
      <w:r>
        <w:rPr/>
        <w:t>năm</w:t>
      </w:r>
      <w:r>
        <w:rPr>
          <w:spacing w:val="15"/>
        </w:rPr>
        <w:t> </w:t>
      </w:r>
      <w:r>
        <w:rPr/>
        <w:t>2021</w:t>
      </w:r>
      <w:r>
        <w:rPr>
          <w:spacing w:val="18"/>
        </w:rPr>
        <w:t> </w:t>
      </w:r>
      <w:r>
        <w:rPr/>
        <w:t>tại</w:t>
      </w:r>
      <w:r>
        <w:rPr>
          <w:spacing w:val="18"/>
        </w:rPr>
        <w:t> </w:t>
      </w:r>
      <w:r>
        <w:rPr/>
        <w:t>trụ</w:t>
      </w:r>
      <w:r>
        <w:rPr>
          <w:spacing w:val="19"/>
        </w:rPr>
        <w:t> </w:t>
      </w:r>
      <w:r>
        <w:rPr/>
        <w:t>sở</w:t>
      </w:r>
      <w:r>
        <w:rPr>
          <w:spacing w:val="20"/>
        </w:rPr>
        <w:t> </w:t>
      </w:r>
      <w:r>
        <w:rPr/>
        <w:t>Tòa</w:t>
      </w:r>
      <w:r>
        <w:rPr>
          <w:spacing w:val="16"/>
        </w:rPr>
        <w:t> </w:t>
      </w:r>
      <w:r>
        <w:rPr/>
        <w:t>án</w:t>
      </w:r>
      <w:r>
        <w:rPr>
          <w:spacing w:val="17"/>
        </w:rPr>
        <w:t> </w:t>
      </w:r>
      <w:r>
        <w:rPr/>
        <w:t>nhân</w:t>
      </w:r>
      <w:r>
        <w:rPr>
          <w:spacing w:val="19"/>
        </w:rPr>
        <w:t> </w:t>
      </w:r>
      <w:r>
        <w:rPr/>
        <w:t>dân</w:t>
      </w:r>
      <w:r>
        <w:rPr>
          <w:spacing w:val="21"/>
        </w:rPr>
        <w:t> </w:t>
      </w:r>
      <w:r>
        <w:rPr/>
        <w:t>tỉnh</w:t>
      </w:r>
      <w:r>
        <w:rPr>
          <w:spacing w:val="19"/>
        </w:rPr>
        <w:t> </w:t>
      </w:r>
      <w:r>
        <w:rPr/>
        <w:t>Ninh</w:t>
      </w:r>
      <w:r>
        <w:rPr>
          <w:spacing w:val="19"/>
        </w:rPr>
        <w:t> </w:t>
      </w:r>
      <w:r>
        <w:rPr>
          <w:spacing w:val="-4"/>
        </w:rPr>
        <w:t>Bình</w:t>
      </w:r>
    </w:p>
    <w:p>
      <w:pPr>
        <w:pStyle w:val="BodyText"/>
        <w:spacing w:line="276" w:lineRule="auto" w:before="50"/>
        <w:ind w:right="526"/>
      </w:pPr>
      <w:r>
        <w:rPr/>
        <w:t>xét xử phúc thẩm công khai vụ án hình sự phúc thẩm thụ lý số 06/2021/TLPT - HS ngày 13 tháng 01 năm 2021 đối với bị cáo Nguyễn Văn Đ do có kháng cáo của bị cáo đối với Bản án hình sự sơ thẩm số 71/2020/HS-ST ngày 02 tháng 12 năm 2020 của Tòa án nhân dân huyện N, tỉnh Ninh Bình.</w:t>
      </w:r>
    </w:p>
    <w:p>
      <w:pPr>
        <w:spacing w:before="7"/>
        <w:ind w:left="810" w:right="0" w:firstLine="0"/>
        <w:jc w:val="both"/>
        <w:rPr>
          <w:b/>
          <w:i/>
          <w:sz w:val="28"/>
        </w:rPr>
      </w:pPr>
      <w:r>
        <w:rPr>
          <w:b/>
          <w:i/>
          <w:sz w:val="28"/>
        </w:rPr>
        <w:t>Bị</w:t>
      </w:r>
      <w:r>
        <w:rPr>
          <w:b/>
          <w:i/>
          <w:spacing w:val="-3"/>
          <w:sz w:val="28"/>
        </w:rPr>
        <w:t> </w:t>
      </w:r>
      <w:r>
        <w:rPr>
          <w:b/>
          <w:i/>
          <w:sz w:val="28"/>
        </w:rPr>
        <w:t>cáo</w:t>
      </w:r>
      <w:r>
        <w:rPr>
          <w:b/>
          <w:i/>
          <w:spacing w:val="-1"/>
          <w:sz w:val="28"/>
        </w:rPr>
        <w:t> </w:t>
      </w:r>
      <w:r>
        <w:rPr>
          <w:b/>
          <w:i/>
          <w:sz w:val="28"/>
        </w:rPr>
        <w:t>có</w:t>
      </w:r>
      <w:r>
        <w:rPr>
          <w:b/>
          <w:i/>
          <w:spacing w:val="-1"/>
          <w:sz w:val="28"/>
        </w:rPr>
        <w:t> </w:t>
      </w:r>
      <w:r>
        <w:rPr>
          <w:b/>
          <w:i/>
          <w:sz w:val="28"/>
        </w:rPr>
        <w:t>kháng</w:t>
      </w:r>
      <w:r>
        <w:rPr>
          <w:b/>
          <w:i/>
          <w:spacing w:val="-1"/>
          <w:sz w:val="28"/>
        </w:rPr>
        <w:t> </w:t>
      </w:r>
      <w:r>
        <w:rPr>
          <w:b/>
          <w:i/>
          <w:spacing w:val="-4"/>
          <w:sz w:val="28"/>
        </w:rPr>
        <w:t>cáo:</w:t>
      </w:r>
    </w:p>
    <w:p>
      <w:pPr>
        <w:pStyle w:val="BodyText"/>
        <w:spacing w:line="288" w:lineRule="auto" w:before="38"/>
        <w:ind w:right="520" w:firstLine="719"/>
      </w:pPr>
      <w:r>
        <w:rPr>
          <w:b/>
          <w:spacing w:val="-2"/>
        </w:rPr>
        <w:t>Nguyễn</w:t>
      </w:r>
      <w:r>
        <w:rPr>
          <w:b/>
          <w:spacing w:val="-16"/>
        </w:rPr>
        <w:t> </w:t>
      </w:r>
      <w:r>
        <w:rPr>
          <w:b/>
          <w:spacing w:val="-2"/>
        </w:rPr>
        <w:t>Văn</w:t>
      </w:r>
      <w:r>
        <w:rPr>
          <w:b/>
          <w:spacing w:val="-15"/>
        </w:rPr>
        <w:t> </w:t>
      </w:r>
      <w:r>
        <w:rPr>
          <w:b/>
          <w:spacing w:val="-2"/>
        </w:rPr>
        <w:t>Đ</w:t>
      </w:r>
      <w:r>
        <w:rPr>
          <w:spacing w:val="-2"/>
        </w:rPr>
        <w:t>,</w:t>
      </w:r>
      <w:r>
        <w:rPr>
          <w:spacing w:val="-16"/>
        </w:rPr>
        <w:t> </w:t>
      </w:r>
      <w:r>
        <w:rPr>
          <w:spacing w:val="-2"/>
        </w:rPr>
        <w:t>sinh</w:t>
      </w:r>
      <w:r>
        <w:rPr>
          <w:spacing w:val="-15"/>
        </w:rPr>
        <w:t> </w:t>
      </w:r>
      <w:r>
        <w:rPr>
          <w:spacing w:val="-2"/>
        </w:rPr>
        <w:t>năm</w:t>
      </w:r>
      <w:r>
        <w:rPr>
          <w:spacing w:val="-16"/>
        </w:rPr>
        <w:t> </w:t>
      </w:r>
      <w:r>
        <w:rPr>
          <w:spacing w:val="-2"/>
        </w:rPr>
        <w:t>1979,</w:t>
      </w:r>
      <w:r>
        <w:rPr>
          <w:spacing w:val="-15"/>
        </w:rPr>
        <w:t> </w:t>
      </w:r>
      <w:r>
        <w:rPr>
          <w:spacing w:val="-2"/>
        </w:rPr>
        <w:t>tại</w:t>
      </w:r>
      <w:r>
        <w:rPr>
          <w:spacing w:val="-16"/>
        </w:rPr>
        <w:t> </w:t>
      </w:r>
      <w:r>
        <w:rPr>
          <w:spacing w:val="-2"/>
        </w:rPr>
        <w:t>huyện</w:t>
      </w:r>
      <w:r>
        <w:rPr>
          <w:spacing w:val="-15"/>
        </w:rPr>
        <w:t> </w:t>
      </w:r>
      <w:r>
        <w:rPr>
          <w:spacing w:val="-2"/>
        </w:rPr>
        <w:t>N,</w:t>
      </w:r>
      <w:r>
        <w:rPr>
          <w:spacing w:val="-16"/>
        </w:rPr>
        <w:t> </w:t>
      </w:r>
      <w:r>
        <w:rPr>
          <w:spacing w:val="-2"/>
        </w:rPr>
        <w:t>tỉnh</w:t>
      </w:r>
      <w:r>
        <w:rPr>
          <w:spacing w:val="-15"/>
        </w:rPr>
        <w:t> </w:t>
      </w:r>
      <w:r>
        <w:rPr>
          <w:spacing w:val="-2"/>
        </w:rPr>
        <w:t>Ninh</w:t>
      </w:r>
      <w:r>
        <w:rPr>
          <w:spacing w:val="-16"/>
        </w:rPr>
        <w:t> </w:t>
      </w:r>
      <w:r>
        <w:rPr>
          <w:spacing w:val="-2"/>
        </w:rPr>
        <w:t>Bình;</w:t>
      </w:r>
      <w:r>
        <w:rPr>
          <w:spacing w:val="-15"/>
        </w:rPr>
        <w:t> </w:t>
      </w:r>
      <w:r>
        <w:rPr>
          <w:spacing w:val="-2"/>
        </w:rPr>
        <w:t>Nơi</w:t>
      </w:r>
      <w:r>
        <w:rPr>
          <w:spacing w:val="-16"/>
        </w:rPr>
        <w:t> </w:t>
      </w:r>
      <w:r>
        <w:rPr>
          <w:spacing w:val="-2"/>
        </w:rPr>
        <w:t>cư</w:t>
      </w:r>
      <w:r>
        <w:rPr>
          <w:spacing w:val="-15"/>
        </w:rPr>
        <w:t> </w:t>
      </w:r>
      <w:r>
        <w:rPr>
          <w:spacing w:val="-2"/>
        </w:rPr>
        <w:t>trú</w:t>
      </w:r>
      <w:r>
        <w:rPr>
          <w:spacing w:val="-16"/>
        </w:rPr>
        <w:t> </w:t>
      </w:r>
      <w:r>
        <w:rPr>
          <w:spacing w:val="-2"/>
        </w:rPr>
        <w:t>thôn </w:t>
      </w:r>
      <w:r>
        <w:rPr/>
        <w:t>Đ, xã P, huyện N, tỉnh Ninh Bình;</w:t>
      </w:r>
      <w:r>
        <w:rPr>
          <w:spacing w:val="-1"/>
        </w:rPr>
        <w:t> </w:t>
      </w:r>
      <w:r>
        <w:rPr/>
        <w:t>quốc</w:t>
      </w:r>
      <w:r>
        <w:rPr>
          <w:spacing w:val="-2"/>
        </w:rPr>
        <w:t> </w:t>
      </w:r>
      <w:r>
        <w:rPr/>
        <w:t>tịch:</w:t>
      </w:r>
      <w:r>
        <w:rPr>
          <w:spacing w:val="-1"/>
        </w:rPr>
        <w:t> </w:t>
      </w:r>
      <w:r>
        <w:rPr/>
        <w:t>Việt Nam;</w:t>
      </w:r>
      <w:r>
        <w:rPr>
          <w:spacing w:val="-1"/>
        </w:rPr>
        <w:t> </w:t>
      </w:r>
      <w:r>
        <w:rPr/>
        <w:t>dân</w:t>
      </w:r>
      <w:r>
        <w:rPr>
          <w:spacing w:val="-1"/>
        </w:rPr>
        <w:t> </w:t>
      </w:r>
      <w:r>
        <w:rPr/>
        <w:t>tộc:</w:t>
      </w:r>
      <w:r>
        <w:rPr>
          <w:spacing w:val="-1"/>
        </w:rPr>
        <w:t> </w:t>
      </w:r>
      <w:r>
        <w:rPr/>
        <w:t>Kinh;</w:t>
      </w:r>
      <w:r>
        <w:rPr>
          <w:spacing w:val="-1"/>
        </w:rPr>
        <w:t> </w:t>
      </w:r>
      <w:r>
        <w:rPr/>
        <w:t>tôn</w:t>
      </w:r>
      <w:r>
        <w:rPr>
          <w:spacing w:val="-1"/>
        </w:rPr>
        <w:t> </w:t>
      </w:r>
      <w:r>
        <w:rPr/>
        <w:t>giáo: Không;</w:t>
      </w:r>
      <w:r>
        <w:rPr>
          <w:spacing w:val="-14"/>
        </w:rPr>
        <w:t> </w:t>
      </w:r>
      <w:r>
        <w:rPr/>
        <w:t>giới</w:t>
      </w:r>
      <w:r>
        <w:rPr>
          <w:spacing w:val="-14"/>
        </w:rPr>
        <w:t> </w:t>
      </w:r>
      <w:r>
        <w:rPr/>
        <w:t>tính:</w:t>
      </w:r>
      <w:r>
        <w:rPr>
          <w:spacing w:val="-13"/>
        </w:rPr>
        <w:t> </w:t>
      </w:r>
      <w:r>
        <w:rPr/>
        <w:t>Nam;</w:t>
      </w:r>
      <w:r>
        <w:rPr>
          <w:spacing w:val="-13"/>
        </w:rPr>
        <w:t> </w:t>
      </w:r>
      <w:r>
        <w:rPr/>
        <w:t>trình</w:t>
      </w:r>
      <w:r>
        <w:rPr>
          <w:spacing w:val="-14"/>
        </w:rPr>
        <w:t> </w:t>
      </w:r>
      <w:r>
        <w:rPr/>
        <w:t>độ</w:t>
      </w:r>
      <w:r>
        <w:rPr>
          <w:spacing w:val="-14"/>
        </w:rPr>
        <w:t> </w:t>
      </w:r>
      <w:r>
        <w:rPr/>
        <w:t>văn</w:t>
      </w:r>
      <w:r>
        <w:rPr>
          <w:spacing w:val="-14"/>
        </w:rPr>
        <w:t> </w:t>
      </w:r>
      <w:r>
        <w:rPr/>
        <w:t>hóa:</w:t>
      </w:r>
      <w:r>
        <w:rPr>
          <w:spacing w:val="-13"/>
        </w:rPr>
        <w:t> </w:t>
      </w:r>
      <w:r>
        <w:rPr/>
        <w:t>10/12;</w:t>
      </w:r>
      <w:r>
        <w:rPr>
          <w:spacing w:val="-14"/>
        </w:rPr>
        <w:t> </w:t>
      </w:r>
      <w:r>
        <w:rPr/>
        <w:t>nghề</w:t>
      </w:r>
      <w:r>
        <w:rPr>
          <w:spacing w:val="-15"/>
        </w:rPr>
        <w:t> </w:t>
      </w:r>
      <w:r>
        <w:rPr/>
        <w:t>nghiệp:</w:t>
      </w:r>
      <w:r>
        <w:rPr>
          <w:spacing w:val="-14"/>
        </w:rPr>
        <w:t> </w:t>
      </w:r>
      <w:r>
        <w:rPr/>
        <w:t>Lao</w:t>
      </w:r>
      <w:r>
        <w:rPr>
          <w:spacing w:val="-14"/>
        </w:rPr>
        <w:t> </w:t>
      </w:r>
      <w:r>
        <w:rPr/>
        <w:t>động</w:t>
      </w:r>
      <w:r>
        <w:rPr>
          <w:spacing w:val="-14"/>
        </w:rPr>
        <w:t> </w:t>
      </w:r>
      <w:r>
        <w:rPr/>
        <w:t>tự</w:t>
      </w:r>
      <w:r>
        <w:rPr>
          <w:spacing w:val="-15"/>
        </w:rPr>
        <w:t> </w:t>
      </w:r>
      <w:r>
        <w:rPr/>
        <w:t>do;</w:t>
      </w:r>
      <w:r>
        <w:rPr>
          <w:spacing w:val="-14"/>
        </w:rPr>
        <w:t> </w:t>
      </w:r>
      <w:r>
        <w:rPr/>
        <w:t>con ông</w:t>
      </w:r>
      <w:r>
        <w:rPr>
          <w:spacing w:val="-3"/>
        </w:rPr>
        <w:t> </w:t>
      </w:r>
      <w:r>
        <w:rPr/>
        <w:t>Nguyễn</w:t>
      </w:r>
      <w:r>
        <w:rPr>
          <w:spacing w:val="-3"/>
        </w:rPr>
        <w:t> </w:t>
      </w:r>
      <w:r>
        <w:rPr/>
        <w:t>Xuân</w:t>
      </w:r>
      <w:r>
        <w:rPr>
          <w:spacing w:val="-3"/>
        </w:rPr>
        <w:t> </w:t>
      </w:r>
      <w:r>
        <w:rPr/>
        <w:t>B</w:t>
      </w:r>
      <w:r>
        <w:rPr>
          <w:spacing w:val="-1"/>
        </w:rPr>
        <w:t> </w:t>
      </w:r>
      <w:r>
        <w:rPr/>
        <w:t>và</w:t>
      </w:r>
      <w:r>
        <w:rPr>
          <w:spacing w:val="-4"/>
        </w:rPr>
        <w:t> </w:t>
      </w:r>
      <w:r>
        <w:rPr/>
        <w:t>bà</w:t>
      </w:r>
      <w:r>
        <w:rPr>
          <w:spacing w:val="-4"/>
        </w:rPr>
        <w:t> </w:t>
      </w:r>
      <w:r>
        <w:rPr/>
        <w:t>Vũ</w:t>
      </w:r>
      <w:r>
        <w:rPr>
          <w:spacing w:val="-3"/>
        </w:rPr>
        <w:t> </w:t>
      </w:r>
      <w:r>
        <w:rPr/>
        <w:t>Thị</w:t>
      </w:r>
      <w:r>
        <w:rPr>
          <w:spacing w:val="-3"/>
        </w:rPr>
        <w:t> </w:t>
      </w:r>
      <w:r>
        <w:rPr/>
        <w:t>T;</w:t>
      </w:r>
      <w:r>
        <w:rPr>
          <w:spacing w:val="-3"/>
        </w:rPr>
        <w:t> </w:t>
      </w:r>
      <w:r>
        <w:rPr/>
        <w:t>vợ</w:t>
      </w:r>
      <w:r>
        <w:rPr>
          <w:spacing w:val="-4"/>
        </w:rPr>
        <w:t> </w:t>
      </w:r>
      <w:r>
        <w:rPr/>
        <w:t>Phạm</w:t>
      </w:r>
      <w:r>
        <w:rPr>
          <w:spacing w:val="-7"/>
        </w:rPr>
        <w:t> </w:t>
      </w:r>
      <w:r>
        <w:rPr/>
        <w:t>Thị</w:t>
      </w:r>
      <w:r>
        <w:rPr>
          <w:spacing w:val="-3"/>
        </w:rPr>
        <w:t> </w:t>
      </w:r>
      <w:r>
        <w:rPr/>
        <w:t>H</w:t>
      </w:r>
      <w:r>
        <w:rPr>
          <w:spacing w:val="-4"/>
        </w:rPr>
        <w:t> </w:t>
      </w:r>
      <w:r>
        <w:rPr/>
        <w:t>(Đã</w:t>
      </w:r>
      <w:r>
        <w:rPr>
          <w:spacing w:val="-4"/>
        </w:rPr>
        <w:t> </w:t>
      </w:r>
      <w:r>
        <w:rPr/>
        <w:t>ly</w:t>
      </w:r>
      <w:r>
        <w:rPr>
          <w:spacing w:val="-6"/>
        </w:rPr>
        <w:t> </w:t>
      </w:r>
      <w:r>
        <w:rPr/>
        <w:t>hôn);</w:t>
      </w:r>
      <w:r>
        <w:rPr>
          <w:spacing w:val="-3"/>
        </w:rPr>
        <w:t> </w:t>
      </w:r>
      <w:r>
        <w:rPr/>
        <w:t>con</w:t>
      </w:r>
      <w:r>
        <w:rPr>
          <w:spacing w:val="-3"/>
        </w:rPr>
        <w:t> </w:t>
      </w:r>
      <w:r>
        <w:rPr/>
        <w:t>có</w:t>
      </w:r>
      <w:r>
        <w:rPr>
          <w:spacing w:val="-3"/>
        </w:rPr>
        <w:t> </w:t>
      </w:r>
      <w:r>
        <w:rPr/>
        <w:t>03</w:t>
      </w:r>
      <w:r>
        <w:rPr>
          <w:spacing w:val="-3"/>
        </w:rPr>
        <w:t> </w:t>
      </w:r>
      <w:r>
        <w:rPr/>
        <w:t>con, con</w:t>
      </w:r>
      <w:r>
        <w:rPr>
          <w:spacing w:val="-18"/>
        </w:rPr>
        <w:t> </w:t>
      </w:r>
      <w:r>
        <w:rPr/>
        <w:t>lớn</w:t>
      </w:r>
      <w:r>
        <w:rPr>
          <w:spacing w:val="-16"/>
        </w:rPr>
        <w:t> </w:t>
      </w:r>
      <w:r>
        <w:rPr/>
        <w:t>nhất</w:t>
      </w:r>
      <w:r>
        <w:rPr>
          <w:spacing w:val="-14"/>
        </w:rPr>
        <w:t> </w:t>
      </w:r>
      <w:r>
        <w:rPr/>
        <w:t>sinh</w:t>
      </w:r>
      <w:r>
        <w:rPr>
          <w:spacing w:val="-16"/>
        </w:rPr>
        <w:t> </w:t>
      </w:r>
      <w:r>
        <w:rPr/>
        <w:t>năm</w:t>
      </w:r>
      <w:r>
        <w:rPr>
          <w:spacing w:val="-15"/>
        </w:rPr>
        <w:t> </w:t>
      </w:r>
      <w:r>
        <w:rPr/>
        <w:t>2001,</w:t>
      </w:r>
      <w:r>
        <w:rPr>
          <w:spacing w:val="-18"/>
        </w:rPr>
        <w:t> </w:t>
      </w:r>
      <w:r>
        <w:rPr/>
        <w:t>con</w:t>
      </w:r>
      <w:r>
        <w:rPr>
          <w:spacing w:val="-16"/>
        </w:rPr>
        <w:t> </w:t>
      </w:r>
      <w:r>
        <w:rPr/>
        <w:t>nhỏ</w:t>
      </w:r>
      <w:r>
        <w:rPr>
          <w:spacing w:val="-16"/>
        </w:rPr>
        <w:t> </w:t>
      </w:r>
      <w:r>
        <w:rPr/>
        <w:t>nhất</w:t>
      </w:r>
      <w:r>
        <w:rPr>
          <w:spacing w:val="-14"/>
        </w:rPr>
        <w:t> </w:t>
      </w:r>
      <w:r>
        <w:rPr/>
        <w:t>sinh</w:t>
      </w:r>
      <w:r>
        <w:rPr>
          <w:spacing w:val="-16"/>
        </w:rPr>
        <w:t> </w:t>
      </w:r>
      <w:r>
        <w:rPr/>
        <w:t>năm</w:t>
      </w:r>
      <w:r>
        <w:rPr>
          <w:spacing w:val="-18"/>
        </w:rPr>
        <w:t> </w:t>
      </w:r>
      <w:r>
        <w:rPr/>
        <w:t>2015;</w:t>
      </w:r>
      <w:r>
        <w:rPr>
          <w:spacing w:val="-9"/>
        </w:rPr>
        <w:t> </w:t>
      </w:r>
      <w:r>
        <w:rPr/>
        <w:t>tiền</w:t>
      </w:r>
      <w:r>
        <w:rPr>
          <w:spacing w:val="-1"/>
        </w:rPr>
        <w:t> </w:t>
      </w:r>
      <w:r>
        <w:rPr/>
        <w:t>án,</w:t>
      </w:r>
      <w:r>
        <w:rPr>
          <w:spacing w:val="-3"/>
        </w:rPr>
        <w:t> </w:t>
      </w:r>
      <w:r>
        <w:rPr/>
        <w:t>tiền</w:t>
      </w:r>
      <w:r>
        <w:rPr>
          <w:spacing w:val="-1"/>
        </w:rPr>
        <w:t> </w:t>
      </w:r>
      <w:r>
        <w:rPr/>
        <w:t>sự:</w:t>
      </w:r>
      <w:r>
        <w:rPr>
          <w:spacing w:val="-2"/>
        </w:rPr>
        <w:t> </w:t>
      </w:r>
      <w:r>
        <w:rPr/>
        <w:t>Không.</w:t>
      </w:r>
    </w:p>
    <w:p>
      <w:pPr>
        <w:pStyle w:val="BodyText"/>
        <w:ind w:left="821"/>
      </w:pPr>
      <w:r>
        <w:rPr/>
        <w:t>Nhân</w:t>
      </w:r>
      <w:r>
        <w:rPr>
          <w:spacing w:val="-6"/>
        </w:rPr>
        <w:t> </w:t>
      </w:r>
      <w:r>
        <w:rPr>
          <w:spacing w:val="-2"/>
        </w:rPr>
        <w:t>thân:</w:t>
      </w:r>
    </w:p>
    <w:p>
      <w:pPr>
        <w:pStyle w:val="ListParagraph"/>
        <w:numPr>
          <w:ilvl w:val="0"/>
          <w:numId w:val="1"/>
        </w:numPr>
        <w:tabs>
          <w:tab w:pos="995" w:val="left" w:leader="none"/>
        </w:tabs>
        <w:spacing w:line="288" w:lineRule="auto" w:before="65" w:after="0"/>
        <w:ind w:left="102" w:right="536" w:firstLine="719"/>
        <w:jc w:val="both"/>
        <w:rPr>
          <w:sz w:val="28"/>
        </w:rPr>
      </w:pPr>
      <w:r>
        <w:rPr>
          <w:sz w:val="28"/>
        </w:rPr>
        <w:t>Tại bản án số 28/2006/HSST ngày 25/8/2006 Tòa án nhân dân huyện N xử phạt 06 tháng tù cho hưởng án treo về tội “Đánh bạc”;</w:t>
      </w:r>
    </w:p>
    <w:p>
      <w:pPr>
        <w:pStyle w:val="ListParagraph"/>
        <w:numPr>
          <w:ilvl w:val="0"/>
          <w:numId w:val="1"/>
        </w:numPr>
        <w:tabs>
          <w:tab w:pos="1036" w:val="left" w:leader="none"/>
        </w:tabs>
        <w:spacing w:line="288" w:lineRule="auto" w:before="0" w:after="0"/>
        <w:ind w:left="102" w:right="532" w:firstLine="719"/>
        <w:jc w:val="both"/>
        <w:rPr>
          <w:sz w:val="28"/>
        </w:rPr>
      </w:pPr>
      <w:r>
        <w:rPr>
          <w:sz w:val="28"/>
        </w:rPr>
        <w:t>Tại bản án số 460/2013/HSST ngày 29/11/2013 bị Tòa án nhân dân thành phố H xử phạt 20 tháng 7 ngày tù về tội “Trộm cắp tài sản”.</w:t>
      </w:r>
    </w:p>
    <w:p>
      <w:pPr>
        <w:pStyle w:val="ListParagraph"/>
        <w:numPr>
          <w:ilvl w:val="0"/>
          <w:numId w:val="1"/>
        </w:numPr>
        <w:tabs>
          <w:tab w:pos="1031" w:val="left" w:leader="none"/>
        </w:tabs>
        <w:spacing w:line="288" w:lineRule="auto" w:before="0" w:after="0"/>
        <w:ind w:left="102" w:right="536" w:firstLine="719"/>
        <w:jc w:val="both"/>
        <w:rPr>
          <w:sz w:val="28"/>
        </w:rPr>
      </w:pPr>
      <w:r>
        <w:rPr>
          <w:sz w:val="28"/>
        </w:rPr>
        <w:t>Ngày 10/12/2009 Phòng cảnh sát điều tra tội phạm và trật tự xã hội Công an tỉnh Ninh Bình ra Quyết định xử phạt vi phạm hành chính về hành vi “Kinh doanh karaoke không thực hiện đúng quy định về an ninh trật tự”;</w:t>
      </w:r>
    </w:p>
    <w:p>
      <w:pPr>
        <w:pStyle w:val="ListParagraph"/>
        <w:numPr>
          <w:ilvl w:val="0"/>
          <w:numId w:val="1"/>
        </w:numPr>
        <w:tabs>
          <w:tab w:pos="1005" w:val="left" w:leader="none"/>
        </w:tabs>
        <w:spacing w:line="288" w:lineRule="auto" w:before="0" w:after="0"/>
        <w:ind w:left="102" w:right="532" w:firstLine="719"/>
        <w:jc w:val="both"/>
        <w:rPr>
          <w:sz w:val="28"/>
        </w:rPr>
      </w:pPr>
      <w:r>
        <w:rPr>
          <w:sz w:val="28"/>
        </w:rPr>
        <w:t>Ngày 21/7/2015 Công an huyện N ra quyết định xử phạt vi phạm hành chính với hình thức cảnh cáo về hành vi “Sử dụng trái phép chất ma túy”;</w:t>
      </w:r>
    </w:p>
    <w:p>
      <w:pPr>
        <w:spacing w:after="0" w:line="288" w:lineRule="auto"/>
        <w:jc w:val="both"/>
        <w:rPr>
          <w:sz w:val="28"/>
        </w:rPr>
        <w:sectPr>
          <w:footerReference w:type="default" r:id="rId5"/>
          <w:type w:val="continuous"/>
          <w:pgSz w:w="11910" w:h="16850"/>
          <w:pgMar w:header="0" w:footer="571" w:top="1060" w:bottom="760" w:left="1600" w:right="600"/>
          <w:pgNumType w:start="1"/>
        </w:sectPr>
      </w:pPr>
    </w:p>
    <w:p>
      <w:pPr>
        <w:pStyle w:val="BodyText"/>
        <w:spacing w:line="288" w:lineRule="auto" w:before="62"/>
        <w:ind w:right="526" w:firstLine="789"/>
      </w:pPr>
      <w:r>
        <w:rPr/>
        <w:t>Bị cáo hiện</w:t>
      </w:r>
      <w:r>
        <w:rPr>
          <w:spacing w:val="-1"/>
        </w:rPr>
        <w:t> </w:t>
      </w:r>
      <w:r>
        <w:rPr/>
        <w:t>đang chấp hành</w:t>
      </w:r>
      <w:r>
        <w:rPr>
          <w:spacing w:val="-1"/>
        </w:rPr>
        <w:t> </w:t>
      </w:r>
      <w:r>
        <w:rPr/>
        <w:t>bản</w:t>
      </w:r>
      <w:r>
        <w:rPr>
          <w:spacing w:val="-1"/>
        </w:rPr>
        <w:t> </w:t>
      </w:r>
      <w:r>
        <w:rPr/>
        <w:t>án số 17/2020/HSST</w:t>
      </w:r>
      <w:r>
        <w:rPr>
          <w:spacing w:val="-4"/>
        </w:rPr>
        <w:t> </w:t>
      </w:r>
      <w:r>
        <w:rPr/>
        <w:t>ngày</w:t>
      </w:r>
      <w:r>
        <w:rPr>
          <w:spacing w:val="-4"/>
        </w:rPr>
        <w:t> </w:t>
      </w:r>
      <w:r>
        <w:rPr/>
        <w:t>07/5/2020 của Tòa án nhân dân huyện G xử</w:t>
      </w:r>
      <w:r>
        <w:rPr>
          <w:spacing w:val="-1"/>
        </w:rPr>
        <w:t> </w:t>
      </w:r>
      <w:r>
        <w:rPr/>
        <w:t>phạt 18 tháng tù về tội “Tàng trữ</w:t>
      </w:r>
      <w:r>
        <w:rPr>
          <w:spacing w:val="-1"/>
        </w:rPr>
        <w:t> </w:t>
      </w:r>
      <w:r>
        <w:rPr/>
        <w:t>trái phép chất ma túy” , thời hạn tù tính từ ngày bắt tạm giữ 05/01/2020 (có mặt).</w:t>
      </w:r>
    </w:p>
    <w:p>
      <w:pPr>
        <w:spacing w:line="268" w:lineRule="auto" w:before="37"/>
        <w:ind w:left="102" w:right="530" w:firstLine="719"/>
        <w:jc w:val="both"/>
        <w:rPr>
          <w:i/>
          <w:sz w:val="28"/>
        </w:rPr>
      </w:pPr>
      <w:r>
        <w:rPr>
          <w:i/>
          <w:sz w:val="28"/>
        </w:rPr>
        <w:t>Ngoài ra trong vụ án này còn có bị cáo Hà Thị X và 05 người có quyền</w:t>
      </w:r>
      <w:r>
        <w:rPr>
          <w:i/>
          <w:sz w:val="28"/>
        </w:rPr>
        <w:t> lợi, nghĩa vụ liên quan đến vụ án không có kháng cáo, không bị kháng cáo, kháng nghị Tòa án không triệu tập.</w:t>
      </w:r>
    </w:p>
    <w:p>
      <w:pPr>
        <w:pStyle w:val="Heading1"/>
        <w:spacing w:before="118"/>
      </w:pPr>
      <w:r>
        <w:rPr/>
        <w:t>NỘI</w:t>
      </w:r>
      <w:r>
        <w:rPr>
          <w:spacing w:val="-3"/>
        </w:rPr>
        <w:t> </w:t>
      </w:r>
      <w:r>
        <w:rPr/>
        <w:t>DUNG</w:t>
      </w:r>
      <w:r>
        <w:rPr>
          <w:spacing w:val="-4"/>
        </w:rPr>
        <w:t> </w:t>
      </w:r>
      <w:r>
        <w:rPr/>
        <w:t>VỤ</w:t>
      </w:r>
      <w:r>
        <w:rPr>
          <w:spacing w:val="-4"/>
        </w:rPr>
        <w:t> </w:t>
      </w:r>
      <w:r>
        <w:rPr>
          <w:spacing w:val="-5"/>
        </w:rPr>
        <w:t>ÁN:</w:t>
      </w:r>
    </w:p>
    <w:p>
      <w:pPr>
        <w:pStyle w:val="BodyText"/>
        <w:spacing w:line="268" w:lineRule="auto" w:before="158"/>
        <w:ind w:right="540" w:firstLine="719"/>
      </w:pPr>
      <w:r>
        <w:rPr/>
        <w:t>Theo các tài liệu có trong hồ sơ vụ án và diễn biến tại phiên tòa, nội dung vụ án được tóm tắt như sau:</w:t>
      </w:r>
    </w:p>
    <w:p>
      <w:pPr>
        <w:pStyle w:val="BodyText"/>
        <w:spacing w:line="268" w:lineRule="auto"/>
        <w:ind w:right="525" w:firstLine="719"/>
      </w:pPr>
      <w:r>
        <w:rPr/>
        <w:t>Nguyễn Văn Đ là chủ quán cà phê, nhà nghỉ </w:t>
      </w:r>
      <w:r>
        <w:rPr>
          <w:i/>
        </w:rPr>
        <w:t>“Gió Núi” </w:t>
      </w:r>
      <w:r>
        <w:rPr/>
        <w:t>ở thôn Đ, xã P, huyện N. Mặc dù đã bị các cơ quan chức năng thu hồi giấy phép và đình chỉ</w:t>
      </w:r>
      <w:r>
        <w:rPr>
          <w:spacing w:val="80"/>
        </w:rPr>
        <w:t> </w:t>
      </w:r>
      <w:r>
        <w:rPr/>
        <w:t>hoạt động kinh doanh nhà nghỉ </w:t>
      </w:r>
      <w:r>
        <w:rPr>
          <w:i/>
        </w:rPr>
        <w:t>“Gió Núi” </w:t>
      </w:r>
      <w:r>
        <w:rPr/>
        <w:t>từ năm 2017 do liên quan đến hoạt động mại dâm, nhưng đến năm</w:t>
      </w:r>
      <w:r>
        <w:rPr>
          <w:spacing w:val="-2"/>
        </w:rPr>
        <w:t> </w:t>
      </w:r>
      <w:r>
        <w:rPr/>
        <w:t>2018 Nguyễn Văn Đ đã thuê Hà Thị X làm</w:t>
      </w:r>
      <w:r>
        <w:rPr>
          <w:spacing w:val="-2"/>
        </w:rPr>
        <w:t> </w:t>
      </w:r>
      <w:r>
        <w:rPr/>
        <w:t>nhân viên phục vụ bán nước và cà phê tại quán </w:t>
      </w:r>
      <w:r>
        <w:rPr>
          <w:i/>
        </w:rPr>
        <w:t>“Gió Núi”</w:t>
      </w:r>
      <w:r>
        <w:rPr/>
        <w:t>, đi phục vụ khách hát Karaoke trên địa bàn xã P, huyện N và bán dâm tại nhà nghỉ của Đ. Sau đó đến khoảng tháng 10 năm 2019; Bùi Thị D sinh năm 1984 trú tại xóm D, xã B,</w:t>
      </w:r>
      <w:r>
        <w:rPr>
          <w:spacing w:val="40"/>
        </w:rPr>
        <w:t> </w:t>
      </w:r>
      <w:r>
        <w:rPr/>
        <w:t>huyện L, tỉnh Hòa Bình (nay là xã V, huyện L, tỉnh Hòa Bình) đến làm nhân</w:t>
      </w:r>
      <w:r>
        <w:rPr>
          <w:spacing w:val="40"/>
        </w:rPr>
        <w:t> </w:t>
      </w:r>
      <w:r>
        <w:rPr/>
        <w:t>viên phục vụ khách hát Karaoke và bán dâm. Nguyễn Văn Đ đã nói với Hà Thị X tìm thêm người làm nhân viên phục vụ khách hát Karaoke và bán dâm cho Định thì X đồng ý đã đi về nhà rủ Lữ Thị L sinh năm 1987 trú tại bản T, xã Q, huyện Q, tỉnh Nghệ An đến làm tại quán của Đ vào khoảng đầu tháng 11/2019.</w:t>
      </w:r>
    </w:p>
    <w:p>
      <w:pPr>
        <w:pStyle w:val="BodyText"/>
        <w:spacing w:line="268" w:lineRule="auto"/>
        <w:ind w:right="526" w:firstLine="719"/>
      </w:pPr>
      <w:r>
        <w:rPr/>
        <w:t>Nguyễn Văn Đ đã thuê Hà Thị X, Bùi Thị D, Lữ Thị L làm nhân viên phục vụ bán nước và cà phê tại quán </w:t>
      </w:r>
      <w:r>
        <w:rPr>
          <w:i/>
        </w:rPr>
        <w:t>“Gió Núi”</w:t>
      </w:r>
      <w:r>
        <w:rPr/>
        <w:t>, đi phục vụ khách hát Karaoke trên địa bàn xã P, huyện N (hợp đồng bằng miệng) mỗi giờ phục vụ khách hát karaoke</w:t>
      </w:r>
      <w:r>
        <w:rPr>
          <w:spacing w:val="38"/>
        </w:rPr>
        <w:t> </w:t>
      </w:r>
      <w:r>
        <w:rPr/>
        <w:t>được</w:t>
      </w:r>
      <w:r>
        <w:rPr>
          <w:spacing w:val="38"/>
        </w:rPr>
        <w:t> </w:t>
      </w:r>
      <w:r>
        <w:rPr/>
        <w:t>trả</w:t>
      </w:r>
      <w:r>
        <w:rPr>
          <w:spacing w:val="40"/>
        </w:rPr>
        <w:t> </w:t>
      </w:r>
      <w:r>
        <w:rPr/>
        <w:t>công</w:t>
      </w:r>
      <w:r>
        <w:rPr>
          <w:spacing w:val="39"/>
        </w:rPr>
        <w:t> </w:t>
      </w:r>
      <w:r>
        <w:rPr/>
        <w:t>số</w:t>
      </w:r>
      <w:r>
        <w:rPr>
          <w:spacing w:val="38"/>
        </w:rPr>
        <w:t> </w:t>
      </w:r>
      <w:r>
        <w:rPr/>
        <w:t>tiền</w:t>
      </w:r>
      <w:r>
        <w:rPr>
          <w:spacing w:val="39"/>
        </w:rPr>
        <w:t> </w:t>
      </w:r>
      <w:r>
        <w:rPr/>
        <w:t>170.000</w:t>
      </w:r>
      <w:r>
        <w:rPr>
          <w:spacing w:val="39"/>
        </w:rPr>
        <w:t> </w:t>
      </w:r>
      <w:r>
        <w:rPr/>
        <w:t>đồng</w:t>
      </w:r>
      <w:r>
        <w:rPr>
          <w:spacing w:val="40"/>
        </w:rPr>
        <w:t> </w:t>
      </w:r>
      <w:r>
        <w:rPr/>
        <w:t>thì</w:t>
      </w:r>
      <w:r>
        <w:rPr>
          <w:spacing w:val="40"/>
        </w:rPr>
        <w:t> </w:t>
      </w:r>
      <w:r>
        <w:rPr/>
        <w:t>X,</w:t>
      </w:r>
      <w:r>
        <w:rPr>
          <w:spacing w:val="40"/>
        </w:rPr>
        <w:t> </w:t>
      </w:r>
      <w:r>
        <w:rPr/>
        <w:t>D,</w:t>
      </w:r>
      <w:r>
        <w:rPr>
          <w:spacing w:val="40"/>
        </w:rPr>
        <w:t> </w:t>
      </w:r>
      <w:r>
        <w:rPr/>
        <w:t>L</w:t>
      </w:r>
      <w:r>
        <w:rPr>
          <w:spacing w:val="37"/>
        </w:rPr>
        <w:t> </w:t>
      </w:r>
      <w:r>
        <w:rPr/>
        <w:t>được</w:t>
      </w:r>
      <w:r>
        <w:rPr>
          <w:spacing w:val="40"/>
        </w:rPr>
        <w:t> </w:t>
      </w:r>
      <w:r>
        <w:rPr/>
        <w:t>hưởng</w:t>
      </w:r>
      <w:r>
        <w:rPr>
          <w:spacing w:val="38"/>
        </w:rPr>
        <w:t> </w:t>
      </w:r>
      <w:r>
        <w:rPr/>
        <w:t>số</w:t>
      </w:r>
      <w:r>
        <w:rPr>
          <w:spacing w:val="39"/>
        </w:rPr>
        <w:t> </w:t>
      </w:r>
      <w:r>
        <w:rPr/>
        <w:t>tiền</w:t>
      </w:r>
    </w:p>
    <w:p>
      <w:pPr>
        <w:pStyle w:val="BodyText"/>
        <w:spacing w:line="320" w:lineRule="exact"/>
      </w:pPr>
      <w:r>
        <w:rPr/>
        <w:t>100.000</w:t>
      </w:r>
      <w:r>
        <w:rPr>
          <w:spacing w:val="-4"/>
        </w:rPr>
        <w:t> </w:t>
      </w:r>
      <w:r>
        <w:rPr/>
        <w:t>đồng</w:t>
      </w:r>
      <w:r>
        <w:rPr>
          <w:spacing w:val="-3"/>
        </w:rPr>
        <w:t> </w:t>
      </w:r>
      <w:r>
        <w:rPr/>
        <w:t>còn</w:t>
      </w:r>
      <w:r>
        <w:rPr>
          <w:spacing w:val="-3"/>
        </w:rPr>
        <w:t> </w:t>
      </w:r>
      <w:r>
        <w:rPr/>
        <w:t>Đ</w:t>
      </w:r>
      <w:r>
        <w:rPr>
          <w:spacing w:val="-5"/>
        </w:rPr>
        <w:t> </w:t>
      </w:r>
      <w:r>
        <w:rPr/>
        <w:t>được</w:t>
      </w:r>
      <w:r>
        <w:rPr>
          <w:spacing w:val="-4"/>
        </w:rPr>
        <w:t> </w:t>
      </w:r>
      <w:r>
        <w:rPr/>
        <w:t>hưởng</w:t>
      </w:r>
      <w:r>
        <w:rPr>
          <w:spacing w:val="-3"/>
        </w:rPr>
        <w:t> </w:t>
      </w:r>
      <w:r>
        <w:rPr/>
        <w:t>số</w:t>
      </w:r>
      <w:r>
        <w:rPr>
          <w:spacing w:val="-3"/>
        </w:rPr>
        <w:t> </w:t>
      </w:r>
      <w:r>
        <w:rPr/>
        <w:t>tiền</w:t>
      </w:r>
      <w:r>
        <w:rPr>
          <w:spacing w:val="-3"/>
        </w:rPr>
        <w:t> </w:t>
      </w:r>
      <w:r>
        <w:rPr/>
        <w:t>70.000</w:t>
      </w:r>
      <w:r>
        <w:rPr>
          <w:spacing w:val="-6"/>
        </w:rPr>
        <w:t> </w:t>
      </w:r>
      <w:r>
        <w:rPr>
          <w:spacing w:val="-2"/>
        </w:rPr>
        <w:t>đồng.</w:t>
      </w:r>
    </w:p>
    <w:p>
      <w:pPr>
        <w:pStyle w:val="BodyText"/>
        <w:spacing w:line="268" w:lineRule="auto" w:before="30"/>
        <w:ind w:right="528" w:firstLine="719"/>
      </w:pPr>
      <w:r>
        <w:rPr/>
        <w:t>Nguyễn Văn Đ đã sử dụng nhà nghỉ </w:t>
      </w:r>
      <w:r>
        <w:rPr>
          <w:i/>
        </w:rPr>
        <w:t>“Gió Núi” </w:t>
      </w:r>
      <w:r>
        <w:rPr/>
        <w:t>của mình để tổ chức cho Hà Thị X, Lữ Thị L, Bùi Thị D bán dâm cho những người có nhu cầu mua dâm. Mỗi lượt bán dâm</w:t>
      </w:r>
      <w:r>
        <w:rPr>
          <w:spacing w:val="-2"/>
        </w:rPr>
        <w:t> </w:t>
      </w:r>
      <w:r>
        <w:rPr/>
        <w:t>thu của khách mua dâm số tiền 300.000 đồng thì Đ trả cho X, L mỗi người 130.000 đồng và chiếm hưởng số tiền 170.000 đồng; riêng Bùi Thị D được trả 150.000 đồng, Đ chiếm hưởng số tiền 150.000 đồng. Hà Thị X, Lữ Thị L, Bùi Thị D đã được Nguyễn Văn Đ nuôi ăn, ở miễn phí và bố trí chỗ ở tại phòng phía sau quầy lễ tân, cạnh phòng của Đ để cho tiện việc điều hành.</w:t>
      </w:r>
    </w:p>
    <w:p>
      <w:pPr>
        <w:pStyle w:val="BodyText"/>
        <w:spacing w:line="268" w:lineRule="auto"/>
        <w:ind w:right="527" w:firstLine="719"/>
      </w:pPr>
      <w:r>
        <w:rPr/>
        <w:t>Riêng Hà Thi X là người biết chữ và có thời gian làm lâu hơn, được Đ tin tưởng giao nhiệm vụ đưa đón L, D đi hát tại các quán Karaoke và quản lý quán khi Đ không có nhà. Thi thoảng X giúp Đ thu tiền của khách đến mua dâm cho </w:t>
      </w:r>
      <w:r>
        <w:rPr>
          <w:spacing w:val="-6"/>
        </w:rPr>
        <w:t>Đ.</w:t>
      </w:r>
    </w:p>
    <w:p>
      <w:pPr>
        <w:pStyle w:val="BodyText"/>
        <w:spacing w:line="268" w:lineRule="auto"/>
        <w:ind w:right="354" w:firstLine="719"/>
        <w:jc w:val="left"/>
      </w:pPr>
      <w:r>
        <w:rPr/>
        <w:t>Khoảng 9 giờ ngày 19/12/2019 Phạm Thị H là vợ đã ly hôn của Nguyễn Văn</w:t>
      </w:r>
      <w:r>
        <w:rPr>
          <w:spacing w:val="4"/>
        </w:rPr>
        <w:t> </w:t>
      </w:r>
      <w:r>
        <w:rPr/>
        <w:t>Đ</w:t>
      </w:r>
      <w:r>
        <w:rPr>
          <w:spacing w:val="3"/>
        </w:rPr>
        <w:t> </w:t>
      </w:r>
      <w:r>
        <w:rPr/>
        <w:t>đến</w:t>
      </w:r>
      <w:r>
        <w:rPr>
          <w:spacing w:val="2"/>
        </w:rPr>
        <w:t> </w:t>
      </w:r>
      <w:r>
        <w:rPr/>
        <w:t>đón</w:t>
      </w:r>
      <w:r>
        <w:rPr>
          <w:spacing w:val="5"/>
        </w:rPr>
        <w:t> </w:t>
      </w:r>
      <w:r>
        <w:rPr/>
        <w:t>con</w:t>
      </w:r>
      <w:r>
        <w:rPr>
          <w:spacing w:val="4"/>
        </w:rPr>
        <w:t> </w:t>
      </w:r>
      <w:r>
        <w:rPr/>
        <w:t>gái</w:t>
      </w:r>
      <w:r>
        <w:rPr>
          <w:spacing w:val="5"/>
        </w:rPr>
        <w:t> </w:t>
      </w:r>
      <w:r>
        <w:rPr/>
        <w:t>là</w:t>
      </w:r>
      <w:r>
        <w:rPr>
          <w:spacing w:val="3"/>
        </w:rPr>
        <w:t> </w:t>
      </w:r>
      <w:r>
        <w:rPr/>
        <w:t>cháu</w:t>
      </w:r>
      <w:r>
        <w:rPr>
          <w:spacing w:val="5"/>
        </w:rPr>
        <w:t> </w:t>
      </w:r>
      <w:r>
        <w:rPr/>
        <w:t>Nguyễn</w:t>
      </w:r>
      <w:r>
        <w:rPr>
          <w:spacing w:val="4"/>
        </w:rPr>
        <w:t> </w:t>
      </w:r>
      <w:r>
        <w:rPr/>
        <w:t>Quỳnh</w:t>
      </w:r>
      <w:r>
        <w:rPr>
          <w:spacing w:val="5"/>
        </w:rPr>
        <w:t> </w:t>
      </w:r>
      <w:r>
        <w:rPr/>
        <w:t>A</w:t>
      </w:r>
      <w:r>
        <w:rPr>
          <w:spacing w:val="10"/>
        </w:rPr>
        <w:t> </w:t>
      </w:r>
      <w:r>
        <w:rPr/>
        <w:t>đang</w:t>
      </w:r>
      <w:r>
        <w:rPr>
          <w:spacing w:val="4"/>
        </w:rPr>
        <w:t> </w:t>
      </w:r>
      <w:r>
        <w:rPr/>
        <w:t>ở</w:t>
      </w:r>
      <w:r>
        <w:rPr>
          <w:spacing w:val="4"/>
        </w:rPr>
        <w:t> </w:t>
      </w:r>
      <w:r>
        <w:rPr/>
        <w:t>nhà</w:t>
      </w:r>
      <w:r>
        <w:rPr>
          <w:spacing w:val="4"/>
        </w:rPr>
        <w:t> </w:t>
      </w:r>
      <w:r>
        <w:rPr/>
        <w:t>ông</w:t>
      </w:r>
      <w:r>
        <w:rPr>
          <w:spacing w:val="4"/>
        </w:rPr>
        <w:t> </w:t>
      </w:r>
      <w:r>
        <w:rPr/>
        <w:t>Nguyễn</w:t>
      </w:r>
      <w:r>
        <w:rPr>
          <w:spacing w:val="5"/>
        </w:rPr>
        <w:t> </w:t>
      </w:r>
      <w:r>
        <w:rPr>
          <w:spacing w:val="-4"/>
        </w:rPr>
        <w:t>Xuân</w:t>
      </w:r>
    </w:p>
    <w:p>
      <w:pPr>
        <w:spacing w:after="0" w:line="268" w:lineRule="auto"/>
        <w:jc w:val="left"/>
        <w:sectPr>
          <w:pgSz w:w="11910" w:h="16850"/>
          <w:pgMar w:header="0" w:footer="571" w:top="1060" w:bottom="760" w:left="1600" w:right="600"/>
        </w:sectPr>
      </w:pPr>
    </w:p>
    <w:p>
      <w:pPr>
        <w:pStyle w:val="BodyText"/>
        <w:spacing w:line="268" w:lineRule="auto" w:before="78"/>
        <w:ind w:right="527"/>
      </w:pPr>
      <w:r>
        <w:rPr/>
        <w:t>B (bố đẻ của Đ). Sau đó H đi sang quán </w:t>
      </w:r>
      <w:r>
        <w:rPr>
          <w:i/>
        </w:rPr>
        <w:t>“Gió Núi” </w:t>
      </w:r>
      <w:r>
        <w:rPr/>
        <w:t>gặp Đ, Đ nói với H đi chợ nấu cơm và ăn trưa cùng Đ, D, X, L ở quầy lễ tân đến khoảng 12 giờ cùng ngày thì Phạm Thị H chở cháu Quỳnh A đi về.</w:t>
      </w:r>
    </w:p>
    <w:p>
      <w:pPr>
        <w:pStyle w:val="BodyText"/>
        <w:spacing w:line="268" w:lineRule="auto"/>
        <w:ind w:right="525" w:firstLine="719"/>
      </w:pPr>
      <w:r>
        <w:rPr/>
        <w:t>Khoảng 13 giờ 15 phút ngày 19/12/2019 do có nhu cầu mua dâm nên</w:t>
      </w:r>
      <w:r>
        <w:rPr>
          <w:spacing w:val="80"/>
        </w:rPr>
        <w:t> </w:t>
      </w:r>
      <w:r>
        <w:rPr/>
        <w:t>Trần Văn Y sinh năm 1994 trú tại xóm 19, xã K, huyện Y, tỉnh Ninh Bình cùng với Nguyễn Sỹ N sinh năm 1988 trú tại thôn Q, xã L, huyện N, tỉnh Ninh Bình đã nhờ anh Đào Xuân P trú tại thôn Q, xã S, huyện N chở đến quán cà phê, nhà nghỉ </w:t>
      </w:r>
      <w:r>
        <w:rPr>
          <w:i/>
        </w:rPr>
        <w:t>“Gió Núi” </w:t>
      </w:r>
      <w:r>
        <w:rPr/>
        <w:t>của Nguyễn Văn Đ. Khi đến cổng nhà nghỉ thì Y và N đi vào khu vực quầy lễ tân còn anh P điều khiển xe mô tô đi công việc. Trần Văn Y, Nguyễn Sỹ N đi vào đến khu vực quầy lễ tân không thấy ai nên Y gọi “em ơi,</w:t>
      </w:r>
      <w:r>
        <w:rPr>
          <w:spacing w:val="40"/>
        </w:rPr>
        <w:t> </w:t>
      </w:r>
      <w:r>
        <w:rPr/>
        <w:t>em ơi”. Lúc này Lữ Thị L và Hà Thị X đang ở trong phòng ngủ gần quầy lễ tân nghe thấy tiếng của Y gọi nên L đi ra gặp thì Y nói </w:t>
      </w:r>
      <w:r>
        <w:rPr>
          <w:i/>
        </w:rPr>
        <w:t>“Có gì vui không” </w:t>
      </w:r>
      <w:r>
        <w:rPr/>
        <w:t>thì L trả lời </w:t>
      </w:r>
      <w:r>
        <w:rPr>
          <w:i/>
        </w:rPr>
        <w:t>“Ở đây có ba nhân viên”</w:t>
      </w:r>
      <w:r>
        <w:rPr/>
        <w:t>. Do lúc này Y chỉ nhìn thấy L và D nên Y hỏi</w:t>
      </w:r>
      <w:r>
        <w:rPr>
          <w:spacing w:val="40"/>
        </w:rPr>
        <w:t> </w:t>
      </w:r>
      <w:r>
        <w:rPr>
          <w:i/>
        </w:rPr>
        <w:t>“Còn một nhân viên nữa đâu”</w:t>
      </w:r>
      <w:r>
        <w:rPr/>
        <w:t>. Lữ Thị L trả lời “một nhân viên nữa đang trên nhà nghỉ tý nữa xuống”. Sau Y, N đi ra bàn trước sân quầy lễ tân ngồi còn L đi vào phòng nhìn thấy cửa phòng của Đ mở, Nguyễn Văn Đ cởi trần ngồi trên giường quay lưng ra cửa, L vào phòng gặp X nói “Có khách đến kìa”. Lúc X, L nghe thấy tiếng Đ chỉ đạo “D, L ơi, đi tiếp khách đi, X thu hộ tiền anh cái”. Khi X đã đi ra quầy lễ tân thì Trần Văn Y đã trực tiếp giao dịch với Hà Thị X, Trần Văn Y nói với X “Anh đi hai người thì hết bao nhiêu tiền” X trả lời </w:t>
      </w:r>
      <w:r>
        <w:rPr>
          <w:i/>
        </w:rPr>
        <w:t>“Sáu trăm</w:t>
      </w:r>
      <w:r>
        <w:rPr>
          <w:i/>
        </w:rPr>
        <w:t> nghìn”. </w:t>
      </w:r>
      <w:r>
        <w:rPr/>
        <w:t>Trần Văn Y đồng ý lấy</w:t>
      </w:r>
      <w:r>
        <w:rPr>
          <w:spacing w:val="-2"/>
        </w:rPr>
        <w:t> </w:t>
      </w:r>
      <w:r>
        <w:rPr/>
        <w:t>số</w:t>
      </w:r>
      <w:r>
        <w:rPr>
          <w:spacing w:val="-2"/>
        </w:rPr>
        <w:t> </w:t>
      </w:r>
      <w:r>
        <w:rPr/>
        <w:t>tiền 600.000</w:t>
      </w:r>
      <w:r>
        <w:rPr>
          <w:spacing w:val="-2"/>
        </w:rPr>
        <w:t> </w:t>
      </w:r>
      <w:r>
        <w:rPr/>
        <w:t>đồng đưa cho X. Sau khi Hà Thị X thu tiền của Trần Văn Y thì Lữ Thị L đi từ trong phòng ra quầy lễ tân, Y chỉ tay vào L nói “Đi với em này”. Lữ Thị L đưa Trần Văn Y đi vào phòng 205 của nhà nghỉ để quan hệ tình dục. Khoảng ít phút sau khi Bùi Thị D phơi quần áo ở khu vực trước nhà nghỉ đi vào quầy lễ tân thì X gọi “D ơi, đi tiếp khách đi em, em thu tiền đây rồi”. Bùi Thị D đồng ý đã cùng với Nguyễn Sỹ N đi vào phòng 102 của nhà nghỉ để quan hệ tình dục.</w:t>
      </w:r>
    </w:p>
    <w:p>
      <w:pPr>
        <w:pStyle w:val="BodyText"/>
        <w:spacing w:line="268" w:lineRule="auto"/>
        <w:ind w:right="528" w:firstLine="719"/>
      </w:pPr>
      <w:r>
        <w:rPr/>
        <w:t>Tại phòng 205 Lữ Thị L đã lấy 01 bao cao su nhãn hiệu Vip có sẵn ở đó và sé vỏ lấy ruột bao cao su đeo vào dương vật đã cương cứng của Y</w:t>
      </w:r>
      <w:r>
        <w:rPr>
          <w:spacing w:val="29"/>
        </w:rPr>
        <w:t> </w:t>
      </w:r>
      <w:r>
        <w:rPr/>
        <w:t>rồi cùng với Trần Văn Y quan hệ tình dục với nhau. Tại phòng 102 Bùi Thị D đã lấy 01 bao cao su có sẵn ở đó và xé vỏ lấy</w:t>
      </w:r>
      <w:r>
        <w:rPr>
          <w:spacing w:val="-1"/>
        </w:rPr>
        <w:t> </w:t>
      </w:r>
      <w:r>
        <w:rPr/>
        <w:t>ruột bao cao su đeo vào dương vật đã cương cứng của N rồi cùng với N quan hệ tình dục.</w:t>
      </w:r>
    </w:p>
    <w:p>
      <w:pPr>
        <w:pStyle w:val="BodyText"/>
        <w:spacing w:line="268" w:lineRule="auto"/>
        <w:ind w:right="528" w:firstLine="719"/>
      </w:pPr>
      <w:r>
        <w:rPr/>
        <w:t>Sau đó Đào Xuân P điều khiển xe mô tô quay lại quán </w:t>
      </w:r>
      <w:r>
        <w:rPr>
          <w:i/>
        </w:rPr>
        <w:t>“Gió Núi</w:t>
      </w:r>
      <w:r>
        <w:rPr/>
        <w:t>” để đón Y,</w:t>
      </w:r>
      <w:r>
        <w:rPr>
          <w:spacing w:val="-1"/>
        </w:rPr>
        <w:t> </w:t>
      </w:r>
      <w:r>
        <w:rPr/>
        <w:t>N</w:t>
      </w:r>
      <w:r>
        <w:rPr>
          <w:spacing w:val="-1"/>
        </w:rPr>
        <w:t> </w:t>
      </w:r>
      <w:r>
        <w:rPr/>
        <w:t>nhưng</w:t>
      </w:r>
      <w:r>
        <w:rPr>
          <w:spacing w:val="-1"/>
        </w:rPr>
        <w:t> </w:t>
      </w:r>
      <w:r>
        <w:rPr/>
        <w:t>không</w:t>
      </w:r>
      <w:r>
        <w:rPr>
          <w:spacing w:val="-1"/>
        </w:rPr>
        <w:t> </w:t>
      </w:r>
      <w:r>
        <w:rPr/>
        <w:t>thấy</w:t>
      </w:r>
      <w:r>
        <w:rPr>
          <w:spacing w:val="-5"/>
        </w:rPr>
        <w:t> </w:t>
      </w:r>
      <w:r>
        <w:rPr/>
        <w:t>nên anh</w:t>
      </w:r>
      <w:r>
        <w:rPr>
          <w:spacing w:val="-2"/>
        </w:rPr>
        <w:t> </w:t>
      </w:r>
      <w:r>
        <w:rPr/>
        <w:t>P đi</w:t>
      </w:r>
      <w:r>
        <w:rPr>
          <w:spacing w:val="-1"/>
        </w:rPr>
        <w:t> </w:t>
      </w:r>
      <w:r>
        <w:rPr/>
        <w:t>đến</w:t>
      </w:r>
      <w:r>
        <w:rPr>
          <w:spacing w:val="-1"/>
        </w:rPr>
        <w:t> </w:t>
      </w:r>
      <w:r>
        <w:rPr/>
        <w:t>quầy</w:t>
      </w:r>
      <w:r>
        <w:rPr>
          <w:spacing w:val="-4"/>
        </w:rPr>
        <w:t> </w:t>
      </w:r>
      <w:r>
        <w:rPr/>
        <w:t>lễ</w:t>
      </w:r>
      <w:r>
        <w:rPr>
          <w:spacing w:val="-1"/>
        </w:rPr>
        <w:t> </w:t>
      </w:r>
      <w:r>
        <w:rPr/>
        <w:t>tân</w:t>
      </w:r>
      <w:r>
        <w:rPr>
          <w:spacing w:val="-2"/>
        </w:rPr>
        <w:t> </w:t>
      </w:r>
      <w:r>
        <w:rPr/>
        <w:t>mua</w:t>
      </w:r>
      <w:r>
        <w:rPr>
          <w:spacing w:val="-1"/>
        </w:rPr>
        <w:t> </w:t>
      </w:r>
      <w:r>
        <w:rPr/>
        <w:t>01 lon</w:t>
      </w:r>
      <w:r>
        <w:rPr>
          <w:spacing w:val="-1"/>
        </w:rPr>
        <w:t> </w:t>
      </w:r>
      <w:r>
        <w:rPr/>
        <w:t>nước</w:t>
      </w:r>
      <w:r>
        <w:rPr>
          <w:spacing w:val="-1"/>
        </w:rPr>
        <w:t> </w:t>
      </w:r>
      <w:r>
        <w:rPr/>
        <w:t>bí</w:t>
      </w:r>
      <w:r>
        <w:rPr>
          <w:spacing w:val="-1"/>
        </w:rPr>
        <w:t> </w:t>
      </w:r>
      <w:r>
        <w:rPr/>
        <w:t>đao</w:t>
      </w:r>
      <w:r>
        <w:rPr>
          <w:spacing w:val="-1"/>
        </w:rPr>
        <w:t> </w:t>
      </w:r>
      <w:r>
        <w:rPr/>
        <w:t>với giá 20.000 đồng của Hà Thị X rồi đem ra bàn trước quầy lễ tân ngồi uống.</w:t>
      </w:r>
    </w:p>
    <w:p>
      <w:pPr>
        <w:pStyle w:val="BodyText"/>
        <w:spacing w:line="268" w:lineRule="auto"/>
        <w:ind w:right="525" w:firstLine="719"/>
      </w:pPr>
      <w:r>
        <w:rPr/>
        <w:t>Phạm Thị H trên đường đi về đến khu vực R đã phát hiện để quên chiếc</w:t>
      </w:r>
      <w:r>
        <w:rPr>
          <w:spacing w:val="40"/>
        </w:rPr>
        <w:t> </w:t>
      </w:r>
      <w:r>
        <w:rPr/>
        <w:t>áo thu đông của cháu Quỳnh A tại phòng của Đ nên H điều khiển xe mô tô quay lại để xe ở sân nhà ông B rồi đi bộ một mình theo lối sân nhà ông B sang cổng tiếp giáp với phía trước bên trái quầy lễ tân. Khi đến quầy lễ tân thì</w:t>
      </w:r>
      <w:r>
        <w:rPr>
          <w:spacing w:val="33"/>
        </w:rPr>
        <w:t> </w:t>
      </w:r>
      <w:r>
        <w:rPr/>
        <w:t>Hà Thị X đưa</w:t>
      </w:r>
      <w:r>
        <w:rPr>
          <w:spacing w:val="-2"/>
        </w:rPr>
        <w:t> </w:t>
      </w:r>
      <w:r>
        <w:rPr/>
        <w:t>cho</w:t>
      </w:r>
      <w:r>
        <w:rPr>
          <w:spacing w:val="-1"/>
        </w:rPr>
        <w:t> </w:t>
      </w:r>
      <w:r>
        <w:rPr/>
        <w:t>Phạm</w:t>
      </w:r>
      <w:r>
        <w:rPr>
          <w:spacing w:val="-6"/>
        </w:rPr>
        <w:t> </w:t>
      </w:r>
      <w:r>
        <w:rPr/>
        <w:t>Thị</w:t>
      </w:r>
      <w:r>
        <w:rPr>
          <w:spacing w:val="-1"/>
        </w:rPr>
        <w:t> </w:t>
      </w:r>
      <w:r>
        <w:rPr/>
        <w:t>H</w:t>
      </w:r>
      <w:r>
        <w:rPr>
          <w:spacing w:val="-1"/>
        </w:rPr>
        <w:t> </w:t>
      </w:r>
      <w:r>
        <w:rPr/>
        <w:t>số</w:t>
      </w:r>
      <w:r>
        <w:rPr>
          <w:spacing w:val="-1"/>
        </w:rPr>
        <w:t> </w:t>
      </w:r>
      <w:r>
        <w:rPr/>
        <w:t>tiền</w:t>
      </w:r>
      <w:r>
        <w:rPr>
          <w:spacing w:val="-1"/>
        </w:rPr>
        <w:t> </w:t>
      </w:r>
      <w:r>
        <w:rPr/>
        <w:t>620.000</w:t>
      </w:r>
      <w:r>
        <w:rPr>
          <w:spacing w:val="-5"/>
        </w:rPr>
        <w:t> </w:t>
      </w:r>
      <w:r>
        <w:rPr/>
        <w:t>đồng</w:t>
      </w:r>
      <w:r>
        <w:rPr>
          <w:spacing w:val="-1"/>
        </w:rPr>
        <w:t> </w:t>
      </w:r>
      <w:r>
        <w:rPr/>
        <w:t>(trong</w:t>
      </w:r>
      <w:r>
        <w:rPr>
          <w:spacing w:val="-1"/>
        </w:rPr>
        <w:t> </w:t>
      </w:r>
      <w:r>
        <w:rPr/>
        <w:t>đó</w:t>
      </w:r>
      <w:r>
        <w:rPr>
          <w:spacing w:val="-1"/>
        </w:rPr>
        <w:t> </w:t>
      </w:r>
      <w:r>
        <w:rPr/>
        <w:t>có</w:t>
      </w:r>
      <w:r>
        <w:rPr>
          <w:spacing w:val="-5"/>
        </w:rPr>
        <w:t> </w:t>
      </w:r>
      <w:r>
        <w:rPr/>
        <w:t>số</w:t>
      </w:r>
      <w:r>
        <w:rPr>
          <w:spacing w:val="-1"/>
        </w:rPr>
        <w:t> </w:t>
      </w:r>
      <w:r>
        <w:rPr/>
        <w:t>tiền</w:t>
      </w:r>
      <w:r>
        <w:rPr>
          <w:spacing w:val="-1"/>
        </w:rPr>
        <w:t> </w:t>
      </w:r>
      <w:r>
        <w:rPr/>
        <w:t>600.000</w:t>
      </w:r>
      <w:r>
        <w:rPr>
          <w:spacing w:val="-1"/>
        </w:rPr>
        <w:t> </w:t>
      </w:r>
      <w:r>
        <w:rPr/>
        <w:t>đồng</w:t>
      </w:r>
      <w:r>
        <w:rPr>
          <w:spacing w:val="-1"/>
        </w:rPr>
        <w:t> </w:t>
      </w:r>
      <w:r>
        <w:rPr/>
        <w:t>của</w:t>
      </w:r>
    </w:p>
    <w:p>
      <w:pPr>
        <w:spacing w:after="0" w:line="268" w:lineRule="auto"/>
        <w:sectPr>
          <w:pgSz w:w="11910" w:h="16850"/>
          <w:pgMar w:header="0" w:footer="571" w:top="1080" w:bottom="760" w:left="1600" w:right="600"/>
        </w:sectPr>
      </w:pPr>
    </w:p>
    <w:p>
      <w:pPr>
        <w:pStyle w:val="BodyText"/>
        <w:spacing w:line="268" w:lineRule="auto" w:before="78"/>
        <w:ind w:right="527"/>
      </w:pPr>
      <w:r>
        <w:rPr/>
        <w:t>Y và 20.000 đồng của anh P) nhờ H chuyển cho Nguyễn Văn Đ. Phạm Thị H cầm tiền đi vào phòng của Đ nhưng không thấy Đ rồi lấy chiếc áo của con gái treo trên móc trong phòng rồi</w:t>
      </w:r>
      <w:r>
        <w:rPr>
          <w:spacing w:val="-1"/>
        </w:rPr>
        <w:t> </w:t>
      </w:r>
      <w:r>
        <w:rPr/>
        <w:t>đi sang</w:t>
      </w:r>
      <w:r>
        <w:rPr>
          <w:spacing w:val="-1"/>
        </w:rPr>
        <w:t> </w:t>
      </w:r>
      <w:r>
        <w:rPr/>
        <w:t>nhà</w:t>
      </w:r>
      <w:r>
        <w:rPr>
          <w:spacing w:val="-3"/>
        </w:rPr>
        <w:t> </w:t>
      </w:r>
      <w:r>
        <w:rPr/>
        <w:t>ông B lấy</w:t>
      </w:r>
      <w:r>
        <w:rPr>
          <w:spacing w:val="-4"/>
        </w:rPr>
        <w:t> </w:t>
      </w:r>
      <w:r>
        <w:rPr/>
        <w:t>xe</w:t>
      </w:r>
      <w:r>
        <w:rPr>
          <w:spacing w:val="-1"/>
        </w:rPr>
        <w:t> </w:t>
      </w:r>
      <w:r>
        <w:rPr/>
        <w:t>mô tô chở</w:t>
      </w:r>
      <w:r>
        <w:rPr>
          <w:spacing w:val="-1"/>
        </w:rPr>
        <w:t> </w:t>
      </w:r>
      <w:r>
        <w:rPr/>
        <w:t>cháu Quỳnh</w:t>
      </w:r>
      <w:r>
        <w:rPr>
          <w:spacing w:val="-2"/>
        </w:rPr>
        <w:t> </w:t>
      </w:r>
      <w:r>
        <w:rPr/>
        <w:t>A đi về nhà. Sau khi Bùi Thị D và Nguyễn Sỹ N quan hệ tình dục tại phòng 102 xong thì xuống bàn dưới quầy lễ tân ngồi uống nước. Lúc này do điện thoại hết tiền nên anh P đứng dậy lấy xe mô tô của mình đi ra khu vực Rịa mua thẻ nạp điện thoại.</w:t>
      </w:r>
    </w:p>
    <w:p>
      <w:pPr>
        <w:pStyle w:val="BodyText"/>
        <w:spacing w:line="268" w:lineRule="auto"/>
        <w:ind w:right="527" w:firstLine="719"/>
      </w:pPr>
      <w:r>
        <w:rPr/>
        <w:t>Vào hồi 13 giờ 40 phút cùng ngày tổ công tác Công an huyện N phối hợp với Công an xã P tiến hành kiểm tra hành chính quán cà phê, nhà nghỉ </w:t>
      </w:r>
      <w:r>
        <w:rPr>
          <w:i/>
        </w:rPr>
        <w:t>“Gió</w:t>
      </w:r>
      <w:r>
        <w:rPr>
          <w:i/>
        </w:rPr>
        <w:t> Núi” </w:t>
      </w:r>
      <w:r>
        <w:rPr/>
        <w:t>đã phát hiện bắt quả tang tại phòng 205 Lữ Thị L và Trần Văn Y đang</w:t>
      </w:r>
      <w:r>
        <w:rPr>
          <w:spacing w:val="40"/>
        </w:rPr>
        <w:t> </w:t>
      </w:r>
      <w:r>
        <w:rPr/>
        <w:t>quan</w:t>
      </w:r>
      <w:r>
        <w:rPr>
          <w:spacing w:val="-1"/>
        </w:rPr>
        <w:t> </w:t>
      </w:r>
      <w:r>
        <w:rPr/>
        <w:t>hệ</w:t>
      </w:r>
      <w:r>
        <w:rPr>
          <w:spacing w:val="-3"/>
        </w:rPr>
        <w:t> </w:t>
      </w:r>
      <w:r>
        <w:rPr/>
        <w:t>tình</w:t>
      </w:r>
      <w:r>
        <w:rPr>
          <w:spacing w:val="-1"/>
        </w:rPr>
        <w:t> </w:t>
      </w:r>
      <w:r>
        <w:rPr/>
        <w:t>dục</w:t>
      </w:r>
      <w:r>
        <w:rPr>
          <w:spacing w:val="-2"/>
        </w:rPr>
        <w:t> </w:t>
      </w:r>
      <w:r>
        <w:rPr/>
        <w:t>với</w:t>
      </w:r>
      <w:r>
        <w:rPr>
          <w:spacing w:val="-1"/>
        </w:rPr>
        <w:t> </w:t>
      </w:r>
      <w:r>
        <w:rPr/>
        <w:t>nhau.</w:t>
      </w:r>
      <w:r>
        <w:rPr>
          <w:spacing w:val="-1"/>
        </w:rPr>
        <w:t> </w:t>
      </w:r>
      <w:r>
        <w:rPr/>
        <w:t>Tổ công</w:t>
      </w:r>
      <w:r>
        <w:rPr>
          <w:spacing w:val="-1"/>
        </w:rPr>
        <w:t> </w:t>
      </w:r>
      <w:r>
        <w:rPr/>
        <w:t>tác</w:t>
      </w:r>
      <w:r>
        <w:rPr>
          <w:spacing w:val="-3"/>
        </w:rPr>
        <w:t> </w:t>
      </w:r>
      <w:r>
        <w:rPr/>
        <w:t>thu</w:t>
      </w:r>
      <w:r>
        <w:rPr>
          <w:spacing w:val="-2"/>
        </w:rPr>
        <w:t> </w:t>
      </w:r>
      <w:r>
        <w:rPr/>
        <w:t>giữ</w:t>
      </w:r>
      <w:r>
        <w:rPr>
          <w:spacing w:val="-2"/>
        </w:rPr>
        <w:t> </w:t>
      </w:r>
      <w:r>
        <w:rPr/>
        <w:t>tại</w:t>
      </w:r>
      <w:r>
        <w:rPr>
          <w:spacing w:val="-1"/>
        </w:rPr>
        <w:t> </w:t>
      </w:r>
      <w:r>
        <w:rPr/>
        <w:t>phòng 205 của</w:t>
      </w:r>
      <w:r>
        <w:rPr>
          <w:spacing w:val="-1"/>
        </w:rPr>
        <w:t> </w:t>
      </w:r>
      <w:r>
        <w:rPr/>
        <w:t>nhà</w:t>
      </w:r>
      <w:r>
        <w:rPr>
          <w:spacing w:val="-2"/>
        </w:rPr>
        <w:t> </w:t>
      </w:r>
      <w:r>
        <w:rPr/>
        <w:t>nghỉ</w:t>
      </w:r>
      <w:r>
        <w:rPr>
          <w:spacing w:val="-1"/>
        </w:rPr>
        <w:t> </w:t>
      </w:r>
      <w:r>
        <w:rPr/>
        <w:t>01</w:t>
      </w:r>
      <w:r>
        <w:rPr>
          <w:spacing w:val="-1"/>
        </w:rPr>
        <w:t> </w:t>
      </w:r>
      <w:r>
        <w:rPr/>
        <w:t>vỏ bao cao su nhãn hiệu Vip đã xé kích thước 4 x 4 cm, 01 ruột bao cao su đã sử </w:t>
      </w:r>
      <w:r>
        <w:rPr>
          <w:spacing w:val="-4"/>
        </w:rPr>
        <w:t>dụng.</w:t>
      </w:r>
    </w:p>
    <w:p>
      <w:pPr>
        <w:pStyle w:val="BodyText"/>
        <w:spacing w:line="268" w:lineRule="auto"/>
        <w:ind w:right="526" w:firstLine="719"/>
      </w:pPr>
      <w:r>
        <w:rPr/>
        <w:t>Khi</w:t>
      </w:r>
      <w:r>
        <w:rPr>
          <w:spacing w:val="-1"/>
        </w:rPr>
        <w:t> </w:t>
      </w:r>
      <w:r>
        <w:rPr/>
        <w:t>phát</w:t>
      </w:r>
      <w:r>
        <w:rPr>
          <w:spacing w:val="-2"/>
        </w:rPr>
        <w:t> </w:t>
      </w:r>
      <w:r>
        <w:rPr/>
        <w:t>hiện</w:t>
      </w:r>
      <w:r>
        <w:rPr>
          <w:spacing w:val="-1"/>
        </w:rPr>
        <w:t> </w:t>
      </w:r>
      <w:r>
        <w:rPr/>
        <w:t>thấy</w:t>
      </w:r>
      <w:r>
        <w:rPr>
          <w:spacing w:val="-4"/>
        </w:rPr>
        <w:t> </w:t>
      </w:r>
      <w:r>
        <w:rPr/>
        <w:t>lực</w:t>
      </w:r>
      <w:r>
        <w:rPr>
          <w:spacing w:val="-1"/>
        </w:rPr>
        <w:t> </w:t>
      </w:r>
      <w:r>
        <w:rPr/>
        <w:t>lượng</w:t>
      </w:r>
      <w:r>
        <w:rPr>
          <w:spacing w:val="-1"/>
        </w:rPr>
        <w:t> </w:t>
      </w:r>
      <w:r>
        <w:rPr/>
        <w:t>Công an</w:t>
      </w:r>
      <w:r>
        <w:rPr>
          <w:spacing w:val="-2"/>
        </w:rPr>
        <w:t> </w:t>
      </w:r>
      <w:r>
        <w:rPr/>
        <w:t>kiểm</w:t>
      </w:r>
      <w:r>
        <w:rPr>
          <w:spacing w:val="-3"/>
        </w:rPr>
        <w:t> </w:t>
      </w:r>
      <w:r>
        <w:rPr/>
        <w:t>tra thì Nguyễn Văn</w:t>
      </w:r>
      <w:r>
        <w:rPr>
          <w:spacing w:val="-2"/>
        </w:rPr>
        <w:t> </w:t>
      </w:r>
      <w:r>
        <w:rPr/>
        <w:t>Đ từ</w:t>
      </w:r>
      <w:r>
        <w:rPr>
          <w:spacing w:val="-2"/>
        </w:rPr>
        <w:t> </w:t>
      </w:r>
      <w:r>
        <w:rPr/>
        <w:t>trong phòng đi ra nói “Có việc gì mà ồn ã thế các chú” vừa nói Đ vừa bỏ chạy từ phòng lễ tân ra sân trước quầy lễ tân chạy qua cổng phía trước bên trái quầy lễ tân sang sân nhà ông B, chạy qua khu nhà vệ sinh, khu bếp và nhảy qua tường bao nhà ông B sang nhà bà Lương Thị M. Đ tiếp tục bỏ chạy qua phòng ăn, phòng</w:t>
      </w:r>
      <w:r>
        <w:rPr>
          <w:spacing w:val="-4"/>
        </w:rPr>
        <w:t> </w:t>
      </w:r>
      <w:r>
        <w:rPr/>
        <w:t>bếp</w:t>
      </w:r>
      <w:r>
        <w:rPr>
          <w:spacing w:val="-3"/>
        </w:rPr>
        <w:t> </w:t>
      </w:r>
      <w:r>
        <w:rPr/>
        <w:t>và</w:t>
      </w:r>
      <w:r>
        <w:rPr>
          <w:spacing w:val="-1"/>
        </w:rPr>
        <w:t> </w:t>
      </w:r>
      <w:r>
        <w:rPr/>
        <w:t>chạy</w:t>
      </w:r>
      <w:r>
        <w:rPr>
          <w:spacing w:val="-5"/>
        </w:rPr>
        <w:t> </w:t>
      </w:r>
      <w:r>
        <w:rPr/>
        <w:t>ra vườn nhà</w:t>
      </w:r>
      <w:r>
        <w:rPr>
          <w:spacing w:val="-1"/>
        </w:rPr>
        <w:t> </w:t>
      </w:r>
      <w:r>
        <w:rPr/>
        <w:t>bà</w:t>
      </w:r>
      <w:r>
        <w:rPr>
          <w:spacing w:val="-1"/>
        </w:rPr>
        <w:t> </w:t>
      </w:r>
      <w:r>
        <w:rPr/>
        <w:t>M lên</w:t>
      </w:r>
      <w:r>
        <w:rPr>
          <w:spacing w:val="-4"/>
        </w:rPr>
        <w:t> </w:t>
      </w:r>
      <w:r>
        <w:rPr/>
        <w:t>khu</w:t>
      </w:r>
      <w:r>
        <w:rPr>
          <w:spacing w:val="-4"/>
        </w:rPr>
        <w:t> </w:t>
      </w:r>
      <w:r>
        <w:rPr/>
        <w:t>vực</w:t>
      </w:r>
      <w:r>
        <w:rPr>
          <w:spacing w:val="-1"/>
        </w:rPr>
        <w:t> </w:t>
      </w:r>
      <w:r>
        <w:rPr/>
        <w:t>đồi</w:t>
      </w:r>
      <w:r>
        <w:rPr>
          <w:spacing w:val="-1"/>
        </w:rPr>
        <w:t> </w:t>
      </w:r>
      <w:r>
        <w:rPr/>
        <w:t>cây</w:t>
      </w:r>
      <w:r>
        <w:rPr>
          <w:spacing w:val="-5"/>
        </w:rPr>
        <w:t> </w:t>
      </w:r>
      <w:r>
        <w:rPr/>
        <w:t>của</w:t>
      </w:r>
      <w:r>
        <w:rPr>
          <w:spacing w:val="-1"/>
        </w:rPr>
        <w:t> </w:t>
      </w:r>
      <w:r>
        <w:rPr/>
        <w:t>thôn Đ,</w:t>
      </w:r>
      <w:r>
        <w:rPr>
          <w:spacing w:val="-2"/>
        </w:rPr>
        <w:t> </w:t>
      </w:r>
      <w:r>
        <w:rPr/>
        <w:t>xã</w:t>
      </w:r>
      <w:r>
        <w:rPr>
          <w:spacing w:val="-1"/>
        </w:rPr>
        <w:t> </w:t>
      </w:r>
      <w:r>
        <w:rPr/>
        <w:t>P</w:t>
      </w:r>
      <w:r>
        <w:rPr>
          <w:spacing w:val="-2"/>
        </w:rPr>
        <w:t> </w:t>
      </w:r>
      <w:r>
        <w:rPr/>
        <w:t>để</w:t>
      </w:r>
      <w:r>
        <w:rPr>
          <w:spacing w:val="-1"/>
        </w:rPr>
        <w:t> </w:t>
      </w:r>
      <w:r>
        <w:rPr/>
        <w:t>bỏ trốn. Do vậy tổ công tác không bắt giữ được Nguyễn Văn Đ. Tiến hành khám</w:t>
      </w:r>
      <w:r>
        <w:rPr>
          <w:spacing w:val="40"/>
        </w:rPr>
        <w:t> </w:t>
      </w:r>
      <w:r>
        <w:rPr/>
        <w:t>xét khẩn cấp quán cà phê nhà nghỉ </w:t>
      </w:r>
      <w:r>
        <w:rPr>
          <w:i/>
        </w:rPr>
        <w:t>“Gió Núi” </w:t>
      </w:r>
      <w:r>
        <w:rPr/>
        <w:t>của Nguyễn Văn Đ. Cơ quan</w:t>
      </w:r>
      <w:r>
        <w:rPr>
          <w:spacing w:val="40"/>
        </w:rPr>
        <w:t> </w:t>
      </w:r>
      <w:r>
        <w:rPr/>
        <w:t>Cảnh sát điều tra Công an huyện N đã thu giữ tại ngăn kéo quầy lễ tân khu vực quán uống nước 02 bao cao su nhãn hiệu Vip chưa qua sử dụng; thu giữ tại gầm quầy lễ tân 02 tờ giấy A4 ghi các con số lô, số đề; thu giữ tại nền sát chân giường</w:t>
      </w:r>
      <w:r>
        <w:rPr>
          <w:spacing w:val="-1"/>
        </w:rPr>
        <w:t> </w:t>
      </w:r>
      <w:r>
        <w:rPr/>
        <w:t>phòng</w:t>
      </w:r>
      <w:r>
        <w:rPr>
          <w:spacing w:val="-1"/>
        </w:rPr>
        <w:t> </w:t>
      </w:r>
      <w:r>
        <w:rPr/>
        <w:t>102</w:t>
      </w:r>
      <w:r>
        <w:rPr>
          <w:spacing w:val="-1"/>
        </w:rPr>
        <w:t> </w:t>
      </w:r>
      <w:r>
        <w:rPr/>
        <w:t>(tầng</w:t>
      </w:r>
      <w:r>
        <w:rPr>
          <w:spacing w:val="-5"/>
        </w:rPr>
        <w:t> </w:t>
      </w:r>
      <w:r>
        <w:rPr/>
        <w:t>1)</w:t>
      </w:r>
      <w:r>
        <w:rPr>
          <w:spacing w:val="-2"/>
        </w:rPr>
        <w:t> </w:t>
      </w:r>
      <w:r>
        <w:rPr/>
        <w:t>01</w:t>
      </w:r>
      <w:r>
        <w:rPr>
          <w:spacing w:val="-5"/>
        </w:rPr>
        <w:t> </w:t>
      </w:r>
      <w:r>
        <w:rPr/>
        <w:t>vỏ</w:t>
      </w:r>
      <w:r>
        <w:rPr>
          <w:spacing w:val="-5"/>
        </w:rPr>
        <w:t> </w:t>
      </w:r>
      <w:r>
        <w:rPr/>
        <w:t>bao</w:t>
      </w:r>
      <w:r>
        <w:rPr>
          <w:spacing w:val="-1"/>
        </w:rPr>
        <w:t> </w:t>
      </w:r>
      <w:r>
        <w:rPr/>
        <w:t>cao</w:t>
      </w:r>
      <w:r>
        <w:rPr>
          <w:spacing w:val="-5"/>
        </w:rPr>
        <w:t> </w:t>
      </w:r>
      <w:r>
        <w:rPr/>
        <w:t>su</w:t>
      </w:r>
      <w:r>
        <w:rPr>
          <w:spacing w:val="-1"/>
        </w:rPr>
        <w:t> </w:t>
      </w:r>
      <w:r>
        <w:rPr/>
        <w:t>nhãn</w:t>
      </w:r>
      <w:r>
        <w:rPr>
          <w:spacing w:val="-1"/>
        </w:rPr>
        <w:t> </w:t>
      </w:r>
      <w:r>
        <w:rPr/>
        <w:t>hiệu</w:t>
      </w:r>
      <w:r>
        <w:rPr>
          <w:spacing w:val="-1"/>
        </w:rPr>
        <w:t> </w:t>
      </w:r>
      <w:r>
        <w:rPr/>
        <w:t>Vip</w:t>
      </w:r>
      <w:r>
        <w:rPr>
          <w:spacing w:val="-5"/>
        </w:rPr>
        <w:t> </w:t>
      </w:r>
      <w:r>
        <w:rPr/>
        <w:t>và</w:t>
      </w:r>
      <w:r>
        <w:rPr>
          <w:spacing w:val="-5"/>
        </w:rPr>
        <w:t> </w:t>
      </w:r>
      <w:r>
        <w:rPr/>
        <w:t>01</w:t>
      </w:r>
      <w:r>
        <w:rPr>
          <w:spacing w:val="-1"/>
        </w:rPr>
        <w:t> </w:t>
      </w:r>
      <w:r>
        <w:rPr/>
        <w:t>ruột</w:t>
      </w:r>
      <w:r>
        <w:rPr>
          <w:spacing w:val="-1"/>
        </w:rPr>
        <w:t> </w:t>
      </w:r>
      <w:r>
        <w:rPr/>
        <w:t>bao</w:t>
      </w:r>
      <w:r>
        <w:rPr>
          <w:spacing w:val="-1"/>
        </w:rPr>
        <w:t> </w:t>
      </w:r>
      <w:r>
        <w:rPr/>
        <w:t>cao</w:t>
      </w:r>
      <w:r>
        <w:rPr>
          <w:spacing w:val="-1"/>
        </w:rPr>
        <w:t> </w:t>
      </w:r>
      <w:r>
        <w:rPr/>
        <w:t>su đã qua sử dụng; thu giữ tại móc treo sát gần bồn cầu nhà vệ sinh phòng 102, 01 túi nilon màu đen bên trong có 07 vỏ bao cao su nhãn hiệu Vip và 07 ruột bao cao su đã qua sử dụng; thu giữ tại nền nhà dưới góc đệm phòng 205 (tầng 2) 01 vỏ</w:t>
      </w:r>
      <w:r>
        <w:rPr>
          <w:spacing w:val="-5"/>
        </w:rPr>
        <w:t> </w:t>
      </w:r>
      <w:r>
        <w:rPr/>
        <w:t>bao</w:t>
      </w:r>
      <w:r>
        <w:rPr>
          <w:spacing w:val="-1"/>
        </w:rPr>
        <w:t> </w:t>
      </w:r>
      <w:r>
        <w:rPr/>
        <w:t>cao</w:t>
      </w:r>
      <w:r>
        <w:rPr>
          <w:spacing w:val="-1"/>
        </w:rPr>
        <w:t> </w:t>
      </w:r>
      <w:r>
        <w:rPr/>
        <w:t>su</w:t>
      </w:r>
      <w:r>
        <w:rPr>
          <w:spacing w:val="-1"/>
        </w:rPr>
        <w:t> </w:t>
      </w:r>
      <w:r>
        <w:rPr/>
        <w:t>nhãn</w:t>
      </w:r>
      <w:r>
        <w:rPr>
          <w:spacing w:val="-1"/>
        </w:rPr>
        <w:t> </w:t>
      </w:r>
      <w:r>
        <w:rPr/>
        <w:t>hiệu</w:t>
      </w:r>
      <w:r>
        <w:rPr>
          <w:spacing w:val="-1"/>
        </w:rPr>
        <w:t> </w:t>
      </w:r>
      <w:r>
        <w:rPr/>
        <w:t>Vip,</w:t>
      </w:r>
      <w:r>
        <w:rPr>
          <w:spacing w:val="-3"/>
        </w:rPr>
        <w:t> </w:t>
      </w:r>
      <w:r>
        <w:rPr/>
        <w:t>thu</w:t>
      </w:r>
      <w:r>
        <w:rPr>
          <w:spacing w:val="-5"/>
        </w:rPr>
        <w:t> </w:t>
      </w:r>
      <w:r>
        <w:rPr/>
        <w:t>giữ</w:t>
      </w:r>
      <w:r>
        <w:rPr>
          <w:spacing w:val="-3"/>
        </w:rPr>
        <w:t> </w:t>
      </w:r>
      <w:r>
        <w:rPr/>
        <w:t>tại</w:t>
      </w:r>
      <w:r>
        <w:rPr>
          <w:spacing w:val="-1"/>
        </w:rPr>
        <w:t> </w:t>
      </w:r>
      <w:r>
        <w:rPr/>
        <w:t>móc</w:t>
      </w:r>
      <w:r>
        <w:rPr>
          <w:spacing w:val="-2"/>
        </w:rPr>
        <w:t> </w:t>
      </w:r>
      <w:r>
        <w:rPr/>
        <w:t>treo</w:t>
      </w:r>
      <w:r>
        <w:rPr>
          <w:spacing w:val="-4"/>
        </w:rPr>
        <w:t> </w:t>
      </w:r>
      <w:r>
        <w:rPr/>
        <w:t>gần</w:t>
      </w:r>
      <w:r>
        <w:rPr>
          <w:spacing w:val="-1"/>
        </w:rPr>
        <w:t> </w:t>
      </w:r>
      <w:r>
        <w:rPr/>
        <w:t>bồn</w:t>
      </w:r>
      <w:r>
        <w:rPr>
          <w:spacing w:val="-1"/>
        </w:rPr>
        <w:t> </w:t>
      </w:r>
      <w:r>
        <w:rPr/>
        <w:t>cầu</w:t>
      </w:r>
      <w:r>
        <w:rPr>
          <w:spacing w:val="-4"/>
        </w:rPr>
        <w:t> </w:t>
      </w:r>
      <w:r>
        <w:rPr/>
        <w:t>nhà</w:t>
      </w:r>
      <w:r>
        <w:rPr>
          <w:spacing w:val="-2"/>
        </w:rPr>
        <w:t> </w:t>
      </w:r>
      <w:r>
        <w:rPr/>
        <w:t>vệ</w:t>
      </w:r>
      <w:r>
        <w:rPr>
          <w:spacing w:val="-2"/>
        </w:rPr>
        <w:t> </w:t>
      </w:r>
      <w:r>
        <w:rPr/>
        <w:t>sinh</w:t>
      </w:r>
      <w:r>
        <w:rPr>
          <w:spacing w:val="-1"/>
        </w:rPr>
        <w:t> </w:t>
      </w:r>
      <w:r>
        <w:rPr/>
        <w:t>phòng 205, 01 túi nilon màu đen bên trong có 06 vỏ bao cao su nhãn hiệu Vip và 06</w:t>
      </w:r>
      <w:r>
        <w:rPr>
          <w:spacing w:val="40"/>
        </w:rPr>
        <w:t> </w:t>
      </w:r>
      <w:r>
        <w:rPr/>
        <w:t>bao cao su đã qua sử dụng.</w:t>
      </w:r>
    </w:p>
    <w:p>
      <w:pPr>
        <w:pStyle w:val="BodyText"/>
        <w:spacing w:line="268" w:lineRule="auto"/>
        <w:ind w:right="526" w:firstLine="719"/>
      </w:pPr>
      <w:r>
        <w:rPr/>
        <w:t>Đối với số tiền 620.000 đồng mà Hà Thị X đưa cho Phạm Thị H, quá</w:t>
      </w:r>
      <w:r>
        <w:rPr>
          <w:spacing w:val="80"/>
        </w:rPr>
        <w:t> </w:t>
      </w:r>
      <w:r>
        <w:rPr/>
        <w:t>trình điều tra Phạm Thị H khai nhận khi H đến quầy lễ tân thì Hà Thị X đã nhờ</w:t>
      </w:r>
      <w:r>
        <w:rPr>
          <w:spacing w:val="40"/>
        </w:rPr>
        <w:t> </w:t>
      </w:r>
      <w:r>
        <w:rPr/>
        <w:t>H đưa hộ cho Đ và nói là tiền bán nước cho khách. Do tin tưởng nên H đã cầm hộ số tiền trên và không đếm lại, chỉ thấy số tiền cuộn tròn có tờ 20.000 đồng bên ngoài. X nói với H là tiền bán nước Phạm Thị H cầm tiền đi vào phòng của Đ nhưng không thấy Đ ở đó nên H đã để số tiền 620.000 đồng ở dưới đệm góc bên trái cuối giường</w:t>
      </w:r>
      <w:r>
        <w:rPr>
          <w:spacing w:val="-1"/>
        </w:rPr>
        <w:t> </w:t>
      </w:r>
      <w:r>
        <w:rPr/>
        <w:t>của Đ. Tuy nhiên Hà Thị X lại xác định sau khi cầm</w:t>
      </w:r>
      <w:r>
        <w:rPr>
          <w:spacing w:val="-2"/>
        </w:rPr>
        <w:t> </w:t>
      </w:r>
      <w:r>
        <w:rPr/>
        <w:t>số tiền trên thì H đi luôn. Do vậy quá trình khám xét khẩn cấp cơ quan điều tra không thu giữ được số tiền trên.</w:t>
      </w:r>
    </w:p>
    <w:p>
      <w:pPr>
        <w:spacing w:after="0" w:line="268" w:lineRule="auto"/>
        <w:sectPr>
          <w:pgSz w:w="11910" w:h="16850"/>
          <w:pgMar w:header="0" w:footer="571" w:top="1080" w:bottom="760" w:left="1600" w:right="600"/>
        </w:sectPr>
      </w:pPr>
    </w:p>
    <w:p>
      <w:pPr>
        <w:pStyle w:val="BodyText"/>
        <w:spacing w:line="268" w:lineRule="auto" w:before="78"/>
        <w:ind w:right="527" w:firstLine="719"/>
      </w:pPr>
      <w:r>
        <w:rPr/>
        <w:t>Quá trình điều tra bổ sung, Cơ quan điều tra đã tiến hành ghi âm, ghi hình lời khai của bị cáo Hà Thị X, Lữ Thị L, Bùi Thị D và Phạm Thị H và lưu giữ</w:t>
      </w:r>
      <w:r>
        <w:rPr>
          <w:spacing w:val="40"/>
        </w:rPr>
        <w:t> </w:t>
      </w:r>
      <w:r>
        <w:rPr/>
        <w:t>vào các USB được niêm phong trong các phong bì thư theo đúng quy định của pháp luật.</w:t>
      </w:r>
    </w:p>
    <w:p>
      <w:pPr>
        <w:pStyle w:val="BodyText"/>
        <w:spacing w:line="286" w:lineRule="exact"/>
        <w:ind w:left="821"/>
      </w:pPr>
      <w:r>
        <w:rPr/>
        <w:t>Tại</w:t>
      </w:r>
      <w:r>
        <w:rPr>
          <w:spacing w:val="26"/>
        </w:rPr>
        <w:t> </w:t>
      </w:r>
      <w:r>
        <w:rPr/>
        <w:t>bản</w:t>
      </w:r>
      <w:r>
        <w:rPr>
          <w:spacing w:val="26"/>
        </w:rPr>
        <w:t> </w:t>
      </w:r>
      <w:r>
        <w:rPr/>
        <w:t>án</w:t>
      </w:r>
      <w:r>
        <w:rPr>
          <w:spacing w:val="26"/>
        </w:rPr>
        <w:t> </w:t>
      </w:r>
      <w:r>
        <w:rPr/>
        <w:t>hình</w:t>
      </w:r>
      <w:r>
        <w:rPr>
          <w:spacing w:val="26"/>
        </w:rPr>
        <w:t> </w:t>
      </w:r>
      <w:r>
        <w:rPr/>
        <w:t>sự</w:t>
      </w:r>
      <w:r>
        <w:rPr>
          <w:spacing w:val="24"/>
        </w:rPr>
        <w:t> </w:t>
      </w:r>
      <w:r>
        <w:rPr/>
        <w:t>sơ</w:t>
      </w:r>
      <w:r>
        <w:rPr>
          <w:spacing w:val="25"/>
        </w:rPr>
        <w:t> </w:t>
      </w:r>
      <w:r>
        <w:rPr/>
        <w:t>thẩm</w:t>
      </w:r>
      <w:r>
        <w:rPr>
          <w:spacing w:val="26"/>
        </w:rPr>
        <w:t> </w:t>
      </w:r>
      <w:r>
        <w:rPr/>
        <w:t>số</w:t>
      </w:r>
      <w:r>
        <w:rPr>
          <w:spacing w:val="27"/>
        </w:rPr>
        <w:t> </w:t>
      </w:r>
      <w:r>
        <w:rPr/>
        <w:t>71/2020/HS-ST</w:t>
      </w:r>
      <w:r>
        <w:rPr>
          <w:spacing w:val="23"/>
        </w:rPr>
        <w:t> </w:t>
      </w:r>
      <w:r>
        <w:rPr/>
        <w:t>ngày</w:t>
      </w:r>
      <w:r>
        <w:rPr>
          <w:spacing w:val="24"/>
        </w:rPr>
        <w:t> </w:t>
      </w:r>
      <w:r>
        <w:rPr/>
        <w:t>02/12/2020</w:t>
      </w:r>
      <w:r>
        <w:rPr>
          <w:spacing w:val="27"/>
        </w:rPr>
        <w:t> </w:t>
      </w:r>
      <w:r>
        <w:rPr/>
        <w:t>Tòa</w:t>
      </w:r>
      <w:r>
        <w:rPr>
          <w:spacing w:val="26"/>
        </w:rPr>
        <w:t> </w:t>
      </w:r>
      <w:r>
        <w:rPr>
          <w:spacing w:val="-5"/>
        </w:rPr>
        <w:t>án</w:t>
      </w:r>
    </w:p>
    <w:p>
      <w:pPr>
        <w:pStyle w:val="BodyText"/>
        <w:spacing w:line="276" w:lineRule="auto" w:before="50"/>
        <w:ind w:right="528"/>
      </w:pPr>
      <w:r>
        <w:rPr/>
        <w:t>nhân dân huyện N, tỉnh Ninh Bình đã quyết định: Tuyên bố bị cáo Nguyễn Văn Đ, Hà Thị X phạm tội “Chứa mại dâm”.</w:t>
      </w:r>
    </w:p>
    <w:p>
      <w:pPr>
        <w:pStyle w:val="BodyText"/>
        <w:spacing w:line="276" w:lineRule="auto"/>
        <w:ind w:right="525" w:firstLine="566"/>
      </w:pPr>
      <w:r>
        <w:rPr/>
        <w:t>Căn cứ</w:t>
      </w:r>
      <w:r>
        <w:rPr>
          <w:spacing w:val="-1"/>
        </w:rPr>
        <w:t> </w:t>
      </w:r>
      <w:r>
        <w:rPr/>
        <w:t>khoản 1 và</w:t>
      </w:r>
      <w:r>
        <w:rPr>
          <w:spacing w:val="-1"/>
        </w:rPr>
        <w:t> </w:t>
      </w:r>
      <w:r>
        <w:rPr/>
        <w:t>khoản 5 Điều 327; khoản 2 Điều 51 Bộ luật Hình sự, xử phạt Nguyễn Văn Đ 42 tháng tù, thời hạn tù tính từ ngày án có hiệu lực pháp luật, phạt bổ sung 20.000.000 đồng.</w:t>
      </w:r>
    </w:p>
    <w:p>
      <w:pPr>
        <w:pStyle w:val="BodyText"/>
        <w:spacing w:line="276" w:lineRule="auto"/>
        <w:ind w:right="528" w:firstLine="719"/>
      </w:pPr>
      <w:r>
        <w:rPr/>
        <w:t>Ngoài ra, bản án sơ thẩm còn xử phạt Hà Thị X 12 tháng tù và quyết định về án phí, quyền kháng cáo cho các bị cáo, người có quyền lợi nghĩa vụ liên quan theo quy định của pháp luật.</w:t>
      </w:r>
    </w:p>
    <w:p>
      <w:pPr>
        <w:pStyle w:val="BodyText"/>
        <w:spacing w:line="276" w:lineRule="auto"/>
        <w:ind w:right="528" w:firstLine="719"/>
      </w:pPr>
      <w:r>
        <w:rPr/>
        <w:t>Sau khi xét xử sơ thẩm, ngày 14/12/2020, bị cáo Nguyễn Văn Đ có đơn kháng cáo xin được giảm nhẹ hình phạt với lý do xin nhận tội và hoàn cảnh gia đình khó khăn. Tại phiên tòa phúc thẩm, bị cáo Nguyễn Văn Đ vẫn giữ nguyên yêu cầu kháng cáo.</w:t>
      </w:r>
    </w:p>
    <w:p>
      <w:pPr>
        <w:pStyle w:val="BodyText"/>
        <w:spacing w:line="276" w:lineRule="auto"/>
        <w:ind w:right="526" w:firstLine="669"/>
      </w:pPr>
      <w:r>
        <w:rPr/>
        <w:t>Đại diện Viện kiểm sát nhân dân tỉnh Ninh Bình tại phiên tòa phúc thẩm sau khi phân tích đánh giá tính chất của vụ án, mức độ nguy hiểm cho xã hội do hành vi phạm tội mà bị cáo đã gây ra và các tình tiết tăng nặng, giảm nhẹ trách nhiệm hình sự của bị cáo, tại cấp phúc thẩm bị cáo đã thành khẩn khai báo, ăn năn hối cải, hoàn cảnh gia đình khó khăn đây là tình tiết giảm nhẹ trách nhiệm hình sự mới, do đó đại diện Viện kiểm sát đề nghị Hội đồng xét xử căn cứ điểm b khoản 1 Điều 355; điểm c khoản 1 Điều 357 Bộ luật Tố tụng hình sự, chấp nhận kháng cáo của bị cáo Nguyễn Văn Đ, sửa bản án hình sự sơ thẩm số 71/2020/HS-ST ngày 02/12/2020 của Tòa án nhân dân huyện N, tỉnh Ninh Bình về phần hình phạt tù.</w:t>
      </w:r>
    </w:p>
    <w:p>
      <w:pPr>
        <w:pStyle w:val="BodyText"/>
        <w:spacing w:line="276" w:lineRule="auto" w:before="1"/>
        <w:ind w:right="527" w:firstLine="669"/>
      </w:pPr>
      <w:r>
        <w:rPr/>
        <w:t>Căn cứ</w:t>
      </w:r>
      <w:r>
        <w:rPr>
          <w:spacing w:val="-3"/>
        </w:rPr>
        <w:t> </w:t>
      </w:r>
      <w:r>
        <w:rPr/>
        <w:t>vào khoản 1,</w:t>
      </w:r>
      <w:r>
        <w:rPr>
          <w:spacing w:val="-3"/>
        </w:rPr>
        <w:t> </w:t>
      </w:r>
      <w:r>
        <w:rPr/>
        <w:t>khoản</w:t>
      </w:r>
      <w:r>
        <w:rPr>
          <w:spacing w:val="-1"/>
        </w:rPr>
        <w:t> </w:t>
      </w:r>
      <w:r>
        <w:rPr/>
        <w:t>5 Điều</w:t>
      </w:r>
      <w:r>
        <w:rPr>
          <w:spacing w:val="-1"/>
        </w:rPr>
        <w:t> </w:t>
      </w:r>
      <w:r>
        <w:rPr/>
        <w:t>327; điểm</w:t>
      </w:r>
      <w:r>
        <w:rPr>
          <w:spacing w:val="-6"/>
        </w:rPr>
        <w:t> </w:t>
      </w:r>
      <w:r>
        <w:rPr/>
        <w:t>s khoản</w:t>
      </w:r>
      <w:r>
        <w:rPr>
          <w:spacing w:val="-1"/>
        </w:rPr>
        <w:t> </w:t>
      </w:r>
      <w:r>
        <w:rPr/>
        <w:t>1, khoản</w:t>
      </w:r>
      <w:r>
        <w:rPr>
          <w:spacing w:val="-1"/>
        </w:rPr>
        <w:t> </w:t>
      </w:r>
      <w:r>
        <w:rPr/>
        <w:t>2</w:t>
      </w:r>
      <w:r>
        <w:rPr>
          <w:spacing w:val="40"/>
        </w:rPr>
        <w:t> </w:t>
      </w:r>
      <w:r>
        <w:rPr/>
        <w:t>Điều</w:t>
      </w:r>
      <w:r>
        <w:rPr>
          <w:spacing w:val="-1"/>
        </w:rPr>
        <w:t> </w:t>
      </w:r>
      <w:r>
        <w:rPr/>
        <w:t>51; Điều 56 của Bộ luật Hình sự; xử phạt bị cáo Nguyễn Văn Đ 36 tháng tù về tội “Chứa mại dâm”, phạt bổ sung bị cáo 20.000.000 đồng sung quỹ Nhà nước. Tổng hợp hình phạt của bản án này với hình phạt của bản án hình sự sơ thẩm số 17/2020/HSST ngày 07/5/2020 của của Tòa án nhân dân huyện G, tỉnh Ninh Bình, buộc bị cáo phải chấp hành hình phạt chung cho cả hai bản án theo quy định của pháp luật</w:t>
      </w:r>
    </w:p>
    <w:p>
      <w:pPr>
        <w:pStyle w:val="BodyText"/>
        <w:spacing w:line="276" w:lineRule="auto" w:before="1"/>
        <w:ind w:right="528" w:firstLine="669"/>
      </w:pPr>
      <w:r>
        <w:rPr/>
        <w:t>Kháng cáo của bị cáo được chập nhận nên bị cáo không phải nộp án phí hình sự phúc thẩm.</w:t>
      </w:r>
    </w:p>
    <w:p>
      <w:pPr>
        <w:pStyle w:val="BodyText"/>
        <w:spacing w:line="288" w:lineRule="auto"/>
        <w:ind w:right="528" w:firstLine="669"/>
      </w:pPr>
      <w:r>
        <w:rPr/>
        <w:t>Bị cáo nói lời sau cùng đề nghị Hội đồng xét xử xem giảm nhẹ hình phạt cho bị cáo để yên tâm cải tạo sớm trở về với gia đình và xã hội.</w:t>
      </w:r>
    </w:p>
    <w:p>
      <w:pPr>
        <w:pStyle w:val="Heading1"/>
        <w:spacing w:before="169"/>
      </w:pPr>
      <w:r>
        <w:rPr/>
        <w:t>NHẬN</w:t>
      </w:r>
      <w:r>
        <w:rPr>
          <w:spacing w:val="-5"/>
        </w:rPr>
        <w:t> </w:t>
      </w:r>
      <w:r>
        <w:rPr/>
        <w:t>ĐỊNH</w:t>
      </w:r>
      <w:r>
        <w:rPr>
          <w:spacing w:val="-5"/>
        </w:rPr>
        <w:t> </w:t>
      </w:r>
      <w:r>
        <w:rPr/>
        <w:t>CỦA</w:t>
      </w:r>
      <w:r>
        <w:rPr>
          <w:spacing w:val="-4"/>
        </w:rPr>
        <w:t> </w:t>
      </w:r>
      <w:r>
        <w:rPr/>
        <w:t>TÒA</w:t>
      </w:r>
      <w:r>
        <w:rPr>
          <w:spacing w:val="-5"/>
        </w:rPr>
        <w:t> ÁN:</w:t>
      </w:r>
    </w:p>
    <w:p>
      <w:pPr>
        <w:spacing w:after="0"/>
        <w:sectPr>
          <w:pgSz w:w="11910" w:h="16850"/>
          <w:pgMar w:header="0" w:footer="571" w:top="1080" w:bottom="760" w:left="1600" w:right="600"/>
        </w:sectPr>
      </w:pPr>
    </w:p>
    <w:p>
      <w:pPr>
        <w:pStyle w:val="BodyText"/>
        <w:spacing w:line="276" w:lineRule="auto" w:before="65"/>
        <w:ind w:right="531" w:firstLine="703"/>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214" w:val="left" w:leader="none"/>
        </w:tabs>
        <w:spacing w:line="276" w:lineRule="auto" w:before="0" w:after="0"/>
        <w:ind w:left="102" w:right="529" w:firstLine="703"/>
        <w:jc w:val="both"/>
        <w:rPr>
          <w:sz w:val="28"/>
        </w:rPr>
      </w:pPr>
      <w:r>
        <w:rPr>
          <w:sz w:val="28"/>
        </w:rPr>
        <w:t>Về hình thức đơn kháng cáo của bị cáo Nguyễn Văn Đ làm trong hạn luật định nên được chấp nhận xem xét theo trình tự phúc thẩm.</w:t>
      </w:r>
    </w:p>
    <w:p>
      <w:pPr>
        <w:pStyle w:val="ListParagraph"/>
        <w:numPr>
          <w:ilvl w:val="0"/>
          <w:numId w:val="2"/>
        </w:numPr>
        <w:tabs>
          <w:tab w:pos="1246" w:val="left" w:leader="none"/>
        </w:tabs>
        <w:spacing w:line="268" w:lineRule="auto" w:before="34" w:after="0"/>
        <w:ind w:left="102" w:right="527" w:firstLine="719"/>
        <w:jc w:val="both"/>
        <w:rPr>
          <w:sz w:val="28"/>
        </w:rPr>
      </w:pPr>
      <w:r>
        <w:rPr>
          <w:sz w:val="28"/>
        </w:rPr>
        <w:t>Tại phiên tòa phúc thẩm, bị cáo Nguyễn Văn Đ đã thành khẩn khai nhận hành vi phạm tội của mình phù hợp với nội dung bản án sơ thẩm đã nêu. Lời khai nhận tội của bị cáo phù hợp với lời khai của người có quyền lợi nghĩa vụ liên quan đến vụ án, người làm chứng, cùng vật chứng đã thu giữ và các tài liệu chứng cứ khác có trong hồ sơ</w:t>
      </w:r>
      <w:r>
        <w:rPr>
          <w:spacing w:val="-1"/>
          <w:sz w:val="28"/>
        </w:rPr>
        <w:t> </w:t>
      </w:r>
      <w:r>
        <w:rPr>
          <w:sz w:val="28"/>
        </w:rPr>
        <w:t>vụ án đã có đủ cơ sở</w:t>
      </w:r>
      <w:r>
        <w:rPr>
          <w:spacing w:val="-1"/>
          <w:sz w:val="28"/>
        </w:rPr>
        <w:t> </w:t>
      </w:r>
      <w:r>
        <w:rPr>
          <w:sz w:val="28"/>
        </w:rPr>
        <w:t>kết luận: Nguyễn Văn Đ đã sử dụng nhà nghỉ </w:t>
      </w:r>
      <w:r>
        <w:rPr>
          <w:i/>
          <w:sz w:val="28"/>
        </w:rPr>
        <w:t>“Gió Núi” </w:t>
      </w:r>
      <w:r>
        <w:rPr>
          <w:sz w:val="28"/>
        </w:rPr>
        <w:t>của mình để tổ chức cho Hà Thị X, Lữ Thị L, Bùi Thị D bán dâm cho những người có nhu cầu mua dâm. Mỗi lượt bán dâm</w:t>
      </w:r>
      <w:r>
        <w:rPr>
          <w:spacing w:val="40"/>
          <w:sz w:val="28"/>
        </w:rPr>
        <w:t> </w:t>
      </w:r>
      <w:r>
        <w:rPr>
          <w:sz w:val="28"/>
        </w:rPr>
        <w:t>thu</w:t>
      </w:r>
      <w:r>
        <w:rPr>
          <w:spacing w:val="26"/>
          <w:sz w:val="28"/>
        </w:rPr>
        <w:t> </w:t>
      </w:r>
      <w:r>
        <w:rPr>
          <w:sz w:val="28"/>
        </w:rPr>
        <w:t>của</w:t>
      </w:r>
      <w:r>
        <w:rPr>
          <w:spacing w:val="27"/>
          <w:sz w:val="28"/>
        </w:rPr>
        <w:t> </w:t>
      </w:r>
      <w:r>
        <w:rPr>
          <w:sz w:val="28"/>
        </w:rPr>
        <w:t>khách</w:t>
      </w:r>
      <w:r>
        <w:rPr>
          <w:spacing w:val="29"/>
          <w:sz w:val="28"/>
        </w:rPr>
        <w:t> </w:t>
      </w:r>
      <w:r>
        <w:rPr>
          <w:sz w:val="28"/>
        </w:rPr>
        <w:t>mua</w:t>
      </w:r>
      <w:r>
        <w:rPr>
          <w:spacing w:val="27"/>
          <w:sz w:val="28"/>
        </w:rPr>
        <w:t> </w:t>
      </w:r>
      <w:r>
        <w:rPr>
          <w:sz w:val="28"/>
        </w:rPr>
        <w:t>dâm</w:t>
      </w:r>
      <w:r>
        <w:rPr>
          <w:spacing w:val="23"/>
          <w:sz w:val="28"/>
        </w:rPr>
        <w:t> </w:t>
      </w:r>
      <w:r>
        <w:rPr>
          <w:sz w:val="28"/>
        </w:rPr>
        <w:t>số</w:t>
      </w:r>
      <w:r>
        <w:rPr>
          <w:spacing w:val="28"/>
          <w:sz w:val="28"/>
        </w:rPr>
        <w:t> </w:t>
      </w:r>
      <w:r>
        <w:rPr>
          <w:sz w:val="28"/>
        </w:rPr>
        <w:t>tiền</w:t>
      </w:r>
      <w:r>
        <w:rPr>
          <w:spacing w:val="26"/>
          <w:sz w:val="28"/>
        </w:rPr>
        <w:t> </w:t>
      </w:r>
      <w:r>
        <w:rPr>
          <w:sz w:val="28"/>
        </w:rPr>
        <w:t>300.000</w:t>
      </w:r>
      <w:r>
        <w:rPr>
          <w:spacing w:val="26"/>
          <w:sz w:val="28"/>
        </w:rPr>
        <w:t> </w:t>
      </w:r>
      <w:r>
        <w:rPr>
          <w:sz w:val="28"/>
        </w:rPr>
        <w:t>đồng</w:t>
      </w:r>
      <w:r>
        <w:rPr>
          <w:spacing w:val="28"/>
          <w:sz w:val="28"/>
        </w:rPr>
        <w:t> </w:t>
      </w:r>
      <w:r>
        <w:rPr>
          <w:sz w:val="28"/>
        </w:rPr>
        <w:t>thì</w:t>
      </w:r>
      <w:r>
        <w:rPr>
          <w:spacing w:val="28"/>
          <w:sz w:val="28"/>
        </w:rPr>
        <w:t> </w:t>
      </w:r>
      <w:r>
        <w:rPr>
          <w:sz w:val="28"/>
        </w:rPr>
        <w:t>Đ</w:t>
      </w:r>
      <w:r>
        <w:rPr>
          <w:spacing w:val="35"/>
          <w:sz w:val="28"/>
        </w:rPr>
        <w:t> </w:t>
      </w:r>
      <w:r>
        <w:rPr>
          <w:sz w:val="28"/>
        </w:rPr>
        <w:t>trả</w:t>
      </w:r>
      <w:r>
        <w:rPr>
          <w:spacing w:val="27"/>
          <w:sz w:val="28"/>
        </w:rPr>
        <w:t> </w:t>
      </w:r>
      <w:r>
        <w:rPr>
          <w:sz w:val="28"/>
        </w:rPr>
        <w:t>cho</w:t>
      </w:r>
      <w:r>
        <w:rPr>
          <w:spacing w:val="25"/>
          <w:sz w:val="28"/>
        </w:rPr>
        <w:t> </w:t>
      </w:r>
      <w:r>
        <w:rPr>
          <w:sz w:val="28"/>
        </w:rPr>
        <w:t>X,</w:t>
      </w:r>
      <w:r>
        <w:rPr>
          <w:spacing w:val="27"/>
          <w:sz w:val="28"/>
        </w:rPr>
        <w:t> </w:t>
      </w:r>
      <w:r>
        <w:rPr>
          <w:sz w:val="28"/>
        </w:rPr>
        <w:t>Lại</w:t>
      </w:r>
      <w:r>
        <w:rPr>
          <w:spacing w:val="30"/>
          <w:sz w:val="28"/>
        </w:rPr>
        <w:t> </w:t>
      </w:r>
      <w:r>
        <w:rPr>
          <w:sz w:val="28"/>
        </w:rPr>
        <w:t>mỗi</w:t>
      </w:r>
      <w:r>
        <w:rPr>
          <w:spacing w:val="29"/>
          <w:sz w:val="28"/>
        </w:rPr>
        <w:t> </w:t>
      </w:r>
      <w:r>
        <w:rPr>
          <w:spacing w:val="-4"/>
          <w:sz w:val="28"/>
        </w:rPr>
        <w:t>người</w:t>
      </w:r>
    </w:p>
    <w:p>
      <w:pPr>
        <w:pStyle w:val="BodyText"/>
        <w:spacing w:line="318" w:lineRule="exact"/>
      </w:pPr>
      <w:r>
        <w:rPr/>
        <w:t>130.000</w:t>
      </w:r>
      <w:r>
        <w:rPr>
          <w:spacing w:val="17"/>
        </w:rPr>
        <w:t> </w:t>
      </w:r>
      <w:r>
        <w:rPr/>
        <w:t>đồng</w:t>
      </w:r>
      <w:r>
        <w:rPr>
          <w:spacing w:val="16"/>
        </w:rPr>
        <w:t> </w:t>
      </w:r>
      <w:r>
        <w:rPr/>
        <w:t>và</w:t>
      </w:r>
      <w:r>
        <w:rPr>
          <w:spacing w:val="18"/>
        </w:rPr>
        <w:t> </w:t>
      </w:r>
      <w:r>
        <w:rPr/>
        <w:t>chiếm</w:t>
      </w:r>
      <w:r>
        <w:rPr>
          <w:spacing w:val="13"/>
        </w:rPr>
        <w:t> </w:t>
      </w:r>
      <w:r>
        <w:rPr/>
        <w:t>hưởng</w:t>
      </w:r>
      <w:r>
        <w:rPr>
          <w:spacing w:val="18"/>
        </w:rPr>
        <w:t> </w:t>
      </w:r>
      <w:r>
        <w:rPr/>
        <w:t>số</w:t>
      </w:r>
      <w:r>
        <w:rPr>
          <w:spacing w:val="17"/>
        </w:rPr>
        <w:t> </w:t>
      </w:r>
      <w:r>
        <w:rPr/>
        <w:t>tiền</w:t>
      </w:r>
      <w:r>
        <w:rPr>
          <w:spacing w:val="18"/>
        </w:rPr>
        <w:t> </w:t>
      </w:r>
      <w:r>
        <w:rPr/>
        <w:t>170.000</w:t>
      </w:r>
      <w:r>
        <w:rPr>
          <w:spacing w:val="16"/>
        </w:rPr>
        <w:t> </w:t>
      </w:r>
      <w:r>
        <w:rPr/>
        <w:t>đồng;</w:t>
      </w:r>
      <w:r>
        <w:rPr>
          <w:spacing w:val="18"/>
        </w:rPr>
        <w:t> </w:t>
      </w:r>
      <w:r>
        <w:rPr/>
        <w:t>riêng</w:t>
      </w:r>
      <w:r>
        <w:rPr>
          <w:spacing w:val="18"/>
        </w:rPr>
        <w:t> </w:t>
      </w:r>
      <w:r>
        <w:rPr/>
        <w:t>Bùi</w:t>
      </w:r>
      <w:r>
        <w:rPr>
          <w:spacing w:val="17"/>
        </w:rPr>
        <w:t> </w:t>
      </w:r>
      <w:r>
        <w:rPr/>
        <w:t>Thị</w:t>
      </w:r>
      <w:r>
        <w:rPr>
          <w:spacing w:val="18"/>
        </w:rPr>
        <w:t> </w:t>
      </w:r>
      <w:r>
        <w:rPr/>
        <w:t>D</w:t>
      </w:r>
      <w:r>
        <w:rPr>
          <w:spacing w:val="28"/>
        </w:rPr>
        <w:t> </w:t>
      </w:r>
      <w:r>
        <w:rPr/>
        <w:t>được</w:t>
      </w:r>
      <w:r>
        <w:rPr>
          <w:spacing w:val="16"/>
        </w:rPr>
        <w:t> </w:t>
      </w:r>
      <w:r>
        <w:rPr>
          <w:spacing w:val="-5"/>
        </w:rPr>
        <w:t>trả</w:t>
      </w:r>
    </w:p>
    <w:p>
      <w:pPr>
        <w:pStyle w:val="BodyText"/>
        <w:spacing w:line="268" w:lineRule="auto" w:before="38"/>
        <w:ind w:right="528"/>
      </w:pPr>
      <w:r>
        <w:rPr/>
        <w:t>150.000 đồng, Đ chiếm hưởng số tiền 150.000 đồng. Hà Thị X, Lữ Thị L, Bùi Thị D đã được Nguyễn Văn Đ nuôi ăn, ở</w:t>
      </w:r>
      <w:r>
        <w:rPr>
          <w:spacing w:val="-2"/>
        </w:rPr>
        <w:t> </w:t>
      </w:r>
      <w:r>
        <w:rPr/>
        <w:t>miễn phí và</w:t>
      </w:r>
      <w:r>
        <w:rPr>
          <w:spacing w:val="-2"/>
        </w:rPr>
        <w:t> </w:t>
      </w:r>
      <w:r>
        <w:rPr/>
        <w:t>bố trí chỗ ở tại phòng phía sau quầy lễ tân, cạnh phòng của Đ để cho tiện việc điều hành.</w:t>
      </w:r>
    </w:p>
    <w:p>
      <w:pPr>
        <w:pStyle w:val="BodyText"/>
        <w:spacing w:line="268" w:lineRule="auto"/>
        <w:ind w:right="526" w:firstLine="719"/>
      </w:pPr>
      <w:r>
        <w:rPr/>
        <w:t>Khoảng 13 giờ 15 phút ngày 19/12/2019 do có nhu cầu mua dâm nên</w:t>
      </w:r>
      <w:r>
        <w:rPr>
          <w:spacing w:val="80"/>
        </w:rPr>
        <w:t> </w:t>
      </w:r>
      <w:r>
        <w:rPr/>
        <w:t>Trần Văn Y sinh năm 1994 trú tại xóm 19, xã K, huyện Y, tỉnh Ninh Bình cùng với Nguyễn Sỹ N sinh năm 1988 trú tại thôn Q, xã L, huyện N, tỉnh Ninh Bình đã nhờ anh Đào Xuân P trú tại thôn Q, xã S, huyện N chở đến quán cà phê, nhà nghỉ </w:t>
      </w:r>
      <w:r>
        <w:rPr>
          <w:i/>
        </w:rPr>
        <w:t>“Gió Núi” </w:t>
      </w:r>
      <w:r>
        <w:rPr/>
        <w:t>của Nguyễn Văn Đ. Tại đây Y, N đã đưa 600.000 đồng cho Hà Thị X để mua dâm. Sau đó Hà Thị X chỉ đạo Lữ Thị L đưa Trần Văn Y đi vào phòng 205 của nhà nghỉ để quan hệ tình dục; chỉ đạo Bùi Thị D đưa Nguyễn Sỹ N vào phòng 102 của nhà nghỉ để quan hệ tình dục.</w:t>
      </w:r>
    </w:p>
    <w:p>
      <w:pPr>
        <w:pStyle w:val="BodyText"/>
        <w:spacing w:line="268" w:lineRule="auto"/>
        <w:ind w:right="526" w:firstLine="719"/>
      </w:pPr>
      <w:r>
        <w:rPr/>
        <w:t>Đến 13 giờ 40 phút cùng ngày tổ công tác Công an huyện N phối hợp với Công an</w:t>
      </w:r>
      <w:r>
        <w:rPr>
          <w:spacing w:val="-1"/>
        </w:rPr>
        <w:t> </w:t>
      </w:r>
      <w:r>
        <w:rPr/>
        <w:t>xã P tiến hành</w:t>
      </w:r>
      <w:r>
        <w:rPr>
          <w:spacing w:val="-1"/>
        </w:rPr>
        <w:t> </w:t>
      </w:r>
      <w:r>
        <w:rPr/>
        <w:t>kiểm</w:t>
      </w:r>
      <w:r>
        <w:rPr>
          <w:spacing w:val="-6"/>
        </w:rPr>
        <w:t> </w:t>
      </w:r>
      <w:r>
        <w:rPr/>
        <w:t>tra</w:t>
      </w:r>
      <w:r>
        <w:rPr>
          <w:spacing w:val="-1"/>
        </w:rPr>
        <w:t> </w:t>
      </w:r>
      <w:r>
        <w:rPr/>
        <w:t>hành chính quán cà</w:t>
      </w:r>
      <w:r>
        <w:rPr>
          <w:spacing w:val="-2"/>
        </w:rPr>
        <w:t> </w:t>
      </w:r>
      <w:r>
        <w:rPr/>
        <w:t>phê,</w:t>
      </w:r>
      <w:r>
        <w:rPr>
          <w:spacing w:val="-1"/>
        </w:rPr>
        <w:t> </w:t>
      </w:r>
      <w:r>
        <w:rPr/>
        <w:t>nhà</w:t>
      </w:r>
      <w:r>
        <w:rPr>
          <w:spacing w:val="-2"/>
        </w:rPr>
        <w:t> </w:t>
      </w:r>
      <w:r>
        <w:rPr/>
        <w:t>nghỉ </w:t>
      </w:r>
      <w:r>
        <w:rPr>
          <w:i/>
        </w:rPr>
        <w:t>“Gió Núi” </w:t>
      </w:r>
      <w:r>
        <w:rPr/>
        <w:t>đã phát hiện bắt quả tang tại phòng 205 Trần Văn Y và Lữ Thị L đang quan hệ tình dục với nhau. Hành vi của bị cáo đã bị Tòa án nhân dân huyện N xét xử về tội </w:t>
      </w:r>
      <w:r>
        <w:rPr>
          <w:i/>
        </w:rPr>
        <w:t>“Chứa mại dâm” </w:t>
      </w:r>
      <w:r>
        <w:rPr/>
        <w:t>theo quy định tại khoản 1 và khoản 5 Điều 327 của Bộ luật Hình sự là có căn cứ, đúng người, đúng tội, đúng pháp luật.</w:t>
      </w:r>
    </w:p>
    <w:p>
      <w:pPr>
        <w:pStyle w:val="ListParagraph"/>
        <w:numPr>
          <w:ilvl w:val="0"/>
          <w:numId w:val="2"/>
        </w:numPr>
        <w:tabs>
          <w:tab w:pos="1315" w:val="left" w:leader="none"/>
        </w:tabs>
        <w:spacing w:line="261" w:lineRule="auto" w:before="0" w:after="0"/>
        <w:ind w:left="102" w:right="525" w:firstLine="777"/>
        <w:jc w:val="both"/>
        <w:rPr>
          <w:sz w:val="28"/>
        </w:rPr>
      </w:pPr>
      <w:r>
        <w:rPr>
          <w:sz w:val="28"/>
        </w:rPr>
        <w:t>Xét kháng cáo của bị cáo Nguyễn Văn Đ xin được giảm nhẹ hình phạt, Hội đồng xét xử xét thấy: Trong quá trình điều tra, truy tố, xét xử sơ thẩm bị cáo quanh co trối tội, nhưng tại đơn kháng cáo và tại phiên tòa phúc thẩm bị cáo đã thành khẩn khai báo, ăn năn hối cải, nhận thức rõ được hành vi của mình là vi phạm</w:t>
      </w:r>
      <w:r>
        <w:rPr>
          <w:spacing w:val="-2"/>
          <w:sz w:val="28"/>
        </w:rPr>
        <w:t> </w:t>
      </w:r>
      <w:r>
        <w:rPr>
          <w:sz w:val="28"/>
        </w:rPr>
        <w:t>pháp luật, cam</w:t>
      </w:r>
      <w:r>
        <w:rPr>
          <w:spacing w:val="-2"/>
          <w:sz w:val="28"/>
        </w:rPr>
        <w:t> </w:t>
      </w:r>
      <w:r>
        <w:rPr>
          <w:sz w:val="28"/>
        </w:rPr>
        <w:t>kết tích cực cải tạo trở thành người lương thiện; ngoài ra bị cáo có hoàn cảnh gia đình rất khó khăn, cả bố và mẹ đều bị tai biến ốm</w:t>
      </w:r>
      <w:r>
        <w:rPr>
          <w:spacing w:val="-1"/>
          <w:sz w:val="28"/>
        </w:rPr>
        <w:t> </w:t>
      </w:r>
      <w:r>
        <w:rPr>
          <w:sz w:val="28"/>
        </w:rPr>
        <w:t>liệt nửa người, vợ đã ly hôn, con còn nhỏ (có xác nhận của chính quyền địa</w:t>
      </w:r>
      <w:r>
        <w:rPr>
          <w:spacing w:val="40"/>
          <w:sz w:val="28"/>
        </w:rPr>
        <w:t> </w:t>
      </w:r>
      <w:r>
        <w:rPr>
          <w:sz w:val="28"/>
        </w:rPr>
        <w:t>phương); bố bị cáo được tặng thưởng Huy chương kháng chiến hạng Nhì đây là tình tiết giảm nhẹ mới được quy định tại điểm s khoản 1, khoản 2 Điều 51 Bộ luật</w:t>
      </w:r>
      <w:r>
        <w:rPr>
          <w:spacing w:val="37"/>
          <w:sz w:val="28"/>
        </w:rPr>
        <w:t> </w:t>
      </w:r>
      <w:r>
        <w:rPr>
          <w:sz w:val="28"/>
        </w:rPr>
        <w:t>Hình</w:t>
      </w:r>
      <w:r>
        <w:rPr>
          <w:spacing w:val="37"/>
          <w:sz w:val="28"/>
        </w:rPr>
        <w:t> </w:t>
      </w:r>
      <w:r>
        <w:rPr>
          <w:sz w:val="28"/>
        </w:rPr>
        <w:t>sự,</w:t>
      </w:r>
      <w:r>
        <w:rPr>
          <w:spacing w:val="33"/>
          <w:sz w:val="28"/>
        </w:rPr>
        <w:t> </w:t>
      </w:r>
      <w:r>
        <w:rPr>
          <w:sz w:val="28"/>
        </w:rPr>
        <w:t>do</w:t>
      </w:r>
      <w:r>
        <w:rPr>
          <w:spacing w:val="35"/>
          <w:sz w:val="28"/>
        </w:rPr>
        <w:t> </w:t>
      </w:r>
      <w:r>
        <w:rPr>
          <w:sz w:val="28"/>
        </w:rPr>
        <w:t>đó</w:t>
      </w:r>
      <w:r>
        <w:rPr>
          <w:spacing w:val="35"/>
          <w:sz w:val="28"/>
        </w:rPr>
        <w:t> </w:t>
      </w:r>
      <w:r>
        <w:rPr>
          <w:sz w:val="28"/>
        </w:rPr>
        <w:t>cần</w:t>
      </w:r>
      <w:r>
        <w:rPr>
          <w:spacing w:val="38"/>
          <w:sz w:val="28"/>
        </w:rPr>
        <w:t> </w:t>
      </w:r>
      <w:r>
        <w:rPr>
          <w:sz w:val="28"/>
        </w:rPr>
        <w:t>sửa</w:t>
      </w:r>
      <w:r>
        <w:rPr>
          <w:spacing w:val="37"/>
          <w:sz w:val="28"/>
        </w:rPr>
        <w:t> </w:t>
      </w:r>
      <w:r>
        <w:rPr>
          <w:sz w:val="28"/>
        </w:rPr>
        <w:t>bản</w:t>
      </w:r>
      <w:r>
        <w:rPr>
          <w:spacing w:val="35"/>
          <w:sz w:val="28"/>
        </w:rPr>
        <w:t> </w:t>
      </w:r>
      <w:r>
        <w:rPr>
          <w:sz w:val="28"/>
        </w:rPr>
        <w:t>án</w:t>
      </w:r>
      <w:r>
        <w:rPr>
          <w:spacing w:val="35"/>
          <w:sz w:val="28"/>
        </w:rPr>
        <w:t> </w:t>
      </w:r>
      <w:r>
        <w:rPr>
          <w:sz w:val="28"/>
        </w:rPr>
        <w:t>hình</w:t>
      </w:r>
      <w:r>
        <w:rPr>
          <w:spacing w:val="35"/>
          <w:sz w:val="28"/>
        </w:rPr>
        <w:t> </w:t>
      </w:r>
      <w:r>
        <w:rPr>
          <w:sz w:val="28"/>
        </w:rPr>
        <w:t>sự</w:t>
      </w:r>
      <w:r>
        <w:rPr>
          <w:spacing w:val="35"/>
          <w:sz w:val="28"/>
        </w:rPr>
        <w:t> </w:t>
      </w:r>
      <w:r>
        <w:rPr>
          <w:sz w:val="28"/>
        </w:rPr>
        <w:t>sơ</w:t>
      </w:r>
      <w:r>
        <w:rPr>
          <w:spacing w:val="34"/>
          <w:sz w:val="28"/>
        </w:rPr>
        <w:t> </w:t>
      </w:r>
      <w:r>
        <w:rPr>
          <w:sz w:val="28"/>
        </w:rPr>
        <w:t>thẩm</w:t>
      </w:r>
      <w:r>
        <w:rPr>
          <w:spacing w:val="35"/>
          <w:sz w:val="28"/>
        </w:rPr>
        <w:t> </w:t>
      </w:r>
      <w:r>
        <w:rPr>
          <w:sz w:val="28"/>
        </w:rPr>
        <w:t>số</w:t>
      </w:r>
      <w:r>
        <w:rPr>
          <w:spacing w:val="37"/>
          <w:sz w:val="28"/>
        </w:rPr>
        <w:t> </w:t>
      </w:r>
      <w:r>
        <w:rPr>
          <w:sz w:val="28"/>
        </w:rPr>
        <w:t>71/2020/HS-ST</w:t>
      </w:r>
      <w:r>
        <w:rPr>
          <w:spacing w:val="35"/>
          <w:sz w:val="28"/>
        </w:rPr>
        <w:t> </w:t>
      </w:r>
      <w:r>
        <w:rPr>
          <w:sz w:val="28"/>
        </w:rPr>
        <w:t>ngày</w:t>
      </w:r>
    </w:p>
    <w:p>
      <w:pPr>
        <w:spacing w:after="0" w:line="261" w:lineRule="auto"/>
        <w:jc w:val="both"/>
        <w:rPr>
          <w:sz w:val="28"/>
        </w:rPr>
        <w:sectPr>
          <w:pgSz w:w="11910" w:h="16850"/>
          <w:pgMar w:header="0" w:footer="571" w:top="1220" w:bottom="760" w:left="1600" w:right="600"/>
        </w:sectPr>
      </w:pPr>
    </w:p>
    <w:p>
      <w:pPr>
        <w:pStyle w:val="BodyText"/>
        <w:spacing w:line="261" w:lineRule="auto" w:before="69"/>
        <w:ind w:right="529"/>
      </w:pPr>
      <w:r>
        <w:rPr/>
        <w:t>02/12/2020</w:t>
      </w:r>
      <w:r>
        <w:rPr>
          <w:spacing w:val="-2"/>
        </w:rPr>
        <w:t> </w:t>
      </w:r>
      <w:r>
        <w:rPr/>
        <w:t>của</w:t>
      </w:r>
      <w:r>
        <w:rPr>
          <w:spacing w:val="-3"/>
        </w:rPr>
        <w:t> </w:t>
      </w:r>
      <w:r>
        <w:rPr/>
        <w:t>Tòa</w:t>
      </w:r>
      <w:r>
        <w:rPr>
          <w:spacing w:val="-3"/>
        </w:rPr>
        <w:t> </w:t>
      </w:r>
      <w:r>
        <w:rPr/>
        <w:t>án</w:t>
      </w:r>
      <w:r>
        <w:rPr>
          <w:spacing w:val="-3"/>
        </w:rPr>
        <w:t> </w:t>
      </w:r>
      <w:r>
        <w:rPr/>
        <w:t>nhân</w:t>
      </w:r>
      <w:r>
        <w:rPr>
          <w:spacing w:val="-2"/>
        </w:rPr>
        <w:t> </w:t>
      </w:r>
      <w:r>
        <w:rPr/>
        <w:t>dân</w:t>
      </w:r>
      <w:r>
        <w:rPr>
          <w:spacing w:val="-2"/>
        </w:rPr>
        <w:t> </w:t>
      </w:r>
      <w:r>
        <w:rPr/>
        <w:t>huyện</w:t>
      </w:r>
      <w:r>
        <w:rPr>
          <w:spacing w:val="-2"/>
        </w:rPr>
        <w:t> </w:t>
      </w:r>
      <w:r>
        <w:rPr/>
        <w:t>N,</w:t>
      </w:r>
      <w:r>
        <w:rPr>
          <w:spacing w:val="-2"/>
        </w:rPr>
        <w:t> </w:t>
      </w:r>
      <w:r>
        <w:rPr/>
        <w:t>tỉnh</w:t>
      </w:r>
      <w:r>
        <w:rPr>
          <w:spacing w:val="-2"/>
        </w:rPr>
        <w:t> </w:t>
      </w:r>
      <w:r>
        <w:rPr/>
        <w:t>Ninh</w:t>
      </w:r>
      <w:r>
        <w:rPr>
          <w:spacing w:val="-2"/>
        </w:rPr>
        <w:t> </w:t>
      </w:r>
      <w:r>
        <w:rPr/>
        <w:t>Bình</w:t>
      </w:r>
      <w:r>
        <w:rPr>
          <w:spacing w:val="-1"/>
        </w:rPr>
        <w:t> </w:t>
      </w:r>
      <w:r>
        <w:rPr/>
        <w:t>để</w:t>
      </w:r>
      <w:r>
        <w:rPr>
          <w:spacing w:val="-6"/>
        </w:rPr>
        <w:t> </w:t>
      </w:r>
      <w:r>
        <w:rPr/>
        <w:t>giảm</w:t>
      </w:r>
      <w:r>
        <w:rPr>
          <w:spacing w:val="-6"/>
        </w:rPr>
        <w:t> </w:t>
      </w:r>
      <w:r>
        <w:rPr/>
        <w:t>nhẹ</w:t>
      </w:r>
      <w:r>
        <w:rPr>
          <w:spacing w:val="-2"/>
        </w:rPr>
        <w:t> </w:t>
      </w:r>
      <w:r>
        <w:rPr/>
        <w:t>một</w:t>
      </w:r>
      <w:r>
        <w:rPr>
          <w:spacing w:val="-2"/>
        </w:rPr>
        <w:t> </w:t>
      </w:r>
      <w:r>
        <w:rPr/>
        <w:t>phần hình phạt cho bị cáo là phù hợp với quy định của pháp luật.</w:t>
      </w:r>
    </w:p>
    <w:p>
      <w:pPr>
        <w:pStyle w:val="BodyText"/>
        <w:spacing w:line="297" w:lineRule="exact"/>
        <w:ind w:left="805"/>
      </w:pPr>
      <w:r>
        <w:rPr/>
        <w:t>Tại</w:t>
      </w:r>
      <w:r>
        <w:rPr>
          <w:spacing w:val="9"/>
        </w:rPr>
        <w:t> </w:t>
      </w:r>
      <w:r>
        <w:rPr/>
        <w:t>bản</w:t>
      </w:r>
      <w:r>
        <w:rPr>
          <w:spacing w:val="7"/>
        </w:rPr>
        <w:t> </w:t>
      </w:r>
      <w:r>
        <w:rPr/>
        <w:t>án</w:t>
      </w:r>
      <w:r>
        <w:rPr>
          <w:spacing w:val="7"/>
        </w:rPr>
        <w:t> </w:t>
      </w:r>
      <w:r>
        <w:rPr/>
        <w:t>hình</w:t>
      </w:r>
      <w:r>
        <w:rPr>
          <w:spacing w:val="6"/>
        </w:rPr>
        <w:t> </w:t>
      </w:r>
      <w:r>
        <w:rPr/>
        <w:t>sự</w:t>
      </w:r>
      <w:r>
        <w:rPr>
          <w:spacing w:val="7"/>
        </w:rPr>
        <w:t> </w:t>
      </w:r>
      <w:r>
        <w:rPr/>
        <w:t>sơ</w:t>
      </w:r>
      <w:r>
        <w:rPr>
          <w:spacing w:val="8"/>
        </w:rPr>
        <w:t> </w:t>
      </w:r>
      <w:r>
        <w:rPr/>
        <w:t>thẩm</w:t>
      </w:r>
      <w:r>
        <w:rPr>
          <w:spacing w:val="4"/>
        </w:rPr>
        <w:t> </w:t>
      </w:r>
      <w:r>
        <w:rPr/>
        <w:t>số</w:t>
      </w:r>
      <w:r>
        <w:rPr>
          <w:spacing w:val="11"/>
        </w:rPr>
        <w:t> </w:t>
      </w:r>
      <w:r>
        <w:rPr/>
        <w:t>17/2020/HSST</w:t>
      </w:r>
      <w:r>
        <w:rPr>
          <w:spacing w:val="7"/>
        </w:rPr>
        <w:t> </w:t>
      </w:r>
      <w:r>
        <w:rPr/>
        <w:t>ngày</w:t>
      </w:r>
      <w:r>
        <w:rPr>
          <w:spacing w:val="5"/>
        </w:rPr>
        <w:t> </w:t>
      </w:r>
      <w:r>
        <w:rPr/>
        <w:t>07/5/2020</w:t>
      </w:r>
      <w:r>
        <w:rPr>
          <w:spacing w:val="8"/>
        </w:rPr>
        <w:t> </w:t>
      </w:r>
      <w:r>
        <w:rPr/>
        <w:t>của</w:t>
      </w:r>
      <w:r>
        <w:rPr>
          <w:spacing w:val="8"/>
        </w:rPr>
        <w:t> </w:t>
      </w:r>
      <w:r>
        <w:rPr/>
        <w:t>Tòa</w:t>
      </w:r>
      <w:r>
        <w:rPr>
          <w:spacing w:val="9"/>
        </w:rPr>
        <w:t> </w:t>
      </w:r>
      <w:r>
        <w:rPr>
          <w:spacing w:val="-5"/>
        </w:rPr>
        <w:t>án</w:t>
      </w:r>
    </w:p>
    <w:p>
      <w:pPr>
        <w:pStyle w:val="BodyText"/>
        <w:spacing w:line="276" w:lineRule="auto" w:before="47"/>
        <w:ind w:right="526"/>
      </w:pPr>
      <w:r>
        <w:rPr/>
        <w:t>nhân dân huyện Gia Viễn, tỉnh Ninh Bình xử phạt bị cáo Nguyễn Văn Đ 18 tháng tù về</w:t>
      </w:r>
      <w:r>
        <w:rPr>
          <w:spacing w:val="-2"/>
        </w:rPr>
        <w:t> </w:t>
      </w:r>
      <w:r>
        <w:rPr/>
        <w:t>tội “Tàng trữ</w:t>
      </w:r>
      <w:r>
        <w:rPr>
          <w:spacing w:val="-2"/>
        </w:rPr>
        <w:t> </w:t>
      </w:r>
      <w:r>
        <w:rPr/>
        <w:t>trái phép chất ma túy”,</w:t>
      </w:r>
      <w:r>
        <w:rPr>
          <w:spacing w:val="-1"/>
        </w:rPr>
        <w:t> </w:t>
      </w:r>
      <w:r>
        <w:rPr/>
        <w:t>bản án đã</w:t>
      </w:r>
      <w:r>
        <w:rPr>
          <w:spacing w:val="-1"/>
        </w:rPr>
        <w:t> </w:t>
      </w:r>
      <w:r>
        <w:rPr/>
        <w:t>có</w:t>
      </w:r>
      <w:r>
        <w:rPr>
          <w:spacing w:val="-1"/>
        </w:rPr>
        <w:t> </w:t>
      </w:r>
      <w:r>
        <w:rPr/>
        <w:t>hiệu lực</w:t>
      </w:r>
      <w:r>
        <w:rPr>
          <w:spacing w:val="-2"/>
        </w:rPr>
        <w:t> </w:t>
      </w:r>
      <w:r>
        <w:rPr/>
        <w:t>pháp</w:t>
      </w:r>
      <w:r>
        <w:rPr>
          <w:spacing w:val="-2"/>
        </w:rPr>
        <w:t> </w:t>
      </w:r>
      <w:r>
        <w:rPr/>
        <w:t>luật, căn cứ Điều 56 của Bộ luật Hình sự, tổng</w:t>
      </w:r>
      <w:r>
        <w:rPr>
          <w:spacing w:val="-2"/>
        </w:rPr>
        <w:t> </w:t>
      </w:r>
      <w:r>
        <w:rPr/>
        <w:t>hợp hình phạt của</w:t>
      </w:r>
      <w:r>
        <w:rPr>
          <w:spacing w:val="-1"/>
        </w:rPr>
        <w:t> </w:t>
      </w:r>
      <w:r>
        <w:rPr/>
        <w:t>bản án này với hình phạt của bản án hình sự sơ thẩm số 17/2020/HSST ngày 07/5/2020 của của Tòa án nhân dân huyện G, tỉnh Ninh Bình, buộc bị cáo phải chấp hành hình phạt chung cho cả hai bản án theo quy định của pháp luật.</w:t>
      </w:r>
    </w:p>
    <w:p>
      <w:pPr>
        <w:pStyle w:val="ListParagraph"/>
        <w:numPr>
          <w:ilvl w:val="0"/>
          <w:numId w:val="2"/>
        </w:numPr>
        <w:tabs>
          <w:tab w:pos="1226" w:val="left" w:leader="none"/>
        </w:tabs>
        <w:spacing w:line="276" w:lineRule="auto" w:before="1" w:after="0"/>
        <w:ind w:left="102" w:right="527" w:firstLine="703"/>
        <w:jc w:val="both"/>
        <w:rPr>
          <w:sz w:val="28"/>
        </w:rPr>
      </w:pPr>
      <w:r>
        <w:rPr>
          <w:sz w:val="28"/>
        </w:rPr>
        <w:t>Về án phí: Yêu cầu kháng cáo của bị cáo Nguyễn Văn Đ được chấp nhận nên bị cáo không phải chịu án phí hình sự phúc thẩm.</w:t>
      </w:r>
    </w:p>
    <w:p>
      <w:pPr>
        <w:pStyle w:val="ListParagraph"/>
        <w:numPr>
          <w:ilvl w:val="0"/>
          <w:numId w:val="2"/>
        </w:numPr>
        <w:tabs>
          <w:tab w:pos="1221" w:val="left" w:leader="none"/>
        </w:tabs>
        <w:spacing w:line="276" w:lineRule="auto" w:before="2" w:after="0"/>
        <w:ind w:left="102" w:right="539" w:firstLine="703"/>
        <w:jc w:val="both"/>
        <w:rPr>
          <w:sz w:val="28"/>
        </w:rPr>
      </w:pPr>
      <w:r>
        <w:rPr>
          <w:sz w:val="28"/>
        </w:rPr>
        <w:t>Các quyết định khác của bản án sơ thẩm không có kháng cáo, kháng nghị có hiệu lực pháp luật kể từ ngày hết hạn kháng cáo, kháng nghị.</w:t>
      </w:r>
    </w:p>
    <w:p>
      <w:pPr>
        <w:spacing w:line="321" w:lineRule="exact" w:before="0"/>
        <w:ind w:left="805"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55"/>
        <w:ind w:left="434"/>
      </w:pPr>
      <w:r>
        <w:rPr/>
        <w:t>QUYẾT</w:t>
      </w:r>
      <w:r>
        <w:rPr>
          <w:spacing w:val="-5"/>
        </w:rPr>
        <w:t> </w:t>
      </w:r>
      <w:r>
        <w:rPr>
          <w:spacing w:val="-4"/>
        </w:rPr>
        <w:t>ĐỊNH</w:t>
      </w:r>
    </w:p>
    <w:p>
      <w:pPr>
        <w:pStyle w:val="ListParagraph"/>
        <w:numPr>
          <w:ilvl w:val="0"/>
          <w:numId w:val="3"/>
        </w:numPr>
        <w:tabs>
          <w:tab w:pos="1063" w:val="left" w:leader="none"/>
        </w:tabs>
        <w:spacing w:line="276" w:lineRule="auto" w:before="174" w:after="0"/>
        <w:ind w:left="102" w:right="527" w:firstLine="669"/>
        <w:jc w:val="both"/>
        <w:rPr>
          <w:sz w:val="28"/>
        </w:rPr>
      </w:pPr>
      <w:r>
        <w:rPr>
          <w:sz w:val="28"/>
        </w:rPr>
        <w:t>Căn cứ điểm b khoản 1 Điều 355; điểm c khoản 1 Điều 357 Bộ luật Tố tụng hình sự, chấp nhận kháng cáo của bị cáo Nguyễn Văn Đ, sửa bản án hình</w:t>
      </w:r>
      <w:r>
        <w:rPr>
          <w:spacing w:val="40"/>
          <w:sz w:val="28"/>
        </w:rPr>
        <w:t> </w:t>
      </w:r>
      <w:r>
        <w:rPr>
          <w:sz w:val="28"/>
        </w:rPr>
        <w:t>sự sơ thẩm số 71/2020/HS-ST ngày 02/12/2020 của Tòa án nhân dân huyện N, tỉnh Ninh Bình về phần hình phạt tù.</w:t>
      </w:r>
    </w:p>
    <w:p>
      <w:pPr>
        <w:pStyle w:val="BodyText"/>
        <w:spacing w:line="276" w:lineRule="auto"/>
        <w:ind w:right="527" w:firstLine="703"/>
      </w:pPr>
      <w:r>
        <w:rPr/>
        <w:t>Căn cứ</w:t>
      </w:r>
      <w:r>
        <w:rPr>
          <w:spacing w:val="-2"/>
        </w:rPr>
        <w:t> </w:t>
      </w:r>
      <w:r>
        <w:rPr/>
        <w:t>vào khoản 1,</w:t>
      </w:r>
      <w:r>
        <w:rPr>
          <w:spacing w:val="-1"/>
        </w:rPr>
        <w:t> </w:t>
      </w:r>
      <w:r>
        <w:rPr/>
        <w:t>khoản 5 Điều 327; điểm</w:t>
      </w:r>
      <w:r>
        <w:rPr>
          <w:spacing w:val="-3"/>
        </w:rPr>
        <w:t> </w:t>
      </w:r>
      <w:r>
        <w:rPr/>
        <w:t>s khoản 1, khoản 2 Điều 51; Điều 56 của Bộ luật Hình sự;</w:t>
      </w:r>
    </w:p>
    <w:p>
      <w:pPr>
        <w:pStyle w:val="BodyText"/>
        <w:spacing w:line="276" w:lineRule="auto" w:before="2"/>
        <w:ind w:right="532" w:firstLine="703"/>
      </w:pPr>
      <w:r>
        <w:rPr/>
        <w:t>Căn cứ khoản 2 Điều 136 của Bộ luật Tố tụng hình sự; Nghị quyết 326/2016/UBTVQH14 ngày 30/12/2016 của Ủy ban Thường vụ Quốc hội về án phí, lệ phí Tòa án;</w:t>
      </w:r>
    </w:p>
    <w:p>
      <w:pPr>
        <w:spacing w:line="276" w:lineRule="auto" w:before="0"/>
        <w:ind w:left="102" w:right="528" w:firstLine="703"/>
        <w:jc w:val="both"/>
        <w:rPr>
          <w:sz w:val="28"/>
        </w:rPr>
      </w:pPr>
      <w:r>
        <w:rPr>
          <w:sz w:val="28"/>
        </w:rPr>
        <w:t>Xử phạt bị cáo Nguyễn Văn Đ 33 </w:t>
      </w:r>
      <w:r>
        <w:rPr>
          <w:i/>
          <w:sz w:val="28"/>
        </w:rPr>
        <w:t>(Ba mươi ba) </w:t>
      </w:r>
      <w:r>
        <w:rPr>
          <w:sz w:val="28"/>
        </w:rPr>
        <w:t>tháng tù về</w:t>
      </w:r>
      <w:r>
        <w:rPr>
          <w:spacing w:val="-1"/>
          <w:sz w:val="28"/>
        </w:rPr>
        <w:t> </w:t>
      </w:r>
      <w:r>
        <w:rPr>
          <w:sz w:val="28"/>
        </w:rPr>
        <w:t>tội “Chứa mại dâm”, phạt bổ sung bị cáo 20.000.000đ </w:t>
      </w:r>
      <w:r>
        <w:rPr>
          <w:i/>
          <w:sz w:val="28"/>
        </w:rPr>
        <w:t>(Hai mươi triệu đồng) </w:t>
      </w:r>
      <w:r>
        <w:rPr>
          <w:sz w:val="28"/>
        </w:rPr>
        <w:t>sung quỹ Nhà </w:t>
      </w:r>
      <w:r>
        <w:rPr>
          <w:spacing w:val="-2"/>
          <w:sz w:val="28"/>
        </w:rPr>
        <w:t>nước.</w:t>
      </w:r>
    </w:p>
    <w:p>
      <w:pPr>
        <w:pStyle w:val="BodyText"/>
        <w:spacing w:line="276" w:lineRule="auto"/>
        <w:ind w:right="525" w:firstLine="703"/>
      </w:pPr>
      <w:r>
        <w:rPr/>
        <w:t>Tổng</w:t>
      </w:r>
      <w:r>
        <w:rPr>
          <w:spacing w:val="-1"/>
        </w:rPr>
        <w:t> </w:t>
      </w:r>
      <w:r>
        <w:rPr/>
        <w:t>hợp</w:t>
      </w:r>
      <w:r>
        <w:rPr>
          <w:spacing w:val="-2"/>
        </w:rPr>
        <w:t> </w:t>
      </w:r>
      <w:r>
        <w:rPr/>
        <w:t>với</w:t>
      </w:r>
      <w:r>
        <w:rPr>
          <w:spacing w:val="-1"/>
        </w:rPr>
        <w:t> </w:t>
      </w:r>
      <w:r>
        <w:rPr/>
        <w:t>hình</w:t>
      </w:r>
      <w:r>
        <w:rPr>
          <w:spacing w:val="-1"/>
        </w:rPr>
        <w:t> </w:t>
      </w:r>
      <w:r>
        <w:rPr/>
        <w:t>phạt của bản án này</w:t>
      </w:r>
      <w:r>
        <w:rPr>
          <w:spacing w:val="-2"/>
        </w:rPr>
        <w:t> </w:t>
      </w:r>
      <w:r>
        <w:rPr/>
        <w:t>với</w:t>
      </w:r>
      <w:r>
        <w:rPr>
          <w:spacing w:val="-2"/>
        </w:rPr>
        <w:t> </w:t>
      </w:r>
      <w:r>
        <w:rPr/>
        <w:t>hình phạt 18</w:t>
      </w:r>
      <w:r>
        <w:rPr>
          <w:spacing w:val="-2"/>
        </w:rPr>
        <w:t> </w:t>
      </w:r>
      <w:r>
        <w:rPr>
          <w:i/>
        </w:rPr>
        <w:t>(Mười</w:t>
      </w:r>
      <w:r>
        <w:rPr>
          <w:i/>
          <w:spacing w:val="-2"/>
        </w:rPr>
        <w:t> </w:t>
      </w:r>
      <w:r>
        <w:rPr>
          <w:i/>
        </w:rPr>
        <w:t>tám) </w:t>
      </w:r>
      <w:r>
        <w:rPr/>
        <w:t>tháng tù tại bản án số 17/2020/HSST ngày 07/5/2020 của Tòa án nhân dân huyện G, tỉnh Ninh Bình về tội “Tàng trữ</w:t>
      </w:r>
      <w:r>
        <w:rPr>
          <w:spacing w:val="-1"/>
        </w:rPr>
        <w:t> </w:t>
      </w:r>
      <w:r>
        <w:rPr/>
        <w:t>trái phép chất ma túy”, buộc bị cáo Nguyễn Văn Đ phải chấp hành hình phạt chung của cả hai bản án là 51 </w:t>
      </w:r>
      <w:r>
        <w:rPr>
          <w:i/>
        </w:rPr>
        <w:t>(Năm mươi mốt)</w:t>
      </w:r>
      <w:r>
        <w:rPr>
          <w:i/>
          <w:spacing w:val="80"/>
        </w:rPr>
        <w:t> </w:t>
      </w:r>
      <w:r>
        <w:rPr/>
        <w:t>tháng tù, thời hạn chấp hành hình phạt tù tính từ ngày 05/01/2020.</w:t>
      </w:r>
    </w:p>
    <w:p>
      <w:pPr>
        <w:pStyle w:val="ListParagraph"/>
        <w:numPr>
          <w:ilvl w:val="0"/>
          <w:numId w:val="3"/>
        </w:numPr>
        <w:tabs>
          <w:tab w:pos="1127" w:val="left" w:leader="none"/>
        </w:tabs>
        <w:spacing w:line="240" w:lineRule="auto" w:before="0" w:after="0"/>
        <w:ind w:left="1127" w:right="0" w:hanging="320"/>
        <w:jc w:val="both"/>
        <w:rPr>
          <w:sz w:val="28"/>
        </w:rPr>
      </w:pPr>
      <w:r>
        <w:rPr>
          <w:sz w:val="28"/>
        </w:rPr>
        <w:t>Án</w:t>
      </w:r>
      <w:r>
        <w:rPr>
          <w:spacing w:val="35"/>
          <w:sz w:val="28"/>
        </w:rPr>
        <w:t> </w:t>
      </w:r>
      <w:r>
        <w:rPr>
          <w:sz w:val="28"/>
        </w:rPr>
        <w:t>phí:</w:t>
      </w:r>
      <w:r>
        <w:rPr>
          <w:spacing w:val="38"/>
          <w:sz w:val="28"/>
        </w:rPr>
        <w:t> </w:t>
      </w:r>
      <w:r>
        <w:rPr>
          <w:sz w:val="28"/>
        </w:rPr>
        <w:t>Bị</w:t>
      </w:r>
      <w:r>
        <w:rPr>
          <w:spacing w:val="35"/>
          <w:sz w:val="28"/>
        </w:rPr>
        <w:t> </w:t>
      </w:r>
      <w:r>
        <w:rPr>
          <w:sz w:val="28"/>
        </w:rPr>
        <w:t>cáo</w:t>
      </w:r>
      <w:r>
        <w:rPr>
          <w:spacing w:val="35"/>
          <w:sz w:val="28"/>
        </w:rPr>
        <w:t> </w:t>
      </w:r>
      <w:r>
        <w:rPr>
          <w:sz w:val="28"/>
        </w:rPr>
        <w:t>Nguyễn</w:t>
      </w:r>
      <w:r>
        <w:rPr>
          <w:spacing w:val="39"/>
          <w:sz w:val="28"/>
        </w:rPr>
        <w:t> </w:t>
      </w:r>
      <w:r>
        <w:rPr>
          <w:sz w:val="28"/>
        </w:rPr>
        <w:t>Văn</w:t>
      </w:r>
      <w:r>
        <w:rPr>
          <w:spacing w:val="37"/>
          <w:sz w:val="28"/>
        </w:rPr>
        <w:t> </w:t>
      </w:r>
      <w:r>
        <w:rPr>
          <w:sz w:val="28"/>
        </w:rPr>
        <w:t>Đ</w:t>
      </w:r>
      <w:r>
        <w:rPr>
          <w:spacing w:val="34"/>
          <w:sz w:val="28"/>
        </w:rPr>
        <w:t> </w:t>
      </w:r>
      <w:r>
        <w:rPr>
          <w:sz w:val="28"/>
        </w:rPr>
        <w:t>không</w:t>
      </w:r>
      <w:r>
        <w:rPr>
          <w:spacing w:val="37"/>
          <w:sz w:val="28"/>
        </w:rPr>
        <w:t> </w:t>
      </w:r>
      <w:r>
        <w:rPr>
          <w:sz w:val="28"/>
        </w:rPr>
        <w:t>phải</w:t>
      </w:r>
      <w:r>
        <w:rPr>
          <w:spacing w:val="36"/>
          <w:sz w:val="28"/>
        </w:rPr>
        <w:t> </w:t>
      </w:r>
      <w:r>
        <w:rPr>
          <w:sz w:val="28"/>
        </w:rPr>
        <w:t>nộp</w:t>
      </w:r>
      <w:r>
        <w:rPr>
          <w:spacing w:val="39"/>
          <w:sz w:val="28"/>
        </w:rPr>
        <w:t> </w:t>
      </w:r>
      <w:r>
        <w:rPr>
          <w:sz w:val="28"/>
        </w:rPr>
        <w:t>án</w:t>
      </w:r>
      <w:r>
        <w:rPr>
          <w:spacing w:val="35"/>
          <w:sz w:val="28"/>
        </w:rPr>
        <w:t> </w:t>
      </w:r>
      <w:r>
        <w:rPr>
          <w:sz w:val="28"/>
        </w:rPr>
        <w:t>phí</w:t>
      </w:r>
      <w:r>
        <w:rPr>
          <w:spacing w:val="37"/>
          <w:sz w:val="28"/>
        </w:rPr>
        <w:t> </w:t>
      </w:r>
      <w:r>
        <w:rPr>
          <w:sz w:val="28"/>
        </w:rPr>
        <w:t>hình</w:t>
      </w:r>
      <w:r>
        <w:rPr>
          <w:spacing w:val="35"/>
          <w:sz w:val="28"/>
        </w:rPr>
        <w:t> </w:t>
      </w:r>
      <w:r>
        <w:rPr>
          <w:sz w:val="28"/>
        </w:rPr>
        <w:t>sự</w:t>
      </w:r>
      <w:r>
        <w:rPr>
          <w:spacing w:val="34"/>
          <w:sz w:val="28"/>
        </w:rPr>
        <w:t> </w:t>
      </w:r>
      <w:r>
        <w:rPr>
          <w:spacing w:val="-4"/>
          <w:sz w:val="28"/>
        </w:rPr>
        <w:t>phúc</w:t>
      </w:r>
    </w:p>
    <w:p>
      <w:pPr>
        <w:pStyle w:val="BodyText"/>
        <w:spacing w:before="48"/>
        <w:jc w:val="left"/>
      </w:pPr>
      <w:r>
        <w:rPr>
          <w:spacing w:val="-2"/>
        </w:rPr>
        <w:t>thẩm.</w:t>
      </w:r>
    </w:p>
    <w:p>
      <w:pPr>
        <w:pStyle w:val="ListParagraph"/>
        <w:numPr>
          <w:ilvl w:val="0"/>
          <w:numId w:val="3"/>
        </w:numPr>
        <w:tabs>
          <w:tab w:pos="1121" w:val="left" w:leader="none"/>
        </w:tabs>
        <w:spacing w:line="240" w:lineRule="auto" w:before="47" w:after="0"/>
        <w:ind w:left="1121" w:right="0" w:hanging="311"/>
        <w:jc w:val="left"/>
        <w:rPr>
          <w:sz w:val="28"/>
        </w:rPr>
      </w:pPr>
      <w:r>
        <w:rPr>
          <w:sz w:val="28"/>
        </w:rPr>
        <w:t>Các</w:t>
      </w:r>
      <w:r>
        <w:rPr>
          <w:spacing w:val="25"/>
          <w:sz w:val="28"/>
        </w:rPr>
        <w:t> </w:t>
      </w:r>
      <w:r>
        <w:rPr>
          <w:sz w:val="28"/>
        </w:rPr>
        <w:t>quyết</w:t>
      </w:r>
      <w:r>
        <w:rPr>
          <w:spacing w:val="28"/>
          <w:sz w:val="28"/>
        </w:rPr>
        <w:t> </w:t>
      </w:r>
      <w:r>
        <w:rPr>
          <w:sz w:val="28"/>
        </w:rPr>
        <w:t>định</w:t>
      </w:r>
      <w:r>
        <w:rPr>
          <w:spacing w:val="27"/>
          <w:sz w:val="28"/>
        </w:rPr>
        <w:t> </w:t>
      </w:r>
      <w:r>
        <w:rPr>
          <w:sz w:val="28"/>
        </w:rPr>
        <w:t>khác</w:t>
      </w:r>
      <w:r>
        <w:rPr>
          <w:spacing w:val="28"/>
          <w:sz w:val="28"/>
        </w:rPr>
        <w:t> </w:t>
      </w:r>
      <w:r>
        <w:rPr>
          <w:sz w:val="28"/>
        </w:rPr>
        <w:t>của</w:t>
      </w:r>
      <w:r>
        <w:rPr>
          <w:spacing w:val="25"/>
          <w:sz w:val="28"/>
        </w:rPr>
        <w:t> </w:t>
      </w:r>
      <w:r>
        <w:rPr>
          <w:sz w:val="28"/>
        </w:rPr>
        <w:t>bản</w:t>
      </w:r>
      <w:r>
        <w:rPr>
          <w:spacing w:val="26"/>
          <w:sz w:val="28"/>
        </w:rPr>
        <w:t> </w:t>
      </w:r>
      <w:r>
        <w:rPr>
          <w:sz w:val="28"/>
        </w:rPr>
        <w:t>án</w:t>
      </w:r>
      <w:r>
        <w:rPr>
          <w:spacing w:val="26"/>
          <w:sz w:val="28"/>
        </w:rPr>
        <w:t> </w:t>
      </w:r>
      <w:r>
        <w:rPr>
          <w:sz w:val="28"/>
        </w:rPr>
        <w:t>sơ</w:t>
      </w:r>
      <w:r>
        <w:rPr>
          <w:spacing w:val="23"/>
          <w:sz w:val="28"/>
        </w:rPr>
        <w:t> </w:t>
      </w:r>
      <w:r>
        <w:rPr>
          <w:sz w:val="28"/>
        </w:rPr>
        <w:t>thẩm</w:t>
      </w:r>
      <w:r>
        <w:rPr>
          <w:spacing w:val="22"/>
          <w:sz w:val="28"/>
        </w:rPr>
        <w:t> </w:t>
      </w:r>
      <w:r>
        <w:rPr>
          <w:sz w:val="28"/>
        </w:rPr>
        <w:t>không</w:t>
      </w:r>
      <w:r>
        <w:rPr>
          <w:spacing w:val="27"/>
          <w:sz w:val="28"/>
        </w:rPr>
        <w:t> </w:t>
      </w:r>
      <w:r>
        <w:rPr>
          <w:sz w:val="28"/>
        </w:rPr>
        <w:t>có</w:t>
      </w:r>
      <w:r>
        <w:rPr>
          <w:spacing w:val="26"/>
          <w:sz w:val="28"/>
        </w:rPr>
        <w:t> </w:t>
      </w:r>
      <w:r>
        <w:rPr>
          <w:sz w:val="28"/>
        </w:rPr>
        <w:t>kháng</w:t>
      </w:r>
      <w:r>
        <w:rPr>
          <w:spacing w:val="29"/>
          <w:sz w:val="28"/>
        </w:rPr>
        <w:t> </w:t>
      </w:r>
      <w:r>
        <w:rPr>
          <w:sz w:val="28"/>
        </w:rPr>
        <w:t>cáo,</w:t>
      </w:r>
      <w:r>
        <w:rPr>
          <w:spacing w:val="25"/>
          <w:sz w:val="28"/>
        </w:rPr>
        <w:t> </w:t>
      </w:r>
      <w:r>
        <w:rPr>
          <w:spacing w:val="-2"/>
          <w:sz w:val="28"/>
        </w:rPr>
        <w:t>kháng</w:t>
      </w:r>
    </w:p>
    <w:p>
      <w:pPr>
        <w:pStyle w:val="BodyText"/>
        <w:spacing w:before="48"/>
      </w:pPr>
      <w:r>
        <w:rPr/>
        <w:t>nghị</w:t>
      </w:r>
      <w:r>
        <w:rPr>
          <w:spacing w:val="-2"/>
        </w:rPr>
        <w:t> </w:t>
      </w:r>
      <w:r>
        <w:rPr/>
        <w:t>có</w:t>
      </w:r>
      <w:r>
        <w:rPr>
          <w:spacing w:val="-5"/>
        </w:rPr>
        <w:t> </w:t>
      </w:r>
      <w:r>
        <w:rPr/>
        <w:t>hiệu</w:t>
      </w:r>
      <w:r>
        <w:rPr>
          <w:spacing w:val="-4"/>
        </w:rPr>
        <w:t> </w:t>
      </w:r>
      <w:r>
        <w:rPr/>
        <w:t>lực</w:t>
      </w:r>
      <w:r>
        <w:rPr>
          <w:spacing w:val="-3"/>
        </w:rPr>
        <w:t> </w:t>
      </w:r>
      <w:r>
        <w:rPr/>
        <w:t>pháp</w:t>
      </w:r>
      <w:r>
        <w:rPr>
          <w:spacing w:val="-3"/>
        </w:rPr>
        <w:t> </w:t>
      </w:r>
      <w:r>
        <w:rPr/>
        <w:t>luật</w:t>
      </w:r>
      <w:r>
        <w:rPr>
          <w:spacing w:val="-1"/>
        </w:rPr>
        <w:t> </w:t>
      </w:r>
      <w:r>
        <w:rPr/>
        <w:t>kể</w:t>
      </w:r>
      <w:r>
        <w:rPr>
          <w:spacing w:val="-3"/>
        </w:rPr>
        <w:t> </w:t>
      </w:r>
      <w:r>
        <w:rPr/>
        <w:t>từ</w:t>
      </w:r>
      <w:r>
        <w:rPr>
          <w:spacing w:val="-3"/>
        </w:rPr>
        <w:t> </w:t>
      </w:r>
      <w:r>
        <w:rPr/>
        <w:t>ngày</w:t>
      </w:r>
      <w:r>
        <w:rPr>
          <w:spacing w:val="-6"/>
        </w:rPr>
        <w:t> </w:t>
      </w:r>
      <w:r>
        <w:rPr/>
        <w:t>hết</w:t>
      </w:r>
      <w:r>
        <w:rPr>
          <w:spacing w:val="-4"/>
        </w:rPr>
        <w:t> </w:t>
      </w:r>
      <w:r>
        <w:rPr/>
        <w:t>hạn</w:t>
      </w:r>
      <w:r>
        <w:rPr>
          <w:spacing w:val="-2"/>
        </w:rPr>
        <w:t> </w:t>
      </w:r>
      <w:r>
        <w:rPr/>
        <w:t>kháng</w:t>
      </w:r>
      <w:r>
        <w:rPr>
          <w:spacing w:val="-1"/>
        </w:rPr>
        <w:t> </w:t>
      </w:r>
      <w:r>
        <w:rPr/>
        <w:t>cáo,</w:t>
      </w:r>
      <w:r>
        <w:rPr>
          <w:spacing w:val="-6"/>
        </w:rPr>
        <w:t> </w:t>
      </w:r>
      <w:r>
        <w:rPr/>
        <w:t>kháng</w:t>
      </w:r>
      <w:r>
        <w:rPr>
          <w:spacing w:val="-5"/>
        </w:rPr>
        <w:t> </w:t>
      </w:r>
      <w:r>
        <w:rPr>
          <w:spacing w:val="-2"/>
        </w:rPr>
        <w:t>nghị.</w:t>
      </w:r>
    </w:p>
    <w:p>
      <w:pPr>
        <w:spacing w:line="276" w:lineRule="auto" w:before="50"/>
        <w:ind w:left="102" w:right="523" w:firstLine="707"/>
        <w:jc w:val="both"/>
        <w:rPr>
          <w:i/>
          <w:sz w:val="28"/>
        </w:rPr>
      </w:pPr>
      <w:r>
        <w:rPr>
          <w:i/>
          <w:sz w:val="28"/>
        </w:rPr>
        <w:t>Trường</w:t>
      </w:r>
      <w:r>
        <w:rPr>
          <w:i/>
          <w:spacing w:val="-18"/>
          <w:sz w:val="28"/>
        </w:rPr>
        <w:t> </w:t>
      </w:r>
      <w:r>
        <w:rPr>
          <w:i/>
          <w:sz w:val="28"/>
        </w:rPr>
        <w:t>hợp</w:t>
      </w:r>
      <w:r>
        <w:rPr>
          <w:i/>
          <w:spacing w:val="-17"/>
          <w:sz w:val="28"/>
        </w:rPr>
        <w:t> </w:t>
      </w:r>
      <w:r>
        <w:rPr>
          <w:i/>
          <w:sz w:val="28"/>
        </w:rPr>
        <w:t>bản</w:t>
      </w:r>
      <w:r>
        <w:rPr>
          <w:i/>
          <w:spacing w:val="-18"/>
          <w:sz w:val="28"/>
        </w:rPr>
        <w:t> </w:t>
      </w:r>
      <w:r>
        <w:rPr>
          <w:i/>
          <w:sz w:val="28"/>
        </w:rPr>
        <w:t>án</w:t>
      </w:r>
      <w:r>
        <w:rPr>
          <w:i/>
          <w:spacing w:val="-16"/>
          <w:sz w:val="28"/>
        </w:rPr>
        <w:t> </w:t>
      </w:r>
      <w:r>
        <w:rPr>
          <w:i/>
          <w:sz w:val="28"/>
        </w:rPr>
        <w:t>được</w:t>
      </w:r>
      <w:r>
        <w:rPr>
          <w:i/>
          <w:spacing w:val="-17"/>
          <w:sz w:val="28"/>
        </w:rPr>
        <w:t> </w:t>
      </w:r>
      <w:r>
        <w:rPr>
          <w:i/>
          <w:sz w:val="28"/>
        </w:rPr>
        <w:t>thi</w:t>
      </w:r>
      <w:r>
        <w:rPr>
          <w:i/>
          <w:spacing w:val="-17"/>
          <w:sz w:val="28"/>
        </w:rPr>
        <w:t> </w:t>
      </w:r>
      <w:r>
        <w:rPr>
          <w:i/>
          <w:sz w:val="28"/>
        </w:rPr>
        <w:t>hành</w:t>
      </w:r>
      <w:r>
        <w:rPr>
          <w:i/>
          <w:spacing w:val="-18"/>
          <w:sz w:val="28"/>
        </w:rPr>
        <w:t> </w:t>
      </w:r>
      <w:r>
        <w:rPr>
          <w:i/>
          <w:sz w:val="28"/>
        </w:rPr>
        <w:t>theo</w:t>
      </w:r>
      <w:r>
        <w:rPr>
          <w:i/>
          <w:spacing w:val="-17"/>
          <w:sz w:val="28"/>
        </w:rPr>
        <w:t> </w:t>
      </w:r>
      <w:r>
        <w:rPr>
          <w:i/>
          <w:sz w:val="28"/>
        </w:rPr>
        <w:t>quy</w:t>
      </w:r>
      <w:r>
        <w:rPr>
          <w:i/>
          <w:spacing w:val="-18"/>
          <w:sz w:val="28"/>
        </w:rPr>
        <w:t> </w:t>
      </w:r>
      <w:r>
        <w:rPr>
          <w:i/>
          <w:sz w:val="28"/>
        </w:rPr>
        <w:t>định</w:t>
      </w:r>
      <w:r>
        <w:rPr>
          <w:i/>
          <w:spacing w:val="-17"/>
          <w:sz w:val="28"/>
        </w:rPr>
        <w:t> </w:t>
      </w:r>
      <w:r>
        <w:rPr>
          <w:i/>
          <w:sz w:val="28"/>
        </w:rPr>
        <w:t>tại</w:t>
      </w:r>
      <w:r>
        <w:rPr>
          <w:i/>
          <w:spacing w:val="-18"/>
          <w:sz w:val="28"/>
        </w:rPr>
        <w:t> </w:t>
      </w:r>
      <w:r>
        <w:rPr>
          <w:i/>
          <w:sz w:val="28"/>
        </w:rPr>
        <w:t>Điều</w:t>
      </w:r>
      <w:r>
        <w:rPr>
          <w:i/>
          <w:spacing w:val="-16"/>
          <w:sz w:val="28"/>
        </w:rPr>
        <w:t> </w:t>
      </w:r>
      <w:r>
        <w:rPr>
          <w:i/>
          <w:sz w:val="28"/>
        </w:rPr>
        <w:t>2</w:t>
      </w:r>
      <w:r>
        <w:rPr>
          <w:i/>
          <w:spacing w:val="-17"/>
          <w:sz w:val="28"/>
        </w:rPr>
        <w:t> </w:t>
      </w:r>
      <w:r>
        <w:rPr>
          <w:i/>
          <w:sz w:val="28"/>
        </w:rPr>
        <w:t>Luật</w:t>
      </w:r>
      <w:r>
        <w:rPr>
          <w:i/>
          <w:spacing w:val="-17"/>
          <w:sz w:val="28"/>
        </w:rPr>
        <w:t> </w:t>
      </w:r>
      <w:r>
        <w:rPr>
          <w:i/>
          <w:sz w:val="28"/>
        </w:rPr>
        <w:t>Thi</w:t>
      </w:r>
      <w:r>
        <w:rPr>
          <w:i/>
          <w:spacing w:val="-16"/>
          <w:sz w:val="28"/>
        </w:rPr>
        <w:t> </w:t>
      </w:r>
      <w:r>
        <w:rPr>
          <w:i/>
          <w:sz w:val="28"/>
        </w:rPr>
        <w:t>hành</w:t>
      </w:r>
      <w:r>
        <w:rPr>
          <w:i/>
          <w:spacing w:val="-18"/>
          <w:sz w:val="28"/>
        </w:rPr>
        <w:t> </w:t>
      </w:r>
      <w:r>
        <w:rPr>
          <w:i/>
          <w:sz w:val="28"/>
        </w:rPr>
        <w:t>án</w:t>
      </w:r>
      <w:r>
        <w:rPr>
          <w:i/>
          <w:sz w:val="28"/>
        </w:rPr>
        <w:t> dân</w:t>
      </w:r>
      <w:r>
        <w:rPr>
          <w:i/>
          <w:spacing w:val="-13"/>
          <w:sz w:val="28"/>
        </w:rPr>
        <w:t> </w:t>
      </w:r>
      <w:r>
        <w:rPr>
          <w:i/>
          <w:sz w:val="28"/>
        </w:rPr>
        <w:t>sự</w:t>
      </w:r>
      <w:r>
        <w:rPr>
          <w:i/>
          <w:spacing w:val="-12"/>
          <w:sz w:val="28"/>
        </w:rPr>
        <w:t> </w:t>
      </w:r>
      <w:r>
        <w:rPr>
          <w:i/>
          <w:sz w:val="28"/>
        </w:rPr>
        <w:t>thì</w:t>
      </w:r>
      <w:r>
        <w:rPr>
          <w:i/>
          <w:spacing w:val="-13"/>
          <w:sz w:val="28"/>
        </w:rPr>
        <w:t> </w:t>
      </w:r>
      <w:r>
        <w:rPr>
          <w:i/>
          <w:sz w:val="28"/>
        </w:rPr>
        <w:t>người</w:t>
      </w:r>
      <w:r>
        <w:rPr>
          <w:i/>
          <w:spacing w:val="-11"/>
          <w:sz w:val="28"/>
        </w:rPr>
        <w:t> </w:t>
      </w:r>
      <w:r>
        <w:rPr>
          <w:i/>
          <w:sz w:val="28"/>
        </w:rPr>
        <w:t>được</w:t>
      </w:r>
      <w:r>
        <w:rPr>
          <w:i/>
          <w:spacing w:val="-13"/>
          <w:sz w:val="28"/>
        </w:rPr>
        <w:t> </w:t>
      </w:r>
      <w:r>
        <w:rPr>
          <w:i/>
          <w:sz w:val="28"/>
        </w:rPr>
        <w:t>thi</w:t>
      </w:r>
      <w:r>
        <w:rPr>
          <w:i/>
          <w:spacing w:val="-13"/>
          <w:sz w:val="28"/>
        </w:rPr>
        <w:t> </w:t>
      </w:r>
      <w:r>
        <w:rPr>
          <w:i/>
          <w:sz w:val="28"/>
        </w:rPr>
        <w:t>hành</w:t>
      </w:r>
      <w:r>
        <w:rPr>
          <w:i/>
          <w:spacing w:val="-13"/>
          <w:sz w:val="28"/>
        </w:rPr>
        <w:t> </w:t>
      </w:r>
      <w:r>
        <w:rPr>
          <w:i/>
          <w:sz w:val="28"/>
        </w:rPr>
        <w:t>án</w:t>
      </w:r>
      <w:r>
        <w:rPr>
          <w:i/>
          <w:spacing w:val="-13"/>
          <w:sz w:val="28"/>
        </w:rPr>
        <w:t> </w:t>
      </w:r>
      <w:r>
        <w:rPr>
          <w:i/>
          <w:sz w:val="28"/>
        </w:rPr>
        <w:t>dân</w:t>
      </w:r>
      <w:r>
        <w:rPr>
          <w:i/>
          <w:spacing w:val="-13"/>
          <w:sz w:val="28"/>
        </w:rPr>
        <w:t> </w:t>
      </w:r>
      <w:r>
        <w:rPr>
          <w:i/>
          <w:sz w:val="28"/>
        </w:rPr>
        <w:t>sự,</w:t>
      </w:r>
      <w:r>
        <w:rPr>
          <w:i/>
          <w:spacing w:val="-13"/>
          <w:sz w:val="28"/>
        </w:rPr>
        <w:t> </w:t>
      </w:r>
      <w:r>
        <w:rPr>
          <w:i/>
          <w:sz w:val="28"/>
        </w:rPr>
        <w:t>người</w:t>
      </w:r>
      <w:r>
        <w:rPr>
          <w:i/>
          <w:spacing w:val="-11"/>
          <w:sz w:val="28"/>
        </w:rPr>
        <w:t> </w:t>
      </w:r>
      <w:r>
        <w:rPr>
          <w:i/>
          <w:sz w:val="28"/>
        </w:rPr>
        <w:t>phải</w:t>
      </w:r>
      <w:r>
        <w:rPr>
          <w:i/>
          <w:spacing w:val="-11"/>
          <w:sz w:val="28"/>
        </w:rPr>
        <w:t> </w:t>
      </w:r>
      <w:r>
        <w:rPr>
          <w:i/>
          <w:sz w:val="28"/>
        </w:rPr>
        <w:t>thi</w:t>
      </w:r>
      <w:r>
        <w:rPr>
          <w:i/>
          <w:spacing w:val="-13"/>
          <w:sz w:val="28"/>
        </w:rPr>
        <w:t> </w:t>
      </w:r>
      <w:r>
        <w:rPr>
          <w:i/>
          <w:sz w:val="28"/>
        </w:rPr>
        <w:t>hành</w:t>
      </w:r>
      <w:r>
        <w:rPr>
          <w:i/>
          <w:spacing w:val="-11"/>
          <w:sz w:val="28"/>
        </w:rPr>
        <w:t> </w:t>
      </w:r>
      <w:r>
        <w:rPr>
          <w:i/>
          <w:sz w:val="28"/>
        </w:rPr>
        <w:t>án</w:t>
      </w:r>
      <w:r>
        <w:rPr>
          <w:i/>
          <w:spacing w:val="-13"/>
          <w:sz w:val="28"/>
        </w:rPr>
        <w:t> </w:t>
      </w:r>
      <w:r>
        <w:rPr>
          <w:i/>
          <w:sz w:val="28"/>
        </w:rPr>
        <w:t>dân</w:t>
      </w:r>
      <w:r>
        <w:rPr>
          <w:i/>
          <w:spacing w:val="-13"/>
          <w:sz w:val="28"/>
        </w:rPr>
        <w:t> </w:t>
      </w:r>
      <w:r>
        <w:rPr>
          <w:i/>
          <w:sz w:val="28"/>
        </w:rPr>
        <w:t>sự</w:t>
      </w:r>
      <w:r>
        <w:rPr>
          <w:i/>
          <w:spacing w:val="-12"/>
          <w:sz w:val="28"/>
        </w:rPr>
        <w:t> </w:t>
      </w:r>
      <w:r>
        <w:rPr>
          <w:i/>
          <w:sz w:val="28"/>
        </w:rPr>
        <w:t>có</w:t>
      </w:r>
      <w:r>
        <w:rPr>
          <w:i/>
          <w:spacing w:val="-13"/>
          <w:sz w:val="28"/>
        </w:rPr>
        <w:t> </w:t>
      </w:r>
      <w:r>
        <w:rPr>
          <w:i/>
          <w:sz w:val="28"/>
        </w:rPr>
        <w:t>quyền thỏa</w:t>
      </w:r>
      <w:r>
        <w:rPr>
          <w:i/>
          <w:spacing w:val="-7"/>
          <w:sz w:val="28"/>
        </w:rPr>
        <w:t> </w:t>
      </w:r>
      <w:r>
        <w:rPr>
          <w:i/>
          <w:sz w:val="28"/>
        </w:rPr>
        <w:t>thuận</w:t>
      </w:r>
      <w:r>
        <w:rPr>
          <w:i/>
          <w:spacing w:val="-5"/>
          <w:sz w:val="28"/>
        </w:rPr>
        <w:t> </w:t>
      </w:r>
      <w:r>
        <w:rPr>
          <w:i/>
          <w:sz w:val="28"/>
        </w:rPr>
        <w:t>thi</w:t>
      </w:r>
      <w:r>
        <w:rPr>
          <w:i/>
          <w:spacing w:val="-7"/>
          <w:sz w:val="28"/>
        </w:rPr>
        <w:t> </w:t>
      </w:r>
      <w:r>
        <w:rPr>
          <w:i/>
          <w:sz w:val="28"/>
        </w:rPr>
        <w:t>hành</w:t>
      </w:r>
      <w:r>
        <w:rPr>
          <w:i/>
          <w:spacing w:val="-5"/>
          <w:sz w:val="28"/>
        </w:rPr>
        <w:t> </w:t>
      </w:r>
      <w:r>
        <w:rPr>
          <w:i/>
          <w:sz w:val="28"/>
        </w:rPr>
        <w:t>án,</w:t>
      </w:r>
      <w:r>
        <w:rPr>
          <w:i/>
          <w:spacing w:val="-6"/>
          <w:sz w:val="28"/>
        </w:rPr>
        <w:t> </w:t>
      </w:r>
      <w:r>
        <w:rPr>
          <w:i/>
          <w:sz w:val="28"/>
        </w:rPr>
        <w:t>quyền</w:t>
      </w:r>
      <w:r>
        <w:rPr>
          <w:i/>
          <w:spacing w:val="-5"/>
          <w:sz w:val="28"/>
        </w:rPr>
        <w:t> </w:t>
      </w:r>
      <w:r>
        <w:rPr>
          <w:i/>
          <w:sz w:val="28"/>
        </w:rPr>
        <w:t>yêu</w:t>
      </w:r>
      <w:r>
        <w:rPr>
          <w:i/>
          <w:spacing w:val="-5"/>
          <w:sz w:val="28"/>
        </w:rPr>
        <w:t> </w:t>
      </w:r>
      <w:r>
        <w:rPr>
          <w:i/>
          <w:sz w:val="28"/>
        </w:rPr>
        <w:t>cầu</w:t>
      </w:r>
      <w:r>
        <w:rPr>
          <w:i/>
          <w:spacing w:val="-5"/>
          <w:sz w:val="28"/>
        </w:rPr>
        <w:t> </w:t>
      </w:r>
      <w:r>
        <w:rPr>
          <w:i/>
          <w:sz w:val="28"/>
        </w:rPr>
        <w:t>thi</w:t>
      </w:r>
      <w:r>
        <w:rPr>
          <w:i/>
          <w:spacing w:val="-5"/>
          <w:sz w:val="28"/>
        </w:rPr>
        <w:t> </w:t>
      </w:r>
      <w:r>
        <w:rPr>
          <w:i/>
          <w:sz w:val="28"/>
        </w:rPr>
        <w:t>hành</w:t>
      </w:r>
      <w:r>
        <w:rPr>
          <w:i/>
          <w:spacing w:val="-6"/>
          <w:sz w:val="28"/>
        </w:rPr>
        <w:t> </w:t>
      </w:r>
      <w:r>
        <w:rPr>
          <w:i/>
          <w:sz w:val="28"/>
        </w:rPr>
        <w:t>án,</w:t>
      </w:r>
      <w:r>
        <w:rPr>
          <w:i/>
          <w:spacing w:val="-6"/>
          <w:sz w:val="28"/>
        </w:rPr>
        <w:t> </w:t>
      </w:r>
      <w:r>
        <w:rPr>
          <w:i/>
          <w:sz w:val="28"/>
        </w:rPr>
        <w:t>tự</w:t>
      </w:r>
      <w:r>
        <w:rPr>
          <w:i/>
          <w:spacing w:val="-5"/>
          <w:sz w:val="28"/>
        </w:rPr>
        <w:t> </w:t>
      </w:r>
      <w:r>
        <w:rPr>
          <w:i/>
          <w:sz w:val="28"/>
        </w:rPr>
        <w:t>nguyện</w:t>
      </w:r>
      <w:r>
        <w:rPr>
          <w:i/>
          <w:spacing w:val="-7"/>
          <w:sz w:val="28"/>
        </w:rPr>
        <w:t> </w:t>
      </w:r>
      <w:r>
        <w:rPr>
          <w:i/>
          <w:sz w:val="28"/>
        </w:rPr>
        <w:t>thi</w:t>
      </w:r>
      <w:r>
        <w:rPr>
          <w:i/>
          <w:spacing w:val="-7"/>
          <w:sz w:val="28"/>
        </w:rPr>
        <w:t> </w:t>
      </w:r>
      <w:r>
        <w:rPr>
          <w:i/>
          <w:sz w:val="28"/>
        </w:rPr>
        <w:t>hành</w:t>
      </w:r>
      <w:r>
        <w:rPr>
          <w:i/>
          <w:spacing w:val="-6"/>
          <w:sz w:val="28"/>
        </w:rPr>
        <w:t> </w:t>
      </w:r>
      <w:r>
        <w:rPr>
          <w:i/>
          <w:sz w:val="28"/>
        </w:rPr>
        <w:t>án</w:t>
      </w:r>
      <w:r>
        <w:rPr>
          <w:i/>
          <w:spacing w:val="-7"/>
          <w:sz w:val="28"/>
        </w:rPr>
        <w:t> </w:t>
      </w:r>
      <w:r>
        <w:rPr>
          <w:i/>
          <w:sz w:val="28"/>
        </w:rPr>
        <w:t>hoặc</w:t>
      </w:r>
      <w:r>
        <w:rPr>
          <w:i/>
          <w:spacing w:val="-7"/>
          <w:sz w:val="28"/>
        </w:rPr>
        <w:t> </w:t>
      </w:r>
      <w:r>
        <w:rPr>
          <w:i/>
          <w:spacing w:val="-5"/>
          <w:sz w:val="28"/>
        </w:rPr>
        <w:t>bị</w:t>
      </w:r>
    </w:p>
    <w:p>
      <w:pPr>
        <w:spacing w:after="0" w:line="276" w:lineRule="auto"/>
        <w:jc w:val="both"/>
        <w:rPr>
          <w:sz w:val="28"/>
        </w:rPr>
        <w:sectPr>
          <w:pgSz w:w="11910" w:h="16850"/>
          <w:pgMar w:header="0" w:footer="571" w:top="1080" w:bottom="760" w:left="1600" w:right="600"/>
        </w:sectPr>
      </w:pPr>
    </w:p>
    <w:p>
      <w:pPr>
        <w:spacing w:line="276" w:lineRule="auto" w:before="65"/>
        <w:ind w:left="102" w:right="525" w:firstLine="0"/>
        <w:jc w:val="both"/>
        <w:rPr>
          <w:i/>
          <w:sz w:val="28"/>
        </w:rPr>
      </w:pPr>
      <w:r>
        <w:rPr>
          <w:i/>
          <w:sz w:val="28"/>
        </w:rPr>
        <w:t>cưỡng</w:t>
      </w:r>
      <w:r>
        <w:rPr>
          <w:i/>
          <w:spacing w:val="-2"/>
          <w:sz w:val="28"/>
        </w:rPr>
        <w:t> </w:t>
      </w:r>
      <w:r>
        <w:rPr>
          <w:i/>
          <w:sz w:val="28"/>
        </w:rPr>
        <w:t>chế</w:t>
      </w:r>
      <w:r>
        <w:rPr>
          <w:i/>
          <w:spacing w:val="-3"/>
          <w:sz w:val="28"/>
        </w:rPr>
        <w:t> </w:t>
      </w:r>
      <w:r>
        <w:rPr>
          <w:i/>
          <w:sz w:val="28"/>
        </w:rPr>
        <w:t>thi</w:t>
      </w:r>
      <w:r>
        <w:rPr>
          <w:i/>
          <w:spacing w:val="-2"/>
          <w:sz w:val="28"/>
        </w:rPr>
        <w:t> </w:t>
      </w:r>
      <w:r>
        <w:rPr>
          <w:i/>
          <w:sz w:val="28"/>
        </w:rPr>
        <w:t>hành</w:t>
      </w:r>
      <w:r>
        <w:rPr>
          <w:i/>
          <w:spacing w:val="-2"/>
          <w:sz w:val="28"/>
        </w:rPr>
        <w:t> </w:t>
      </w:r>
      <w:r>
        <w:rPr>
          <w:i/>
          <w:sz w:val="28"/>
        </w:rPr>
        <w:t>án</w:t>
      </w:r>
      <w:r>
        <w:rPr>
          <w:i/>
          <w:spacing w:val="-2"/>
          <w:sz w:val="28"/>
        </w:rPr>
        <w:t> </w:t>
      </w:r>
      <w:r>
        <w:rPr>
          <w:i/>
          <w:sz w:val="28"/>
        </w:rPr>
        <w:t>theo</w:t>
      </w:r>
      <w:r>
        <w:rPr>
          <w:i/>
          <w:spacing w:val="-2"/>
          <w:sz w:val="28"/>
        </w:rPr>
        <w:t> </w:t>
      </w:r>
      <w:r>
        <w:rPr>
          <w:i/>
          <w:sz w:val="28"/>
        </w:rPr>
        <w:t>quy</w:t>
      </w:r>
      <w:r>
        <w:rPr>
          <w:i/>
          <w:spacing w:val="-3"/>
          <w:sz w:val="28"/>
        </w:rPr>
        <w:t> </w:t>
      </w:r>
      <w:r>
        <w:rPr>
          <w:i/>
          <w:sz w:val="28"/>
        </w:rPr>
        <w:t>định</w:t>
      </w:r>
      <w:r>
        <w:rPr>
          <w:i/>
          <w:spacing w:val="-2"/>
          <w:sz w:val="28"/>
        </w:rPr>
        <w:t> </w:t>
      </w:r>
      <w:r>
        <w:rPr>
          <w:i/>
          <w:sz w:val="28"/>
        </w:rPr>
        <w:t>tại</w:t>
      </w:r>
      <w:r>
        <w:rPr>
          <w:i/>
          <w:spacing w:val="-2"/>
          <w:sz w:val="28"/>
        </w:rPr>
        <w:t> </w:t>
      </w:r>
      <w:r>
        <w:rPr>
          <w:i/>
          <w:sz w:val="28"/>
        </w:rPr>
        <w:t>các</w:t>
      </w:r>
      <w:r>
        <w:rPr>
          <w:i/>
          <w:spacing w:val="-3"/>
          <w:sz w:val="28"/>
        </w:rPr>
        <w:t> </w:t>
      </w:r>
      <w:r>
        <w:rPr>
          <w:i/>
          <w:sz w:val="28"/>
        </w:rPr>
        <w:t>Điều</w:t>
      </w:r>
      <w:r>
        <w:rPr>
          <w:i/>
          <w:spacing w:val="-2"/>
          <w:sz w:val="28"/>
        </w:rPr>
        <w:t> </w:t>
      </w:r>
      <w:r>
        <w:rPr>
          <w:i/>
          <w:sz w:val="28"/>
        </w:rPr>
        <w:t>6,</w:t>
      </w:r>
      <w:r>
        <w:rPr>
          <w:i/>
          <w:spacing w:val="-1"/>
          <w:sz w:val="28"/>
        </w:rPr>
        <w:t> </w:t>
      </w:r>
      <w:r>
        <w:rPr>
          <w:i/>
          <w:sz w:val="28"/>
        </w:rPr>
        <w:t>7,</w:t>
      </w:r>
      <w:r>
        <w:rPr>
          <w:i/>
          <w:spacing w:val="-3"/>
          <w:sz w:val="28"/>
        </w:rPr>
        <w:t> </w:t>
      </w:r>
      <w:r>
        <w:rPr>
          <w:i/>
          <w:sz w:val="28"/>
        </w:rPr>
        <w:t>7a,</w:t>
      </w:r>
      <w:r>
        <w:rPr>
          <w:i/>
          <w:spacing w:val="-1"/>
          <w:sz w:val="28"/>
        </w:rPr>
        <w:t> </w:t>
      </w:r>
      <w:r>
        <w:rPr>
          <w:i/>
          <w:sz w:val="28"/>
        </w:rPr>
        <w:t>7b</w:t>
      </w:r>
      <w:r>
        <w:rPr>
          <w:i/>
          <w:spacing w:val="-1"/>
          <w:sz w:val="28"/>
        </w:rPr>
        <w:t> </w:t>
      </w:r>
      <w:r>
        <w:rPr>
          <w:i/>
          <w:sz w:val="28"/>
        </w:rPr>
        <w:t>và</w:t>
      </w:r>
      <w:r>
        <w:rPr>
          <w:i/>
          <w:spacing w:val="-2"/>
          <w:sz w:val="28"/>
        </w:rPr>
        <w:t> </w:t>
      </w:r>
      <w:r>
        <w:rPr>
          <w:i/>
          <w:sz w:val="28"/>
        </w:rPr>
        <w:t>9</w:t>
      </w:r>
      <w:r>
        <w:rPr>
          <w:i/>
          <w:spacing w:val="-2"/>
          <w:sz w:val="28"/>
        </w:rPr>
        <w:t> </w:t>
      </w:r>
      <w:r>
        <w:rPr>
          <w:i/>
          <w:sz w:val="28"/>
        </w:rPr>
        <w:t>Luật</w:t>
      </w:r>
      <w:r>
        <w:rPr>
          <w:i/>
          <w:spacing w:val="-2"/>
          <w:sz w:val="28"/>
        </w:rPr>
        <w:t> </w:t>
      </w:r>
      <w:r>
        <w:rPr>
          <w:i/>
          <w:sz w:val="28"/>
        </w:rPr>
        <w:t>Thi</w:t>
      </w:r>
      <w:r>
        <w:rPr>
          <w:i/>
          <w:spacing w:val="-2"/>
          <w:sz w:val="28"/>
        </w:rPr>
        <w:t> </w:t>
      </w:r>
      <w:r>
        <w:rPr>
          <w:i/>
          <w:sz w:val="28"/>
        </w:rPr>
        <w:t>hành</w:t>
      </w:r>
      <w:r>
        <w:rPr>
          <w:i/>
          <w:sz w:val="28"/>
        </w:rPr>
        <w:t> án</w:t>
      </w:r>
      <w:r>
        <w:rPr>
          <w:i/>
          <w:spacing w:val="-14"/>
          <w:sz w:val="28"/>
        </w:rPr>
        <w:t> </w:t>
      </w:r>
      <w:r>
        <w:rPr>
          <w:i/>
          <w:sz w:val="28"/>
        </w:rPr>
        <w:t>dân</w:t>
      </w:r>
      <w:r>
        <w:rPr>
          <w:i/>
          <w:spacing w:val="-17"/>
          <w:sz w:val="28"/>
        </w:rPr>
        <w:t> </w:t>
      </w:r>
      <w:r>
        <w:rPr>
          <w:i/>
          <w:sz w:val="28"/>
        </w:rPr>
        <w:t>sự;</w:t>
      </w:r>
      <w:r>
        <w:rPr>
          <w:i/>
          <w:spacing w:val="-16"/>
          <w:sz w:val="28"/>
        </w:rPr>
        <w:t> </w:t>
      </w:r>
      <w:r>
        <w:rPr>
          <w:i/>
          <w:sz w:val="28"/>
        </w:rPr>
        <w:t>thời</w:t>
      </w:r>
      <w:r>
        <w:rPr>
          <w:i/>
          <w:spacing w:val="-14"/>
          <w:sz w:val="28"/>
        </w:rPr>
        <w:t> </w:t>
      </w:r>
      <w:r>
        <w:rPr>
          <w:i/>
          <w:sz w:val="28"/>
        </w:rPr>
        <w:t>hiệu</w:t>
      </w:r>
      <w:r>
        <w:rPr>
          <w:i/>
          <w:spacing w:val="-15"/>
          <w:sz w:val="28"/>
        </w:rPr>
        <w:t> </w:t>
      </w:r>
      <w:r>
        <w:rPr>
          <w:i/>
          <w:sz w:val="28"/>
        </w:rPr>
        <w:t>thi</w:t>
      </w:r>
      <w:r>
        <w:rPr>
          <w:i/>
          <w:spacing w:val="-14"/>
          <w:sz w:val="28"/>
        </w:rPr>
        <w:t> </w:t>
      </w:r>
      <w:r>
        <w:rPr>
          <w:i/>
          <w:sz w:val="28"/>
        </w:rPr>
        <w:t>hành</w:t>
      </w:r>
      <w:r>
        <w:rPr>
          <w:i/>
          <w:spacing w:val="-17"/>
          <w:sz w:val="28"/>
        </w:rPr>
        <w:t> </w:t>
      </w:r>
      <w:r>
        <w:rPr>
          <w:i/>
          <w:sz w:val="28"/>
        </w:rPr>
        <w:t>án</w:t>
      </w:r>
      <w:r>
        <w:rPr>
          <w:i/>
          <w:spacing w:val="-17"/>
          <w:sz w:val="28"/>
        </w:rPr>
        <w:t> </w:t>
      </w:r>
      <w:r>
        <w:rPr>
          <w:i/>
          <w:sz w:val="28"/>
        </w:rPr>
        <w:t>được</w:t>
      </w:r>
      <w:r>
        <w:rPr>
          <w:i/>
          <w:spacing w:val="-16"/>
          <w:sz w:val="28"/>
        </w:rPr>
        <w:t> </w:t>
      </w:r>
      <w:r>
        <w:rPr>
          <w:i/>
          <w:sz w:val="28"/>
        </w:rPr>
        <w:t>thực</w:t>
      </w:r>
      <w:r>
        <w:rPr>
          <w:i/>
          <w:spacing w:val="-17"/>
          <w:sz w:val="28"/>
        </w:rPr>
        <w:t> </w:t>
      </w:r>
      <w:r>
        <w:rPr>
          <w:i/>
          <w:sz w:val="28"/>
        </w:rPr>
        <w:t>hiện</w:t>
      </w:r>
      <w:r>
        <w:rPr>
          <w:i/>
          <w:spacing w:val="-10"/>
          <w:sz w:val="28"/>
        </w:rPr>
        <w:t> </w:t>
      </w:r>
      <w:r>
        <w:rPr>
          <w:i/>
          <w:sz w:val="28"/>
        </w:rPr>
        <w:t>theo</w:t>
      </w:r>
      <w:r>
        <w:rPr>
          <w:i/>
          <w:spacing w:val="-16"/>
          <w:sz w:val="28"/>
        </w:rPr>
        <w:t> </w:t>
      </w:r>
      <w:r>
        <w:rPr>
          <w:i/>
          <w:sz w:val="28"/>
        </w:rPr>
        <w:t>quy</w:t>
      </w:r>
      <w:r>
        <w:rPr>
          <w:i/>
          <w:spacing w:val="-17"/>
          <w:sz w:val="28"/>
        </w:rPr>
        <w:t> </w:t>
      </w:r>
      <w:r>
        <w:rPr>
          <w:i/>
          <w:sz w:val="28"/>
        </w:rPr>
        <w:t>định</w:t>
      </w:r>
      <w:r>
        <w:rPr>
          <w:i/>
          <w:spacing w:val="-15"/>
          <w:sz w:val="28"/>
        </w:rPr>
        <w:t> </w:t>
      </w:r>
      <w:r>
        <w:rPr>
          <w:i/>
          <w:sz w:val="28"/>
        </w:rPr>
        <w:t>tại</w:t>
      </w:r>
      <w:r>
        <w:rPr>
          <w:i/>
          <w:spacing w:val="-16"/>
          <w:sz w:val="28"/>
        </w:rPr>
        <w:t> </w:t>
      </w:r>
      <w:r>
        <w:rPr>
          <w:i/>
          <w:sz w:val="28"/>
        </w:rPr>
        <w:t>Điều</w:t>
      </w:r>
      <w:r>
        <w:rPr>
          <w:i/>
          <w:spacing w:val="-15"/>
          <w:sz w:val="28"/>
        </w:rPr>
        <w:t> </w:t>
      </w:r>
      <w:r>
        <w:rPr>
          <w:i/>
          <w:sz w:val="28"/>
        </w:rPr>
        <w:t>30</w:t>
      </w:r>
      <w:r>
        <w:rPr>
          <w:i/>
          <w:spacing w:val="-15"/>
          <w:sz w:val="28"/>
        </w:rPr>
        <w:t> </w:t>
      </w:r>
      <w:r>
        <w:rPr>
          <w:i/>
          <w:sz w:val="28"/>
        </w:rPr>
        <w:t>Luật</w:t>
      </w:r>
      <w:r>
        <w:rPr>
          <w:i/>
          <w:spacing w:val="-17"/>
          <w:sz w:val="28"/>
        </w:rPr>
        <w:t> </w:t>
      </w:r>
      <w:r>
        <w:rPr>
          <w:i/>
          <w:sz w:val="28"/>
        </w:rPr>
        <w:t>Thi hành án dân sự.</w:t>
      </w:r>
    </w:p>
    <w:p>
      <w:pPr>
        <w:pStyle w:val="BodyText"/>
        <w:ind w:left="821"/>
      </w:pPr>
      <w:r>
        <w:rPr/>
        <w:t>Bản</w:t>
      </w:r>
      <w:r>
        <w:rPr>
          <w:spacing w:val="-3"/>
        </w:rPr>
        <w:t> </w:t>
      </w:r>
      <w:r>
        <w:rPr/>
        <w:t>án</w:t>
      </w:r>
      <w:r>
        <w:rPr>
          <w:spacing w:val="-1"/>
        </w:rPr>
        <w:t> </w:t>
      </w:r>
      <w:r>
        <w:rPr/>
        <w:t>phúc</w:t>
      </w:r>
      <w:r>
        <w:rPr>
          <w:spacing w:val="-2"/>
        </w:rPr>
        <w:t> </w:t>
      </w:r>
      <w:r>
        <w:rPr/>
        <w:t>thẩm</w:t>
      </w:r>
      <w:r>
        <w:rPr>
          <w:spacing w:val="-7"/>
        </w:rPr>
        <w:t> </w:t>
      </w:r>
      <w:r>
        <w:rPr/>
        <w:t>có</w:t>
      </w:r>
      <w:r>
        <w:rPr>
          <w:spacing w:val="-1"/>
        </w:rPr>
        <w:t> </w:t>
      </w:r>
      <w:r>
        <w:rPr/>
        <w:t>hiệu</w:t>
      </w:r>
      <w:r>
        <w:rPr>
          <w:spacing w:val="-5"/>
        </w:rPr>
        <w:t> </w:t>
      </w:r>
      <w:r>
        <w:rPr/>
        <w:t>lực pháp</w:t>
      </w:r>
      <w:r>
        <w:rPr>
          <w:spacing w:val="-1"/>
        </w:rPr>
        <w:t> </w:t>
      </w:r>
      <w:r>
        <w:rPr/>
        <w:t>luật</w:t>
      </w:r>
      <w:r>
        <w:rPr>
          <w:spacing w:val="-4"/>
        </w:rPr>
        <w:t> </w:t>
      </w:r>
      <w:r>
        <w:rPr/>
        <w:t>kể</w:t>
      </w:r>
      <w:r>
        <w:rPr>
          <w:spacing w:val="-4"/>
        </w:rPr>
        <w:t> </w:t>
      </w:r>
      <w:r>
        <w:rPr/>
        <w:t>từ</w:t>
      </w:r>
      <w:r>
        <w:rPr>
          <w:spacing w:val="-3"/>
        </w:rPr>
        <w:t> </w:t>
      </w:r>
      <w:r>
        <w:rPr/>
        <w:t>ngày</w:t>
      </w:r>
      <w:r>
        <w:rPr>
          <w:spacing w:val="-6"/>
        </w:rPr>
        <w:t> </w:t>
      </w:r>
      <w:r>
        <w:rPr/>
        <w:t>tuyên</w:t>
      </w:r>
      <w:r>
        <w:rPr>
          <w:spacing w:val="-1"/>
        </w:rPr>
        <w:t> </w:t>
      </w:r>
      <w:r>
        <w:rPr/>
        <w:t>án</w:t>
      </w:r>
      <w:r>
        <w:rPr>
          <w:spacing w:val="2"/>
        </w:rPr>
        <w:t> </w:t>
      </w:r>
      <w:r>
        <w:rPr>
          <w:spacing w:val="-2"/>
        </w:rPr>
        <w:t>09/03/2021.</w:t>
      </w:r>
    </w:p>
    <w:p>
      <w:pPr>
        <w:pStyle w:val="BodyText"/>
        <w:spacing w:before="125"/>
        <w:ind w:left="0"/>
        <w:jc w:val="left"/>
        <w:rPr>
          <w:sz w:val="20"/>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6"/>
        <w:gridCol w:w="4861"/>
      </w:tblGrid>
      <w:tr>
        <w:trPr>
          <w:trHeight w:val="3252" w:hRule="atLeast"/>
        </w:trPr>
        <w:tc>
          <w:tcPr>
            <w:tcW w:w="4206" w:type="dxa"/>
          </w:tcPr>
          <w:p>
            <w:pPr>
              <w:pStyle w:val="TableParagraph"/>
              <w:spacing w:line="264" w:lineRule="exact"/>
              <w:ind w:left="50" w:firstLine="0"/>
              <w:rPr>
                <w:b/>
                <w:i/>
                <w:sz w:val="24"/>
              </w:rPr>
            </w:pPr>
            <w:r>
              <w:rPr>
                <w:b/>
                <w:i/>
                <w:sz w:val="24"/>
                <w:u w:val="single"/>
              </w:rPr>
              <w:t>Nơi </w:t>
            </w:r>
            <w:r>
              <w:rPr>
                <w:b/>
                <w:i/>
                <w:spacing w:val="-2"/>
                <w:sz w:val="24"/>
                <w:u w:val="single"/>
              </w:rPr>
              <w:t>nhận:</w:t>
            </w:r>
          </w:p>
          <w:p>
            <w:pPr>
              <w:pStyle w:val="TableParagraph"/>
              <w:numPr>
                <w:ilvl w:val="0"/>
                <w:numId w:val="4"/>
              </w:numPr>
              <w:tabs>
                <w:tab w:pos="167" w:val="left" w:leader="none"/>
              </w:tabs>
              <w:spacing w:line="228" w:lineRule="exact" w:before="0" w:after="0"/>
              <w:ind w:left="167" w:right="0" w:hanging="117"/>
              <w:jc w:val="left"/>
              <w:rPr>
                <w:i/>
                <w:sz w:val="20"/>
              </w:rPr>
            </w:pPr>
            <w:r>
              <w:rPr>
                <w:i/>
                <w:sz w:val="20"/>
              </w:rPr>
              <w:t>TAND</w:t>
            </w:r>
            <w:r>
              <w:rPr>
                <w:i/>
                <w:spacing w:val="-5"/>
                <w:sz w:val="20"/>
              </w:rPr>
              <w:t> </w:t>
            </w:r>
            <w:r>
              <w:rPr>
                <w:i/>
                <w:sz w:val="20"/>
              </w:rPr>
              <w:t>Cấp</w:t>
            </w:r>
            <w:r>
              <w:rPr>
                <w:i/>
                <w:spacing w:val="-4"/>
                <w:sz w:val="20"/>
              </w:rPr>
              <w:t> </w:t>
            </w:r>
            <w:r>
              <w:rPr>
                <w:i/>
                <w:sz w:val="20"/>
              </w:rPr>
              <w:t>cao</w:t>
            </w:r>
            <w:r>
              <w:rPr>
                <w:i/>
                <w:spacing w:val="-3"/>
                <w:sz w:val="20"/>
              </w:rPr>
              <w:t> </w:t>
            </w:r>
            <w:r>
              <w:rPr>
                <w:i/>
                <w:spacing w:val="-2"/>
                <w:sz w:val="20"/>
              </w:rPr>
              <w:t>(01bản);</w:t>
            </w:r>
          </w:p>
          <w:p>
            <w:pPr>
              <w:pStyle w:val="TableParagraph"/>
              <w:numPr>
                <w:ilvl w:val="0"/>
                <w:numId w:val="4"/>
              </w:numPr>
              <w:tabs>
                <w:tab w:pos="167" w:val="left" w:leader="none"/>
              </w:tabs>
              <w:spacing w:line="229" w:lineRule="exact" w:before="0" w:after="0"/>
              <w:ind w:left="167" w:right="0" w:hanging="117"/>
              <w:jc w:val="left"/>
              <w:rPr>
                <w:i/>
                <w:sz w:val="20"/>
              </w:rPr>
            </w:pPr>
            <w:r>
              <w:rPr>
                <w:i/>
                <w:sz w:val="20"/>
              </w:rPr>
              <w:t>VKSND</w:t>
            </w:r>
            <w:r>
              <w:rPr>
                <w:i/>
                <w:spacing w:val="-4"/>
                <w:sz w:val="20"/>
              </w:rPr>
              <w:t> </w:t>
            </w:r>
            <w:r>
              <w:rPr>
                <w:i/>
                <w:sz w:val="20"/>
              </w:rPr>
              <w:t>Cấp</w:t>
            </w:r>
            <w:r>
              <w:rPr>
                <w:i/>
                <w:spacing w:val="-4"/>
                <w:sz w:val="20"/>
              </w:rPr>
              <w:t> </w:t>
            </w:r>
            <w:r>
              <w:rPr>
                <w:i/>
                <w:sz w:val="20"/>
              </w:rPr>
              <w:t>cao</w:t>
            </w:r>
            <w:r>
              <w:rPr>
                <w:i/>
                <w:spacing w:val="-3"/>
                <w:sz w:val="20"/>
              </w:rPr>
              <w:t> </w:t>
            </w:r>
            <w:r>
              <w:rPr>
                <w:i/>
                <w:sz w:val="20"/>
              </w:rPr>
              <w:t>(01</w:t>
            </w:r>
            <w:r>
              <w:rPr>
                <w:i/>
                <w:spacing w:val="-3"/>
                <w:sz w:val="20"/>
              </w:rPr>
              <w:t> </w:t>
            </w:r>
            <w:r>
              <w:rPr>
                <w:i/>
                <w:spacing w:val="-4"/>
                <w:sz w:val="20"/>
              </w:rPr>
              <w:t>bản);</w:t>
            </w:r>
          </w:p>
          <w:p>
            <w:pPr>
              <w:pStyle w:val="TableParagraph"/>
              <w:numPr>
                <w:ilvl w:val="0"/>
                <w:numId w:val="4"/>
              </w:numPr>
              <w:tabs>
                <w:tab w:pos="217" w:val="left" w:leader="none"/>
              </w:tabs>
              <w:spacing w:line="229" w:lineRule="exact" w:before="0" w:after="0"/>
              <w:ind w:left="217" w:right="0" w:hanging="167"/>
              <w:jc w:val="left"/>
              <w:rPr>
                <w:i/>
                <w:sz w:val="20"/>
              </w:rPr>
            </w:pPr>
            <w:r>
              <w:rPr>
                <w:i/>
                <w:sz w:val="20"/>
              </w:rPr>
              <w:t>KT</w:t>
            </w:r>
            <w:r>
              <w:rPr>
                <w:i/>
                <w:spacing w:val="-5"/>
                <w:sz w:val="20"/>
              </w:rPr>
              <w:t> </w:t>
            </w:r>
            <w:r>
              <w:rPr>
                <w:i/>
                <w:sz w:val="20"/>
              </w:rPr>
              <w:t>NV</w:t>
            </w:r>
            <w:r>
              <w:rPr>
                <w:i/>
                <w:spacing w:val="-3"/>
                <w:sz w:val="20"/>
              </w:rPr>
              <w:t> </w:t>
            </w:r>
            <w:r>
              <w:rPr>
                <w:i/>
                <w:sz w:val="20"/>
              </w:rPr>
              <w:t>THA </w:t>
            </w:r>
            <w:r>
              <w:rPr>
                <w:i/>
                <w:spacing w:val="-2"/>
                <w:sz w:val="20"/>
              </w:rPr>
              <w:t>(02bản);</w:t>
            </w:r>
          </w:p>
          <w:p>
            <w:pPr>
              <w:pStyle w:val="TableParagraph"/>
              <w:numPr>
                <w:ilvl w:val="0"/>
                <w:numId w:val="4"/>
              </w:numPr>
              <w:tabs>
                <w:tab w:pos="167" w:val="left" w:leader="none"/>
              </w:tabs>
              <w:spacing w:line="240" w:lineRule="auto" w:before="1" w:after="0"/>
              <w:ind w:left="167" w:right="0" w:hanging="117"/>
              <w:jc w:val="left"/>
              <w:rPr>
                <w:i/>
                <w:sz w:val="20"/>
              </w:rPr>
            </w:pPr>
            <w:r>
              <w:rPr>
                <w:i/>
                <w:sz w:val="20"/>
              </w:rPr>
              <w:t>VKSND</w:t>
            </w:r>
            <w:r>
              <w:rPr>
                <w:i/>
                <w:spacing w:val="-5"/>
                <w:sz w:val="20"/>
              </w:rPr>
              <w:t> </w:t>
            </w:r>
            <w:r>
              <w:rPr>
                <w:i/>
                <w:sz w:val="20"/>
              </w:rPr>
              <w:t>tỉnh</w:t>
            </w:r>
            <w:r>
              <w:rPr>
                <w:i/>
                <w:spacing w:val="-4"/>
                <w:sz w:val="20"/>
              </w:rPr>
              <w:t> </w:t>
            </w:r>
            <w:r>
              <w:rPr>
                <w:i/>
                <w:sz w:val="20"/>
              </w:rPr>
              <w:t>Ninh</w:t>
            </w:r>
            <w:r>
              <w:rPr>
                <w:i/>
                <w:spacing w:val="-4"/>
                <w:sz w:val="20"/>
              </w:rPr>
              <w:t> </w:t>
            </w:r>
            <w:r>
              <w:rPr>
                <w:i/>
                <w:sz w:val="20"/>
              </w:rPr>
              <w:t>Bình</w:t>
            </w:r>
            <w:r>
              <w:rPr>
                <w:i/>
                <w:spacing w:val="-4"/>
                <w:sz w:val="20"/>
              </w:rPr>
              <w:t> </w:t>
            </w:r>
            <w:r>
              <w:rPr>
                <w:i/>
                <w:spacing w:val="-2"/>
                <w:sz w:val="20"/>
              </w:rPr>
              <w:t>(03bản);</w:t>
            </w:r>
          </w:p>
          <w:p>
            <w:pPr>
              <w:pStyle w:val="TableParagraph"/>
              <w:numPr>
                <w:ilvl w:val="0"/>
                <w:numId w:val="4"/>
              </w:numPr>
              <w:tabs>
                <w:tab w:pos="167" w:val="left" w:leader="none"/>
              </w:tabs>
              <w:spacing w:line="240" w:lineRule="auto" w:before="0" w:after="0"/>
              <w:ind w:left="167" w:right="0" w:hanging="117"/>
              <w:jc w:val="left"/>
              <w:rPr>
                <w:i/>
                <w:sz w:val="20"/>
              </w:rPr>
            </w:pPr>
            <w:r>
              <w:rPr>
                <w:i/>
                <w:sz w:val="20"/>
              </w:rPr>
              <w:t>Phòng</w:t>
            </w:r>
            <w:r>
              <w:rPr>
                <w:i/>
                <w:spacing w:val="-4"/>
                <w:sz w:val="20"/>
              </w:rPr>
              <w:t> </w:t>
            </w:r>
            <w:r>
              <w:rPr>
                <w:i/>
                <w:sz w:val="20"/>
              </w:rPr>
              <w:t>HSNV</w:t>
            </w:r>
            <w:r>
              <w:rPr>
                <w:i/>
                <w:spacing w:val="-2"/>
                <w:sz w:val="20"/>
              </w:rPr>
              <w:t> </w:t>
            </w:r>
            <w:r>
              <w:rPr>
                <w:i/>
                <w:sz w:val="20"/>
              </w:rPr>
              <w:t>–</w:t>
            </w:r>
            <w:r>
              <w:rPr>
                <w:i/>
                <w:spacing w:val="-3"/>
                <w:sz w:val="20"/>
              </w:rPr>
              <w:t> </w:t>
            </w:r>
            <w:r>
              <w:rPr>
                <w:i/>
                <w:sz w:val="20"/>
              </w:rPr>
              <w:t>Công</w:t>
            </w:r>
            <w:r>
              <w:rPr>
                <w:i/>
                <w:spacing w:val="-4"/>
                <w:sz w:val="20"/>
              </w:rPr>
              <w:t> </w:t>
            </w:r>
            <w:r>
              <w:rPr>
                <w:i/>
                <w:sz w:val="20"/>
              </w:rPr>
              <w:t>an</w:t>
            </w:r>
            <w:r>
              <w:rPr>
                <w:i/>
                <w:spacing w:val="-3"/>
                <w:sz w:val="20"/>
              </w:rPr>
              <w:t> </w:t>
            </w:r>
            <w:r>
              <w:rPr>
                <w:i/>
                <w:sz w:val="20"/>
              </w:rPr>
              <w:t>Ninh</w:t>
            </w:r>
            <w:r>
              <w:rPr>
                <w:i/>
                <w:spacing w:val="-3"/>
                <w:sz w:val="20"/>
              </w:rPr>
              <w:t> </w:t>
            </w:r>
            <w:r>
              <w:rPr>
                <w:i/>
                <w:sz w:val="20"/>
              </w:rPr>
              <w:t>Bình</w:t>
            </w:r>
            <w:r>
              <w:rPr>
                <w:i/>
                <w:spacing w:val="-4"/>
                <w:sz w:val="20"/>
              </w:rPr>
              <w:t> </w:t>
            </w:r>
            <w:r>
              <w:rPr>
                <w:i/>
                <w:spacing w:val="-2"/>
                <w:sz w:val="20"/>
              </w:rPr>
              <w:t>(01bản);</w:t>
            </w:r>
          </w:p>
          <w:p>
            <w:pPr>
              <w:pStyle w:val="TableParagraph"/>
              <w:numPr>
                <w:ilvl w:val="0"/>
                <w:numId w:val="4"/>
              </w:numPr>
              <w:tabs>
                <w:tab w:pos="167" w:val="left" w:leader="none"/>
              </w:tabs>
              <w:spacing w:line="240" w:lineRule="auto" w:before="0" w:after="0"/>
              <w:ind w:left="167" w:right="0" w:hanging="117"/>
              <w:jc w:val="left"/>
              <w:rPr>
                <w:i/>
                <w:sz w:val="20"/>
              </w:rPr>
            </w:pPr>
            <w:r>
              <w:rPr>
                <w:i/>
                <w:sz w:val="20"/>
              </w:rPr>
              <w:t>TAND</w:t>
            </w:r>
            <w:r>
              <w:rPr>
                <w:i/>
                <w:spacing w:val="-4"/>
                <w:sz w:val="20"/>
              </w:rPr>
              <w:t> </w:t>
            </w:r>
            <w:r>
              <w:rPr>
                <w:i/>
                <w:sz w:val="20"/>
              </w:rPr>
              <w:t>huyện</w:t>
            </w:r>
            <w:r>
              <w:rPr>
                <w:i/>
                <w:spacing w:val="-3"/>
                <w:sz w:val="20"/>
              </w:rPr>
              <w:t> </w:t>
            </w:r>
            <w:r>
              <w:rPr>
                <w:i/>
                <w:sz w:val="20"/>
              </w:rPr>
              <w:t>N</w:t>
            </w:r>
            <w:r>
              <w:rPr>
                <w:i/>
                <w:spacing w:val="-4"/>
                <w:sz w:val="20"/>
              </w:rPr>
              <w:t> </w:t>
            </w:r>
            <w:r>
              <w:rPr>
                <w:i/>
                <w:sz w:val="20"/>
              </w:rPr>
              <w:t>(04</w:t>
            </w:r>
            <w:r>
              <w:rPr>
                <w:i/>
                <w:spacing w:val="-2"/>
                <w:sz w:val="20"/>
              </w:rPr>
              <w:t> </w:t>
            </w:r>
            <w:r>
              <w:rPr>
                <w:i/>
                <w:spacing w:val="-4"/>
                <w:sz w:val="20"/>
              </w:rPr>
              <w:t>bản);</w:t>
            </w:r>
          </w:p>
          <w:p>
            <w:pPr>
              <w:pStyle w:val="TableParagraph"/>
              <w:numPr>
                <w:ilvl w:val="0"/>
                <w:numId w:val="4"/>
              </w:numPr>
              <w:tabs>
                <w:tab w:pos="167" w:val="left" w:leader="none"/>
              </w:tabs>
              <w:spacing w:line="240" w:lineRule="auto" w:before="1" w:after="0"/>
              <w:ind w:left="167" w:right="0" w:hanging="117"/>
              <w:jc w:val="left"/>
              <w:rPr>
                <w:i/>
                <w:sz w:val="20"/>
              </w:rPr>
            </w:pPr>
            <w:r>
              <w:rPr>
                <w:i/>
                <w:sz w:val="20"/>
              </w:rPr>
              <w:t>VKSND</w:t>
            </w:r>
            <w:r>
              <w:rPr>
                <w:i/>
                <w:spacing w:val="45"/>
                <w:sz w:val="20"/>
              </w:rPr>
              <w:t> </w:t>
            </w:r>
            <w:r>
              <w:rPr>
                <w:i/>
                <w:sz w:val="20"/>
              </w:rPr>
              <w:t>huyện</w:t>
            </w:r>
            <w:r>
              <w:rPr>
                <w:i/>
                <w:spacing w:val="-2"/>
                <w:sz w:val="20"/>
              </w:rPr>
              <w:t> </w:t>
            </w:r>
            <w:r>
              <w:rPr>
                <w:i/>
                <w:sz w:val="20"/>
              </w:rPr>
              <w:t>N</w:t>
            </w:r>
            <w:r>
              <w:rPr>
                <w:i/>
                <w:spacing w:val="-3"/>
                <w:sz w:val="20"/>
              </w:rPr>
              <w:t> </w:t>
            </w:r>
            <w:r>
              <w:rPr>
                <w:i/>
                <w:spacing w:val="-2"/>
                <w:sz w:val="20"/>
              </w:rPr>
              <w:t>(01bản);</w:t>
            </w:r>
          </w:p>
          <w:p>
            <w:pPr>
              <w:pStyle w:val="TableParagraph"/>
              <w:numPr>
                <w:ilvl w:val="0"/>
                <w:numId w:val="4"/>
              </w:numPr>
              <w:tabs>
                <w:tab w:pos="167" w:val="left" w:leader="none"/>
              </w:tabs>
              <w:spacing w:line="229" w:lineRule="exact" w:before="0" w:after="0"/>
              <w:ind w:left="167" w:right="0" w:hanging="117"/>
              <w:jc w:val="left"/>
              <w:rPr>
                <w:i/>
                <w:sz w:val="20"/>
              </w:rPr>
            </w:pPr>
            <w:r>
              <w:rPr>
                <w:i/>
                <w:sz w:val="20"/>
              </w:rPr>
              <w:t>Chi</w:t>
            </w:r>
            <w:r>
              <w:rPr>
                <w:i/>
                <w:spacing w:val="-4"/>
                <w:sz w:val="20"/>
              </w:rPr>
              <w:t> </w:t>
            </w:r>
            <w:r>
              <w:rPr>
                <w:i/>
                <w:sz w:val="20"/>
              </w:rPr>
              <w:t>cục</w:t>
            </w:r>
            <w:r>
              <w:rPr>
                <w:i/>
                <w:spacing w:val="-2"/>
                <w:sz w:val="20"/>
              </w:rPr>
              <w:t> </w:t>
            </w:r>
            <w:r>
              <w:rPr>
                <w:i/>
                <w:sz w:val="20"/>
              </w:rPr>
              <w:t>THA</w:t>
            </w:r>
            <w:r>
              <w:rPr>
                <w:i/>
                <w:spacing w:val="-2"/>
                <w:sz w:val="20"/>
              </w:rPr>
              <w:t> </w:t>
            </w:r>
            <w:r>
              <w:rPr>
                <w:i/>
                <w:sz w:val="20"/>
              </w:rPr>
              <w:t>huyện</w:t>
            </w:r>
            <w:r>
              <w:rPr>
                <w:i/>
                <w:spacing w:val="-4"/>
                <w:sz w:val="20"/>
              </w:rPr>
              <w:t> </w:t>
            </w:r>
            <w:r>
              <w:rPr>
                <w:i/>
                <w:sz w:val="20"/>
              </w:rPr>
              <w:t>N</w:t>
            </w:r>
            <w:r>
              <w:rPr>
                <w:i/>
                <w:spacing w:val="-2"/>
                <w:sz w:val="20"/>
              </w:rPr>
              <w:t> (01bản);</w:t>
            </w:r>
          </w:p>
          <w:p>
            <w:pPr>
              <w:pStyle w:val="TableParagraph"/>
              <w:numPr>
                <w:ilvl w:val="0"/>
                <w:numId w:val="4"/>
              </w:numPr>
              <w:tabs>
                <w:tab w:pos="167" w:val="left" w:leader="none"/>
              </w:tabs>
              <w:spacing w:line="229" w:lineRule="exact" w:before="0" w:after="0"/>
              <w:ind w:left="167" w:right="0" w:hanging="117"/>
              <w:jc w:val="left"/>
              <w:rPr>
                <w:i/>
                <w:sz w:val="20"/>
              </w:rPr>
            </w:pPr>
            <w:r>
              <w:rPr>
                <w:i/>
                <w:sz w:val="20"/>
              </w:rPr>
              <w:t>Công</w:t>
            </w:r>
            <w:r>
              <w:rPr>
                <w:i/>
                <w:spacing w:val="-3"/>
                <w:sz w:val="20"/>
              </w:rPr>
              <w:t> </w:t>
            </w:r>
            <w:r>
              <w:rPr>
                <w:i/>
                <w:sz w:val="20"/>
              </w:rPr>
              <w:t>an</w:t>
            </w:r>
            <w:r>
              <w:rPr>
                <w:i/>
                <w:spacing w:val="-1"/>
                <w:sz w:val="20"/>
              </w:rPr>
              <w:t> </w:t>
            </w:r>
            <w:r>
              <w:rPr>
                <w:i/>
                <w:sz w:val="20"/>
              </w:rPr>
              <w:t>huyện</w:t>
            </w:r>
            <w:r>
              <w:rPr>
                <w:i/>
                <w:spacing w:val="-3"/>
                <w:sz w:val="20"/>
              </w:rPr>
              <w:t> </w:t>
            </w:r>
            <w:r>
              <w:rPr>
                <w:i/>
                <w:sz w:val="20"/>
              </w:rPr>
              <w:t>N</w:t>
            </w:r>
            <w:r>
              <w:rPr>
                <w:i/>
                <w:spacing w:val="-3"/>
                <w:sz w:val="20"/>
              </w:rPr>
              <w:t> </w:t>
            </w:r>
            <w:r>
              <w:rPr>
                <w:i/>
                <w:spacing w:val="-2"/>
                <w:sz w:val="20"/>
              </w:rPr>
              <w:t>(01bản);</w:t>
            </w:r>
          </w:p>
          <w:p>
            <w:pPr>
              <w:pStyle w:val="TableParagraph"/>
              <w:numPr>
                <w:ilvl w:val="0"/>
                <w:numId w:val="4"/>
              </w:numPr>
              <w:tabs>
                <w:tab w:pos="167" w:val="left" w:leader="none"/>
              </w:tabs>
              <w:spacing w:line="240" w:lineRule="auto" w:before="1" w:after="0"/>
              <w:ind w:left="167" w:right="0" w:hanging="117"/>
              <w:jc w:val="left"/>
              <w:rPr>
                <w:i/>
                <w:sz w:val="20"/>
              </w:rPr>
            </w:pPr>
            <w:r>
              <w:rPr>
                <w:i/>
                <w:sz w:val="20"/>
              </w:rPr>
              <w:t>Bị</w:t>
            </w:r>
            <w:r>
              <w:rPr>
                <w:i/>
                <w:spacing w:val="-3"/>
                <w:sz w:val="20"/>
              </w:rPr>
              <w:t> </w:t>
            </w:r>
            <w:r>
              <w:rPr>
                <w:i/>
                <w:sz w:val="20"/>
              </w:rPr>
              <w:t>cáo</w:t>
            </w:r>
            <w:r>
              <w:rPr>
                <w:i/>
                <w:spacing w:val="-1"/>
                <w:sz w:val="20"/>
              </w:rPr>
              <w:t> </w:t>
            </w:r>
            <w:r>
              <w:rPr>
                <w:i/>
                <w:spacing w:val="-2"/>
                <w:sz w:val="20"/>
              </w:rPr>
              <w:t>(01bản);</w:t>
            </w:r>
          </w:p>
          <w:p>
            <w:pPr>
              <w:pStyle w:val="TableParagraph"/>
              <w:numPr>
                <w:ilvl w:val="0"/>
                <w:numId w:val="4"/>
              </w:numPr>
              <w:tabs>
                <w:tab w:pos="167" w:val="left" w:leader="none"/>
              </w:tabs>
              <w:spacing w:line="240" w:lineRule="auto" w:before="1" w:after="0"/>
              <w:ind w:left="167" w:right="0" w:hanging="117"/>
              <w:jc w:val="left"/>
              <w:rPr>
                <w:i/>
                <w:sz w:val="20"/>
              </w:rPr>
            </w:pPr>
            <w:r>
              <w:rPr>
                <w:i/>
                <w:sz w:val="20"/>
              </w:rPr>
              <w:t>Sở</w:t>
            </w:r>
            <w:r>
              <w:rPr>
                <w:i/>
                <w:spacing w:val="-5"/>
                <w:sz w:val="20"/>
              </w:rPr>
              <w:t> </w:t>
            </w:r>
            <w:r>
              <w:rPr>
                <w:i/>
                <w:sz w:val="20"/>
              </w:rPr>
              <w:t>tư</w:t>
            </w:r>
            <w:r>
              <w:rPr>
                <w:i/>
                <w:spacing w:val="-4"/>
                <w:sz w:val="20"/>
              </w:rPr>
              <w:t> </w:t>
            </w:r>
            <w:r>
              <w:rPr>
                <w:i/>
                <w:sz w:val="20"/>
              </w:rPr>
              <w:t>pháp</w:t>
            </w:r>
            <w:r>
              <w:rPr>
                <w:i/>
                <w:spacing w:val="-3"/>
                <w:sz w:val="20"/>
              </w:rPr>
              <w:t> </w:t>
            </w:r>
            <w:r>
              <w:rPr>
                <w:i/>
                <w:sz w:val="20"/>
              </w:rPr>
              <w:t>tỉnh</w:t>
            </w:r>
            <w:r>
              <w:rPr>
                <w:i/>
                <w:spacing w:val="-2"/>
                <w:sz w:val="20"/>
              </w:rPr>
              <w:t> </w:t>
            </w:r>
            <w:r>
              <w:rPr>
                <w:i/>
                <w:sz w:val="20"/>
              </w:rPr>
              <w:t>Ninh</w:t>
            </w:r>
            <w:r>
              <w:rPr>
                <w:i/>
                <w:spacing w:val="-2"/>
                <w:sz w:val="20"/>
              </w:rPr>
              <w:t> </w:t>
            </w:r>
            <w:r>
              <w:rPr>
                <w:i/>
                <w:sz w:val="20"/>
              </w:rPr>
              <w:t>Bình</w:t>
            </w:r>
            <w:r>
              <w:rPr>
                <w:i/>
                <w:spacing w:val="1"/>
                <w:sz w:val="20"/>
              </w:rPr>
              <w:t> </w:t>
            </w:r>
            <w:r>
              <w:rPr>
                <w:i/>
                <w:sz w:val="20"/>
              </w:rPr>
              <w:t>(01</w:t>
            </w:r>
            <w:r>
              <w:rPr>
                <w:i/>
                <w:spacing w:val="-3"/>
                <w:sz w:val="20"/>
              </w:rPr>
              <w:t> </w:t>
            </w:r>
            <w:r>
              <w:rPr>
                <w:i/>
                <w:spacing w:val="-2"/>
                <w:sz w:val="20"/>
              </w:rPr>
              <w:t>bản);</w:t>
            </w:r>
          </w:p>
          <w:p>
            <w:pPr>
              <w:pStyle w:val="TableParagraph"/>
              <w:numPr>
                <w:ilvl w:val="0"/>
                <w:numId w:val="4"/>
              </w:numPr>
              <w:tabs>
                <w:tab w:pos="167" w:val="left" w:leader="none"/>
              </w:tabs>
              <w:spacing w:line="240" w:lineRule="auto" w:before="0" w:after="0"/>
              <w:ind w:left="167" w:right="0" w:hanging="117"/>
              <w:jc w:val="left"/>
              <w:rPr>
                <w:i/>
                <w:sz w:val="20"/>
              </w:rPr>
            </w:pPr>
            <w:r>
              <w:rPr>
                <w:i/>
                <w:sz w:val="20"/>
              </w:rPr>
              <w:t>Lưu</w:t>
            </w:r>
            <w:r>
              <w:rPr>
                <w:i/>
                <w:spacing w:val="-4"/>
                <w:sz w:val="20"/>
              </w:rPr>
              <w:t> </w:t>
            </w:r>
            <w:r>
              <w:rPr>
                <w:i/>
                <w:sz w:val="20"/>
              </w:rPr>
              <w:t>hồ</w:t>
            </w:r>
            <w:r>
              <w:rPr>
                <w:i/>
                <w:spacing w:val="-3"/>
                <w:sz w:val="20"/>
              </w:rPr>
              <w:t> </w:t>
            </w:r>
            <w:r>
              <w:rPr>
                <w:i/>
                <w:sz w:val="20"/>
              </w:rPr>
              <w:t>sơ,</w:t>
            </w:r>
            <w:r>
              <w:rPr>
                <w:i/>
                <w:spacing w:val="-4"/>
                <w:sz w:val="20"/>
              </w:rPr>
              <w:t> </w:t>
            </w:r>
            <w:r>
              <w:rPr>
                <w:i/>
                <w:sz w:val="20"/>
              </w:rPr>
              <w:t>lưu</w:t>
            </w:r>
            <w:r>
              <w:rPr>
                <w:i/>
                <w:spacing w:val="-3"/>
                <w:sz w:val="20"/>
              </w:rPr>
              <w:t> </w:t>
            </w:r>
            <w:r>
              <w:rPr>
                <w:i/>
                <w:sz w:val="20"/>
              </w:rPr>
              <w:t>tòa,</w:t>
            </w:r>
            <w:r>
              <w:rPr>
                <w:i/>
                <w:spacing w:val="-2"/>
                <w:sz w:val="20"/>
              </w:rPr>
              <w:t> </w:t>
            </w:r>
            <w:r>
              <w:rPr>
                <w:i/>
                <w:sz w:val="20"/>
              </w:rPr>
              <w:t>HCTP</w:t>
            </w:r>
            <w:r>
              <w:rPr>
                <w:i/>
                <w:spacing w:val="-4"/>
                <w:sz w:val="20"/>
              </w:rPr>
              <w:t> </w:t>
            </w:r>
            <w:r>
              <w:rPr>
                <w:i/>
                <w:spacing w:val="-2"/>
                <w:sz w:val="20"/>
              </w:rPr>
              <w:t>(03bản);</w:t>
            </w:r>
          </w:p>
          <w:p>
            <w:pPr>
              <w:pStyle w:val="TableParagraph"/>
              <w:numPr>
                <w:ilvl w:val="0"/>
                <w:numId w:val="4"/>
              </w:numPr>
              <w:tabs>
                <w:tab w:pos="167" w:val="left" w:leader="none"/>
              </w:tabs>
              <w:spacing w:line="210" w:lineRule="exact" w:before="0" w:after="0"/>
              <w:ind w:left="167" w:right="0" w:hanging="117"/>
              <w:jc w:val="left"/>
              <w:rPr>
                <w:i/>
                <w:sz w:val="20"/>
              </w:rPr>
            </w:pPr>
            <w:r>
              <w:rPr>
                <w:i/>
                <w:sz w:val="20"/>
              </w:rPr>
              <w:t>Thông</w:t>
            </w:r>
            <w:r>
              <w:rPr>
                <w:i/>
                <w:spacing w:val="-6"/>
                <w:sz w:val="20"/>
              </w:rPr>
              <w:t> </w:t>
            </w:r>
            <w:r>
              <w:rPr>
                <w:i/>
                <w:sz w:val="20"/>
              </w:rPr>
              <w:t>báo</w:t>
            </w:r>
            <w:r>
              <w:rPr>
                <w:i/>
                <w:spacing w:val="-3"/>
                <w:sz w:val="20"/>
              </w:rPr>
              <w:t> </w:t>
            </w:r>
            <w:r>
              <w:rPr>
                <w:i/>
                <w:sz w:val="20"/>
              </w:rPr>
              <w:t>chính</w:t>
            </w:r>
            <w:r>
              <w:rPr>
                <w:i/>
                <w:spacing w:val="-4"/>
                <w:sz w:val="20"/>
              </w:rPr>
              <w:t> </w:t>
            </w:r>
            <w:r>
              <w:rPr>
                <w:i/>
                <w:sz w:val="20"/>
              </w:rPr>
              <w:t>quyền</w:t>
            </w:r>
            <w:r>
              <w:rPr>
                <w:i/>
                <w:spacing w:val="-4"/>
                <w:sz w:val="20"/>
              </w:rPr>
              <w:t> </w:t>
            </w:r>
            <w:r>
              <w:rPr>
                <w:i/>
                <w:sz w:val="20"/>
              </w:rPr>
              <w:t>địa</w:t>
            </w:r>
            <w:r>
              <w:rPr>
                <w:i/>
                <w:spacing w:val="-6"/>
                <w:sz w:val="20"/>
              </w:rPr>
              <w:t> </w:t>
            </w:r>
            <w:r>
              <w:rPr>
                <w:i/>
                <w:sz w:val="20"/>
              </w:rPr>
              <w:t>phương</w:t>
            </w:r>
            <w:r>
              <w:rPr>
                <w:i/>
                <w:spacing w:val="-4"/>
                <w:sz w:val="20"/>
              </w:rPr>
              <w:t> b/c.</w:t>
            </w:r>
          </w:p>
        </w:tc>
        <w:tc>
          <w:tcPr>
            <w:tcW w:w="4861" w:type="dxa"/>
          </w:tcPr>
          <w:p>
            <w:pPr>
              <w:pStyle w:val="TableParagraph"/>
              <w:spacing w:before="57"/>
              <w:ind w:left="420" w:right="1" w:firstLine="0"/>
              <w:jc w:val="center"/>
              <w:rPr>
                <w:b/>
                <w:sz w:val="24"/>
              </w:rPr>
            </w:pPr>
            <w:r>
              <w:rPr>
                <w:b/>
                <w:sz w:val="24"/>
              </w:rPr>
              <w:t>TM</w:t>
            </w:r>
            <w:r>
              <w:rPr>
                <w:b/>
                <w:spacing w:val="-2"/>
                <w:sz w:val="24"/>
              </w:rPr>
              <w:t> </w:t>
            </w:r>
            <w:r>
              <w:rPr>
                <w:b/>
                <w:sz w:val="24"/>
              </w:rPr>
              <w:t>/</w:t>
            </w:r>
            <w:r>
              <w:rPr>
                <w:b/>
                <w:spacing w:val="-1"/>
                <w:sz w:val="24"/>
              </w:rPr>
              <w:t> </w:t>
            </w:r>
            <w:r>
              <w:rPr>
                <w:b/>
                <w:sz w:val="24"/>
              </w:rPr>
              <w:t>HỘI</w:t>
            </w:r>
            <w:r>
              <w:rPr>
                <w:b/>
                <w:spacing w:val="-2"/>
                <w:sz w:val="24"/>
              </w:rPr>
              <w:t> </w:t>
            </w:r>
            <w:r>
              <w:rPr>
                <w:b/>
                <w:sz w:val="24"/>
              </w:rPr>
              <w:t>ĐỒNG</w:t>
            </w:r>
            <w:r>
              <w:rPr>
                <w:b/>
                <w:spacing w:val="-4"/>
                <w:sz w:val="24"/>
              </w:rPr>
              <w:t> </w:t>
            </w:r>
            <w:r>
              <w:rPr>
                <w:b/>
                <w:sz w:val="24"/>
              </w:rPr>
              <w:t>XÉT</w:t>
            </w:r>
            <w:r>
              <w:rPr>
                <w:b/>
                <w:spacing w:val="-1"/>
                <w:sz w:val="24"/>
              </w:rPr>
              <w:t> </w:t>
            </w:r>
            <w:r>
              <w:rPr>
                <w:b/>
                <w:sz w:val="24"/>
              </w:rPr>
              <w:t>XỬ</w:t>
            </w:r>
            <w:r>
              <w:rPr>
                <w:b/>
                <w:spacing w:val="-1"/>
                <w:sz w:val="24"/>
              </w:rPr>
              <w:t> </w:t>
            </w:r>
            <w:r>
              <w:rPr>
                <w:b/>
                <w:sz w:val="24"/>
              </w:rPr>
              <w:t>PHÚC</w:t>
            </w:r>
            <w:r>
              <w:rPr>
                <w:b/>
                <w:spacing w:val="-1"/>
                <w:sz w:val="24"/>
              </w:rPr>
              <w:t> </w:t>
            </w:r>
            <w:r>
              <w:rPr>
                <w:b/>
                <w:spacing w:val="-4"/>
                <w:sz w:val="24"/>
              </w:rPr>
              <w:t>THẨM</w:t>
            </w:r>
          </w:p>
          <w:p>
            <w:pPr>
              <w:pStyle w:val="TableParagraph"/>
              <w:spacing w:before="46"/>
              <w:ind w:left="420" w:firstLine="0"/>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spacing w:before="57"/>
              <w:ind w:left="348" w:firstLine="0"/>
              <w:jc w:val="center"/>
              <w:rPr>
                <w:b/>
                <w:i/>
                <w:sz w:val="26"/>
              </w:rPr>
            </w:pPr>
            <w:r>
              <w:rPr>
                <w:b/>
                <w:i/>
                <w:sz w:val="26"/>
              </w:rPr>
              <w:t>(Đã</w:t>
            </w:r>
            <w:r>
              <w:rPr>
                <w:b/>
                <w:i/>
                <w:spacing w:val="-6"/>
                <w:sz w:val="26"/>
              </w:rPr>
              <w:t> </w:t>
            </w:r>
            <w:r>
              <w:rPr>
                <w:b/>
                <w:i/>
                <w:spacing w:val="-5"/>
                <w:sz w:val="26"/>
              </w:rPr>
              <w:t>ký)</w:t>
            </w:r>
          </w:p>
          <w:p>
            <w:pPr>
              <w:pStyle w:val="TableParagraph"/>
              <w:spacing w:before="61"/>
              <w:ind w:left="348" w:firstLine="0"/>
              <w:jc w:val="center"/>
              <w:rPr>
                <w:b/>
                <w:sz w:val="26"/>
              </w:rPr>
            </w:pPr>
            <w:r>
              <w:rPr>
                <w:b/>
                <w:sz w:val="26"/>
              </w:rPr>
              <w:t>Tô</w:t>
            </w:r>
            <w:r>
              <w:rPr>
                <w:b/>
                <w:spacing w:val="-6"/>
                <w:sz w:val="26"/>
              </w:rPr>
              <w:t> </w:t>
            </w:r>
            <w:r>
              <w:rPr>
                <w:b/>
                <w:sz w:val="26"/>
              </w:rPr>
              <w:t>Văn</w:t>
            </w:r>
            <w:r>
              <w:rPr>
                <w:b/>
                <w:spacing w:val="-4"/>
                <w:sz w:val="26"/>
              </w:rPr>
              <w:t> </w:t>
            </w:r>
            <w:r>
              <w:rPr>
                <w:b/>
                <w:spacing w:val="-2"/>
                <w:sz w:val="26"/>
              </w:rPr>
              <w:t>Thịnh</w:t>
            </w:r>
          </w:p>
        </w:tc>
      </w:tr>
    </w:tbl>
    <w:sectPr>
      <w:pgSz w:w="11910" w:h="16850"/>
      <w:pgMar w:header="0" w:footer="571" w:top="1060" w:bottom="760" w:left="1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bydos">
    <w:altName w:val="Abydo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485440">
              <wp:simplePos x="0" y="0"/>
              <wp:positionH relativeFrom="page">
                <wp:posOffset>3885310</wp:posOffset>
              </wp:positionH>
              <wp:positionV relativeFrom="page">
                <wp:posOffset>10191901</wp:posOffset>
              </wp:positionV>
              <wp:extent cx="165100" cy="1778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77800"/>
                      </a:xfrm>
                      <a:prstGeom prst="rect">
                        <a:avLst/>
                      </a:prstGeom>
                    </wps:spPr>
                    <wps:txbx>
                      <w:txbxContent>
                        <w:p>
                          <w:pPr>
                            <w:spacing w:line="252" w:lineRule="exact" w:before="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929993pt;margin-top:802.511902pt;width:13pt;height:14pt;mso-position-horizontal-relative:page;mso-position-vertical-relative:page;z-index:-15831040" type="#_x0000_t202" id="docshape1" filled="false" stroked="false">
              <v:textbox inset="0,0,0,0">
                <w:txbxContent>
                  <w:p>
                    <w:pPr>
                      <w:spacing w:line="252" w:lineRule="exact" w:before="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1</w:t>
                    </w:r>
                    <w:r>
                      <w:rPr>
                        <w:spacing w:val="-10"/>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7" w:hanging="118"/>
      </w:pPr>
      <w:rPr>
        <w:rFonts w:hint="default" w:ascii="Times New Roman" w:hAnsi="Times New Roman" w:eastAsia="Times New Roman" w:cs="Times New Roman"/>
        <w:b w:val="0"/>
        <w:bCs w:val="0"/>
        <w:i/>
        <w:iCs/>
        <w:spacing w:val="0"/>
        <w:w w:val="99"/>
        <w:sz w:val="20"/>
        <w:szCs w:val="20"/>
        <w:lang w:val="vi" w:eastAsia="en-US" w:bidi="ar-SA"/>
      </w:rPr>
    </w:lvl>
    <w:lvl w:ilvl="1">
      <w:start w:val="0"/>
      <w:numFmt w:val="bullet"/>
      <w:lvlText w:val="•"/>
      <w:lvlJc w:val="left"/>
      <w:pPr>
        <w:ind w:left="564" w:hanging="118"/>
      </w:pPr>
      <w:rPr>
        <w:rFonts w:hint="default"/>
        <w:lang w:val="vi" w:eastAsia="en-US" w:bidi="ar-SA"/>
      </w:rPr>
    </w:lvl>
    <w:lvl w:ilvl="2">
      <w:start w:val="0"/>
      <w:numFmt w:val="bullet"/>
      <w:lvlText w:val="•"/>
      <w:lvlJc w:val="left"/>
      <w:pPr>
        <w:ind w:left="969" w:hanging="118"/>
      </w:pPr>
      <w:rPr>
        <w:rFonts w:hint="default"/>
        <w:lang w:val="vi" w:eastAsia="en-US" w:bidi="ar-SA"/>
      </w:rPr>
    </w:lvl>
    <w:lvl w:ilvl="3">
      <w:start w:val="0"/>
      <w:numFmt w:val="bullet"/>
      <w:lvlText w:val="•"/>
      <w:lvlJc w:val="left"/>
      <w:pPr>
        <w:ind w:left="1373" w:hanging="118"/>
      </w:pPr>
      <w:rPr>
        <w:rFonts w:hint="default"/>
        <w:lang w:val="vi" w:eastAsia="en-US" w:bidi="ar-SA"/>
      </w:rPr>
    </w:lvl>
    <w:lvl w:ilvl="4">
      <w:start w:val="0"/>
      <w:numFmt w:val="bullet"/>
      <w:lvlText w:val="•"/>
      <w:lvlJc w:val="left"/>
      <w:pPr>
        <w:ind w:left="1778" w:hanging="118"/>
      </w:pPr>
      <w:rPr>
        <w:rFonts w:hint="default"/>
        <w:lang w:val="vi" w:eastAsia="en-US" w:bidi="ar-SA"/>
      </w:rPr>
    </w:lvl>
    <w:lvl w:ilvl="5">
      <w:start w:val="0"/>
      <w:numFmt w:val="bullet"/>
      <w:lvlText w:val="•"/>
      <w:lvlJc w:val="left"/>
      <w:pPr>
        <w:ind w:left="2183" w:hanging="118"/>
      </w:pPr>
      <w:rPr>
        <w:rFonts w:hint="default"/>
        <w:lang w:val="vi" w:eastAsia="en-US" w:bidi="ar-SA"/>
      </w:rPr>
    </w:lvl>
    <w:lvl w:ilvl="6">
      <w:start w:val="0"/>
      <w:numFmt w:val="bullet"/>
      <w:lvlText w:val="•"/>
      <w:lvlJc w:val="left"/>
      <w:pPr>
        <w:ind w:left="2587" w:hanging="118"/>
      </w:pPr>
      <w:rPr>
        <w:rFonts w:hint="default"/>
        <w:lang w:val="vi" w:eastAsia="en-US" w:bidi="ar-SA"/>
      </w:rPr>
    </w:lvl>
    <w:lvl w:ilvl="7">
      <w:start w:val="0"/>
      <w:numFmt w:val="bullet"/>
      <w:lvlText w:val="•"/>
      <w:lvlJc w:val="left"/>
      <w:pPr>
        <w:ind w:left="2992" w:hanging="118"/>
      </w:pPr>
      <w:rPr>
        <w:rFonts w:hint="default"/>
        <w:lang w:val="vi" w:eastAsia="en-US" w:bidi="ar-SA"/>
      </w:rPr>
    </w:lvl>
    <w:lvl w:ilvl="8">
      <w:start w:val="0"/>
      <w:numFmt w:val="bullet"/>
      <w:lvlText w:val="•"/>
      <w:lvlJc w:val="left"/>
      <w:pPr>
        <w:ind w:left="3396" w:hanging="118"/>
      </w:pPr>
      <w:rPr>
        <w:rFonts w:hint="default"/>
        <w:lang w:val="vi" w:eastAsia="en-US" w:bidi="ar-SA"/>
      </w:rPr>
    </w:lvl>
  </w:abstractNum>
  <w:abstractNum w:abstractNumId="2">
    <w:multiLevelType w:val="hybridMultilevel"/>
    <w:lvl w:ilvl="0">
      <w:start w:val="1"/>
      <w:numFmt w:val="decimal"/>
      <w:lvlText w:val="%1."/>
      <w:lvlJc w:val="left"/>
      <w:pPr>
        <w:ind w:left="102" w:hanging="29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60" w:hanging="293"/>
      </w:pPr>
      <w:rPr>
        <w:rFonts w:hint="default"/>
        <w:lang w:val="vi" w:eastAsia="en-US" w:bidi="ar-SA"/>
      </w:rPr>
    </w:lvl>
    <w:lvl w:ilvl="2">
      <w:start w:val="0"/>
      <w:numFmt w:val="bullet"/>
      <w:lvlText w:val="•"/>
      <w:lvlJc w:val="left"/>
      <w:pPr>
        <w:ind w:left="2021" w:hanging="293"/>
      </w:pPr>
      <w:rPr>
        <w:rFonts w:hint="default"/>
        <w:lang w:val="vi" w:eastAsia="en-US" w:bidi="ar-SA"/>
      </w:rPr>
    </w:lvl>
    <w:lvl w:ilvl="3">
      <w:start w:val="0"/>
      <w:numFmt w:val="bullet"/>
      <w:lvlText w:val="•"/>
      <w:lvlJc w:val="left"/>
      <w:pPr>
        <w:ind w:left="2981" w:hanging="293"/>
      </w:pPr>
      <w:rPr>
        <w:rFonts w:hint="default"/>
        <w:lang w:val="vi" w:eastAsia="en-US" w:bidi="ar-SA"/>
      </w:rPr>
    </w:lvl>
    <w:lvl w:ilvl="4">
      <w:start w:val="0"/>
      <w:numFmt w:val="bullet"/>
      <w:lvlText w:val="•"/>
      <w:lvlJc w:val="left"/>
      <w:pPr>
        <w:ind w:left="3942" w:hanging="293"/>
      </w:pPr>
      <w:rPr>
        <w:rFonts w:hint="default"/>
        <w:lang w:val="vi" w:eastAsia="en-US" w:bidi="ar-SA"/>
      </w:rPr>
    </w:lvl>
    <w:lvl w:ilvl="5">
      <w:start w:val="0"/>
      <w:numFmt w:val="bullet"/>
      <w:lvlText w:val="•"/>
      <w:lvlJc w:val="left"/>
      <w:pPr>
        <w:ind w:left="4903" w:hanging="293"/>
      </w:pPr>
      <w:rPr>
        <w:rFonts w:hint="default"/>
        <w:lang w:val="vi" w:eastAsia="en-US" w:bidi="ar-SA"/>
      </w:rPr>
    </w:lvl>
    <w:lvl w:ilvl="6">
      <w:start w:val="0"/>
      <w:numFmt w:val="bullet"/>
      <w:lvlText w:val="•"/>
      <w:lvlJc w:val="left"/>
      <w:pPr>
        <w:ind w:left="5863" w:hanging="293"/>
      </w:pPr>
      <w:rPr>
        <w:rFonts w:hint="default"/>
        <w:lang w:val="vi" w:eastAsia="en-US" w:bidi="ar-SA"/>
      </w:rPr>
    </w:lvl>
    <w:lvl w:ilvl="7">
      <w:start w:val="0"/>
      <w:numFmt w:val="bullet"/>
      <w:lvlText w:val="•"/>
      <w:lvlJc w:val="left"/>
      <w:pPr>
        <w:ind w:left="6824" w:hanging="293"/>
      </w:pPr>
      <w:rPr>
        <w:rFonts w:hint="default"/>
        <w:lang w:val="vi" w:eastAsia="en-US" w:bidi="ar-SA"/>
      </w:rPr>
    </w:lvl>
    <w:lvl w:ilvl="8">
      <w:start w:val="0"/>
      <w:numFmt w:val="bullet"/>
      <w:lvlText w:val="•"/>
      <w:lvlJc w:val="left"/>
      <w:pPr>
        <w:ind w:left="7785" w:hanging="293"/>
      </w:pPr>
      <w:rPr>
        <w:rFonts w:hint="default"/>
        <w:lang w:val="vi" w:eastAsia="en-US" w:bidi="ar-SA"/>
      </w:rPr>
    </w:lvl>
  </w:abstractNum>
  <w:abstractNum w:abstractNumId="1">
    <w:multiLevelType w:val="hybridMultilevel"/>
    <w:lvl w:ilvl="0">
      <w:start w:val="1"/>
      <w:numFmt w:val="decimal"/>
      <w:lvlText w:val="[%1]"/>
      <w:lvlJc w:val="left"/>
      <w:pPr>
        <w:ind w:left="102" w:hanging="411"/>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60" w:hanging="411"/>
      </w:pPr>
      <w:rPr>
        <w:rFonts w:hint="default"/>
        <w:lang w:val="vi" w:eastAsia="en-US" w:bidi="ar-SA"/>
      </w:rPr>
    </w:lvl>
    <w:lvl w:ilvl="2">
      <w:start w:val="0"/>
      <w:numFmt w:val="bullet"/>
      <w:lvlText w:val="•"/>
      <w:lvlJc w:val="left"/>
      <w:pPr>
        <w:ind w:left="2021" w:hanging="411"/>
      </w:pPr>
      <w:rPr>
        <w:rFonts w:hint="default"/>
        <w:lang w:val="vi" w:eastAsia="en-US" w:bidi="ar-SA"/>
      </w:rPr>
    </w:lvl>
    <w:lvl w:ilvl="3">
      <w:start w:val="0"/>
      <w:numFmt w:val="bullet"/>
      <w:lvlText w:val="•"/>
      <w:lvlJc w:val="left"/>
      <w:pPr>
        <w:ind w:left="2981" w:hanging="411"/>
      </w:pPr>
      <w:rPr>
        <w:rFonts w:hint="default"/>
        <w:lang w:val="vi" w:eastAsia="en-US" w:bidi="ar-SA"/>
      </w:rPr>
    </w:lvl>
    <w:lvl w:ilvl="4">
      <w:start w:val="0"/>
      <w:numFmt w:val="bullet"/>
      <w:lvlText w:val="•"/>
      <w:lvlJc w:val="left"/>
      <w:pPr>
        <w:ind w:left="3942" w:hanging="411"/>
      </w:pPr>
      <w:rPr>
        <w:rFonts w:hint="default"/>
        <w:lang w:val="vi" w:eastAsia="en-US" w:bidi="ar-SA"/>
      </w:rPr>
    </w:lvl>
    <w:lvl w:ilvl="5">
      <w:start w:val="0"/>
      <w:numFmt w:val="bullet"/>
      <w:lvlText w:val="•"/>
      <w:lvlJc w:val="left"/>
      <w:pPr>
        <w:ind w:left="4903" w:hanging="411"/>
      </w:pPr>
      <w:rPr>
        <w:rFonts w:hint="default"/>
        <w:lang w:val="vi" w:eastAsia="en-US" w:bidi="ar-SA"/>
      </w:rPr>
    </w:lvl>
    <w:lvl w:ilvl="6">
      <w:start w:val="0"/>
      <w:numFmt w:val="bullet"/>
      <w:lvlText w:val="•"/>
      <w:lvlJc w:val="left"/>
      <w:pPr>
        <w:ind w:left="5863" w:hanging="411"/>
      </w:pPr>
      <w:rPr>
        <w:rFonts w:hint="default"/>
        <w:lang w:val="vi" w:eastAsia="en-US" w:bidi="ar-SA"/>
      </w:rPr>
    </w:lvl>
    <w:lvl w:ilvl="7">
      <w:start w:val="0"/>
      <w:numFmt w:val="bullet"/>
      <w:lvlText w:val="•"/>
      <w:lvlJc w:val="left"/>
      <w:pPr>
        <w:ind w:left="6824" w:hanging="411"/>
      </w:pPr>
      <w:rPr>
        <w:rFonts w:hint="default"/>
        <w:lang w:val="vi" w:eastAsia="en-US" w:bidi="ar-SA"/>
      </w:rPr>
    </w:lvl>
    <w:lvl w:ilvl="8">
      <w:start w:val="0"/>
      <w:numFmt w:val="bullet"/>
      <w:lvlText w:val="•"/>
      <w:lvlJc w:val="left"/>
      <w:pPr>
        <w:ind w:left="7785" w:hanging="411"/>
      </w:pPr>
      <w:rPr>
        <w:rFonts w:hint="default"/>
        <w:lang w:val="vi" w:eastAsia="en-US" w:bidi="ar-SA"/>
      </w:rPr>
    </w:lvl>
  </w:abstractNum>
  <w:abstractNum w:abstractNumId="0">
    <w:multiLevelType w:val="hybridMultilevel"/>
    <w:lvl w:ilvl="0">
      <w:start w:val="0"/>
      <w:numFmt w:val="bullet"/>
      <w:lvlText w:val="-"/>
      <w:lvlJc w:val="left"/>
      <w:pPr>
        <w:ind w:left="884" w:hanging="16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762" w:hanging="164"/>
      </w:pPr>
      <w:rPr>
        <w:rFonts w:hint="default"/>
        <w:lang w:val="vi" w:eastAsia="en-US" w:bidi="ar-SA"/>
      </w:rPr>
    </w:lvl>
    <w:lvl w:ilvl="2">
      <w:start w:val="0"/>
      <w:numFmt w:val="bullet"/>
      <w:lvlText w:val="•"/>
      <w:lvlJc w:val="left"/>
      <w:pPr>
        <w:ind w:left="2645" w:hanging="164"/>
      </w:pPr>
      <w:rPr>
        <w:rFonts w:hint="default"/>
        <w:lang w:val="vi" w:eastAsia="en-US" w:bidi="ar-SA"/>
      </w:rPr>
    </w:lvl>
    <w:lvl w:ilvl="3">
      <w:start w:val="0"/>
      <w:numFmt w:val="bullet"/>
      <w:lvlText w:val="•"/>
      <w:lvlJc w:val="left"/>
      <w:pPr>
        <w:ind w:left="3527" w:hanging="164"/>
      </w:pPr>
      <w:rPr>
        <w:rFonts w:hint="default"/>
        <w:lang w:val="vi" w:eastAsia="en-US" w:bidi="ar-SA"/>
      </w:rPr>
    </w:lvl>
    <w:lvl w:ilvl="4">
      <w:start w:val="0"/>
      <w:numFmt w:val="bullet"/>
      <w:lvlText w:val="•"/>
      <w:lvlJc w:val="left"/>
      <w:pPr>
        <w:ind w:left="4410" w:hanging="164"/>
      </w:pPr>
      <w:rPr>
        <w:rFonts w:hint="default"/>
        <w:lang w:val="vi" w:eastAsia="en-US" w:bidi="ar-SA"/>
      </w:rPr>
    </w:lvl>
    <w:lvl w:ilvl="5">
      <w:start w:val="0"/>
      <w:numFmt w:val="bullet"/>
      <w:lvlText w:val="•"/>
      <w:lvlJc w:val="left"/>
      <w:pPr>
        <w:ind w:left="5293" w:hanging="164"/>
      </w:pPr>
      <w:rPr>
        <w:rFonts w:hint="default"/>
        <w:lang w:val="vi" w:eastAsia="en-US" w:bidi="ar-SA"/>
      </w:rPr>
    </w:lvl>
    <w:lvl w:ilvl="6">
      <w:start w:val="0"/>
      <w:numFmt w:val="bullet"/>
      <w:lvlText w:val="•"/>
      <w:lvlJc w:val="left"/>
      <w:pPr>
        <w:ind w:left="6175" w:hanging="164"/>
      </w:pPr>
      <w:rPr>
        <w:rFonts w:hint="default"/>
        <w:lang w:val="vi" w:eastAsia="en-US" w:bidi="ar-SA"/>
      </w:rPr>
    </w:lvl>
    <w:lvl w:ilvl="7">
      <w:start w:val="0"/>
      <w:numFmt w:val="bullet"/>
      <w:lvlText w:val="•"/>
      <w:lvlJc w:val="left"/>
      <w:pPr>
        <w:ind w:left="7058" w:hanging="164"/>
      </w:pPr>
      <w:rPr>
        <w:rFonts w:hint="default"/>
        <w:lang w:val="vi" w:eastAsia="en-US" w:bidi="ar-SA"/>
      </w:rPr>
    </w:lvl>
    <w:lvl w:ilvl="8">
      <w:start w:val="0"/>
      <w:numFmt w:val="bullet"/>
      <w:lvlText w:val="•"/>
      <w:lvlJc w:val="left"/>
      <w:pPr>
        <w:ind w:left="7941"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 w:right="43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7" w:hanging="11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dc:title>Toµ ¸n nh©n d©n</dc:title>
  <dcterms:created xsi:type="dcterms:W3CDTF">2024-06-25T09:00:42Z</dcterms:created>
  <dcterms:modified xsi:type="dcterms:W3CDTF">2024-06-25T09:00:42Z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Creator">
    <vt:lpwstr>Microsoft® Office Word 2007</vt:lpwstr>
  </property>
  <property fmtid="{D5CDD505-2E9C-101B-9397-08002B2CF9AE}" pid="4" name="LastSaved">
    <vt:filetime>2024-06-25T00:00:00Z</vt:filetime>
  </property>
  <property fmtid="{D5CDD505-2E9C-101B-9397-08002B2CF9AE}" pid="5" name="Producer">
    <vt:lpwstr>3-Heights(TM) PDF Security Shell 4.8.25.2 (http://www.pdf-tools.com)</vt:lpwstr>
  </property>
</Properties>
</file>