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d1211b7d9d4e0d" /><Relationship Type="http://schemas.openxmlformats.org/package/2006/relationships/metadata/core-properties" Target="/docProps/core.xml" Id="R22f1ef60194a4c86" /><Relationship Type="http://schemas.openxmlformats.org/officeDocument/2006/relationships/extended-properties" Target="/docProps/app.xml" Id="Rdf73ebcbbeba466f" /><Relationship Type="http://schemas.openxmlformats.org/officeDocument/2006/relationships/custom-properties" Target="/docProps/custom.xml" Id="Rf22bfda1e0114a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ge">
                  <wp:posOffset>1487297</wp:posOffset>
                </wp:positionV>
                <wp:extent cx="85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900" cy="0"/>
                        </a:xfrm>
                        <a:custGeom>
                          <a:avLst/>
                          <a:pathLst>
                            <a:path w="850900" h="0">
                              <a:moveTo>
                                <a:pt x="0" y="0"/>
                              </a:moveTo>
                              <a:lnTo>
                                <a:pt x="85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6" w:right="777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55" w:hanging="112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4309110</wp:posOffset>
                </wp:positionH>
                <wp:positionV relativeFrom="paragraph">
                  <wp:posOffset>431436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6" w:right="777" w:bottom="0" w:left="1584" w:header="0" w:footer="0" w:gutter="0"/>
          <w:pgNumType w:fmt="decimal"/>
          <w:cols w:equalWidth="0" w:space="708" w:num="2" w:sep="0">
            <w:col w:w="2855" w:space="1143"/>
            <w:col w:w="55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0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24/01/2025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67" w:right="1809" w:firstLine="0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8" w:right="9" w:firstLine="849"/>
        <w:spacing w:before="6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849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7" w:right="107" w:hanging="103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50" w:firstLine="62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6" w:right="77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28"/>
        </w:tabs>
        <w:jc w:val="left"/>
        <w:ind w:left="1" w:right="6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7"/>
        </w:tabs>
        <w:jc w:val="left"/>
        <w:ind w:left="1039" w:right="297" w:hanging="10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4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3120" w:space="1134"/>
            <w:col w:w="51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702911c69a46aa" /><Relationship Type="http://schemas.openxmlformats.org/officeDocument/2006/relationships/styles" Target="styles.xml" Id="R77684e518c114e9b" /><Relationship Type="http://schemas.openxmlformats.org/officeDocument/2006/relationships/fontTable" Target="fontTable.xml" Id="R7d87319ed8144157" /><Relationship Type="http://schemas.openxmlformats.org/officeDocument/2006/relationships/settings" Target="settings.xml" Id="Rca525e1042764de8" /><Relationship Type="http://schemas.openxmlformats.org/officeDocument/2006/relationships/webSettings" Target="webSettings.xml" Id="R01a4ca7abc664e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