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20fd7473684882" /><Relationship Type="http://schemas.openxmlformats.org/package/2006/relationships/metadata/core-properties" Target="/docProps/core.xml" Id="R7da41e147aa846ec" /><Relationship Type="http://schemas.openxmlformats.org/officeDocument/2006/relationships/extended-properties" Target="/docProps/app.xml" Id="R4ee2af6d6ef64dad" /><Relationship Type="http://schemas.openxmlformats.org/officeDocument/2006/relationships/custom-properties" Target="/docProps/custom.xml" Id="R301dfa9062f447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05" w:right="60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9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1763395</wp:posOffset>
                </wp:positionH>
                <wp:positionV relativeFrom="paragraph">
                  <wp:posOffset>47116</wp:posOffset>
                </wp:positionV>
                <wp:extent cx="812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165" cy="0"/>
                        </a:xfrm>
                        <a:custGeom>
                          <a:avLst/>
                          <a:pathLst>
                            <a:path w="812165" h="0">
                              <a:moveTo>
                                <a:pt x="0" y="0"/>
                              </a:moveTo>
                              <a:lnTo>
                                <a:pt x="81216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9" w:right="152" w:hanging="72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4260850</wp:posOffset>
                </wp:positionH>
                <wp:positionV relativeFrom="paragraph">
                  <wp:posOffset>222645</wp:posOffset>
                </wp:positionV>
                <wp:extent cx="21913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1385" cy="0"/>
                        </a:xfrm>
                        <a:custGeom>
                          <a:avLst/>
                          <a:pathLst>
                            <a:path w="2191385" h="0">
                              <a:moveTo>
                                <a:pt x="0" y="0"/>
                              </a:moveTo>
                              <a:lnTo>
                                <a:pt x="21913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602" w:space="555"/>
            <w:col w:w="51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65" w:hanging="566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7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"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9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7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5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210" w:firstLine="707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6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6" w:right="850" w:bottom="0" w:left="1701" w:header="0" w:footer="0" w:gutter="0"/>
          <w:pgNumType w:fmt="decimal"/>
          <w:cols w:equalWidth="0" w:space="708" w:num="2" w:sep="0">
            <w:col w:w="2604" w:space="1953"/>
            <w:col w:w="47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abs>
          <w:tab w:val="left" w:leader="none" w:pos="4722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508cedbe234b5e" /><Relationship Type="http://schemas.openxmlformats.org/officeDocument/2006/relationships/styles" Target="styles.xml" Id="R3669e58fbf8b4ea1" /><Relationship Type="http://schemas.openxmlformats.org/officeDocument/2006/relationships/fontTable" Target="fontTable.xml" Id="Re496c4351bb846d7" /><Relationship Type="http://schemas.openxmlformats.org/officeDocument/2006/relationships/settings" Target="settings.xml" Id="Redb3357459b242ee" /><Relationship Type="http://schemas.openxmlformats.org/officeDocument/2006/relationships/webSettings" Target="webSettings.xml" Id="Rca60958522a347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