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b7630c7ba3479a" /><Relationship Type="http://schemas.openxmlformats.org/package/2006/relationships/metadata/core-properties" Target="/docProps/core.xml" Id="Rfd9e68343d5b4253" /><Relationship Type="http://schemas.openxmlformats.org/officeDocument/2006/relationships/extended-properties" Target="/docProps/app.xml" Id="Rb57fba8c81dc47b9" /><Relationship Type="http://schemas.openxmlformats.org/officeDocument/2006/relationships/custom-properties" Target="/docProps/custom.xml" Id="R195c8a3555ab47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14" w:right="19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1698625</wp:posOffset>
                </wp:positionH>
                <wp:positionV relativeFrom="page">
                  <wp:posOffset>1252347</wp:posOffset>
                </wp:positionV>
                <wp:extent cx="571500" cy="44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4445"/>
                        </a:xfrm>
                        <a:custGeom>
                          <a:avLst/>
                          <a:pathLst>
                            <a:path w="571500" h="4445">
                              <a:moveTo>
                                <a:pt x="0" y="0"/>
                              </a:moveTo>
                              <a:lnTo>
                                <a:pt x="571500" y="444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4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4427855</wp:posOffset>
                </wp:positionH>
                <wp:positionV relativeFrom="paragraph">
                  <wp:posOffset>15920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294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822" w:bottom="0" w:left="1418" w:header="0" w:footer="0" w:gutter="0"/>
          <w:pgNumType w:fmt="decimal"/>
          <w:cols w:equalWidth="0" w:space="708" w:num="2" w:sep="0">
            <w:col w:w="3240" w:space="481"/>
            <w:col w:w="59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1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4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3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6" w:firstLine="54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5212969</wp:posOffset>
                </wp:positionH>
                <wp:positionV relativeFrom="paragraph">
                  <wp:posOffset>562981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7" w:firstLine="5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8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82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81" w:right="822" w:bottom="0" w:left="1418" w:header="0" w:footer="0" w:gutter="0"/>
          <w:pgNumType w:fmt="decimal"/>
          <w:cols w:equalWidth="0" w:space="708" w:num="2" w:sep="0">
            <w:col w:w="2628" w:space="1227"/>
            <w:col w:w="581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</w:tabs>
        <w:ind w:left="144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3" w:firstLine="35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,,,,,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,,,,,,,,,,,,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8" w:right="644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c0a757569346f2" /><Relationship Type="http://schemas.openxmlformats.org/officeDocument/2006/relationships/styles" Target="styles.xml" Id="R6ca0ee5e04fe4134" /><Relationship Type="http://schemas.openxmlformats.org/officeDocument/2006/relationships/fontTable" Target="fontTable.xml" Id="R107699f58f8949ac" /><Relationship Type="http://schemas.openxmlformats.org/officeDocument/2006/relationships/settings" Target="settings.xml" Id="Rac9cec7afce9422c" /><Relationship Type="http://schemas.openxmlformats.org/officeDocument/2006/relationships/webSettings" Target="webSettings.xml" Id="R3c65491943d244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