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fd2702bd3459a" /><Relationship Type="http://schemas.openxmlformats.org/package/2006/relationships/metadata/core-properties" Target="/docProps/core.xml" Id="R8309e24b94c34aaa" /><Relationship Type="http://schemas.openxmlformats.org/officeDocument/2006/relationships/extended-properties" Target="/docProps/app.xml" Id="R5fd2f9861d65408c" /><Relationship Type="http://schemas.openxmlformats.org/officeDocument/2006/relationships/custom-properties" Target="/docProps/custom.xml" Id="R2d6a9f68356c43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5" w:right="728" w:hanging="52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4772025</wp:posOffset>
                </wp:positionH>
                <wp:positionV relativeFrom="page">
                  <wp:posOffset>932560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172"/>
        </w:tabs>
        <w:ind w:left="17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ragraph">
                  <wp:posOffset>25885</wp:posOffset>
                </wp:positionV>
                <wp:extent cx="1047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8" w:right="110" w:hanging="94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325" w:header="0" w:footer="0" w:gutter="0"/>
          <w:pgNumType w:fmt="decimal"/>
          <w:cols w:equalWidth="0" w:space="708" w:num="2" w:sep="0">
            <w:col w:w="4233" w:space="318"/>
            <w:col w:w="51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8"/>
          <w:tab w:val="left" w:leader="none" w:pos="2974"/>
          <w:tab w:val="left" w:leader="none" w:pos="3694"/>
        </w:tabs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4" w:firstLine="67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3" w:right="212" w:firstLine="67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4"/>
        </w:tabs>
        <w:ind w:left="9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774"/>
          <w:tab w:val="left" w:leader="none" w:pos="5134"/>
        </w:tabs>
        <w:jc w:val="left"/>
        <w:ind w:left="93" w:right="130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8" w:right="850" w:bottom="0" w:left="1325" w:header="0" w:footer="0" w:gutter="0"/>
      <w:pgNumType w:fmt="decimal"/>
      <w:cols w:equalWidth="0" w:space="708" w:num="2" w:sep="0">
        <w:col w:w="1846" w:space="2927"/>
        <w:col w:w="49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2929f525324f3d" /><Relationship Type="http://schemas.openxmlformats.org/officeDocument/2006/relationships/styles" Target="styles.xml" Id="R2d76ebae0a8c4883" /><Relationship Type="http://schemas.openxmlformats.org/officeDocument/2006/relationships/fontTable" Target="fontTable.xml" Id="Rdea56cbb2cc7467d" /><Relationship Type="http://schemas.openxmlformats.org/officeDocument/2006/relationships/settings" Target="settings.xml" Id="Rc52601113f564526" /><Relationship Type="http://schemas.openxmlformats.org/officeDocument/2006/relationships/webSettings" Target="webSettings.xml" Id="R1864bb06c25f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