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84861adddd4d88" /><Relationship Type="http://schemas.openxmlformats.org/package/2006/relationships/metadata/core-properties" Target="/docProps/core.xml" Id="Ra650986d0a084a9e" /><Relationship Type="http://schemas.openxmlformats.org/officeDocument/2006/relationships/extended-properties" Target="/docProps/app.xml" Id="Ra4ee4121dd764552" /><Relationship Type="http://schemas.openxmlformats.org/officeDocument/2006/relationships/custom-properties" Target="/docProps/custom.xml" Id="R604d448ff5cc44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64" w:right="412" w:firstLine="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1510665</wp:posOffset>
                </wp:positionH>
                <wp:positionV relativeFrom="page">
                  <wp:posOffset>1358773</wp:posOffset>
                </wp:positionV>
                <wp:extent cx="5257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5779" cy="0"/>
                        </a:xfrm>
                        <a:custGeom>
                          <a:avLst/>
                          <a:pathLst>
                            <a:path w="525779" h="0">
                              <a:moveTo>
                                <a:pt x="0" y="0"/>
                              </a:moveTo>
                              <a:lnTo>
                                <a:pt x="5257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2" w:right="1" w:hanging="78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8" w:right="445" w:hanging="1078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3951604</wp:posOffset>
                </wp:positionH>
                <wp:positionV relativeFrom="paragraph">
                  <wp:posOffset>17693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2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2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13" w:header="0" w:footer="0" w:gutter="0"/>
          <w:pgNumType w:fmt="decimal"/>
          <w:cols w:equalWidth="0" w:space="708" w:num="2" w:sep="0">
            <w:col w:w="3412" w:space="390"/>
            <w:col w:w="594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214" w:firstLine="707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210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21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3" w:right="814" w:firstLine="0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3" w:right="2634" w:firstLine="0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5" w:right="215" w:firstLine="719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5" w:right="214" w:firstLine="719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210" w:firstLine="719"/>
        <w:spacing w:before="3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07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671" w:firstLine="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77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7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9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1" w:after="0" w:line="29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9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117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707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90" w:firstLine="0"/>
        <w:spacing w:before="6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360" w:firstLine="0"/>
        <w:spacing w:before="2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c38afc0ee44918" /><Relationship Type="http://schemas.openxmlformats.org/officeDocument/2006/relationships/styles" Target="styles.xml" Id="R777db7878554410f" /><Relationship Type="http://schemas.openxmlformats.org/officeDocument/2006/relationships/fontTable" Target="fontTable.xml" Id="Rfef483c4e27a4dae" /><Relationship Type="http://schemas.openxmlformats.org/officeDocument/2006/relationships/settings" Target="settings.xml" Id="R2ab10ba2dac843fb" /><Relationship Type="http://schemas.openxmlformats.org/officeDocument/2006/relationships/webSettings" Target="webSettings.xml" Id="R74b614048cd547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