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fd04e6c9854ea5" /><Relationship Type="http://schemas.openxmlformats.org/package/2006/relationships/metadata/core-properties" Target="/docProps/core.xml" Id="R1591bc9c6ae7457e" /><Relationship Type="http://schemas.openxmlformats.org/officeDocument/2006/relationships/extended-properties" Target="/docProps/app.xml" Id="R11a02f05ab4240ad" /><Relationship Type="http://schemas.openxmlformats.org/officeDocument/2006/relationships/custom-properties" Target="/docProps/custom.xml" Id="R7c5ab439de2e45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0"/>
        <w:spacing w:before="0" w:after="0" w:line="254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3" behindDoc="1" locked="0" layoutInCell="0" allowOverlap="1">
                <wp:simplePos x="0" y="0"/>
                <wp:positionH relativeFrom="page">
                  <wp:posOffset>4323715</wp:posOffset>
                </wp:positionH>
                <wp:positionV relativeFrom="paragraph">
                  <wp:posOffset>421004</wp:posOffset>
                </wp:positionV>
                <wp:extent cx="2044700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5079"/>
                        </a:xfrm>
                        <a:custGeom>
                          <a:avLst/>
                          <a:pathLst>
                            <a:path w="2044700" h="5079">
                              <a:moveTo>
                                <a:pt x="0" y="0"/>
                              </a:moveTo>
                              <a:lnTo>
                                <a:pt x="2044700" y="5079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90" w:firstLine="0"/>
        <w:spacing w:before="2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89" w:right="4010" w:hanging="3888"/>
        <w:spacing w:before="0" w:after="0" w:line="3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35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9" w:firstLine="71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7" w:right="-20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22.686.362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479.125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784.381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8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8" w:firstLine="544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44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7" w:firstLine="544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4" w:firstLine="544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.655.095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44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7" w:firstLine="544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79" w:after="6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0" w:right="850" w:bottom="0" w:left="1701" w:header="0" w:footer="0" w:gutter="0"/>
          <w:pgNumType w:fmt="decimal"/>
          <w:cols w:equalWidth="0" w:space="708" w:num="2" w:sep="0">
            <w:col w:w="3062" w:space="1299"/>
            <w:col w:w="53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bookmarkStart w:name="_page_43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302dbd6a9f49b2" /><Relationship Type="http://schemas.openxmlformats.org/officeDocument/2006/relationships/styles" Target="styles.xml" Id="Re4bb4a0173784feb" /><Relationship Type="http://schemas.openxmlformats.org/officeDocument/2006/relationships/fontTable" Target="fontTable.xml" Id="R7c055e87f69a41c2" /><Relationship Type="http://schemas.openxmlformats.org/officeDocument/2006/relationships/settings" Target="settings.xml" Id="R498b3076432d4cc8" /><Relationship Type="http://schemas.openxmlformats.org/officeDocument/2006/relationships/webSettings" Target="webSettings.xml" Id="Rd22839a708cb4d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