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a12477b91241b3" /><Relationship Type="http://schemas.openxmlformats.org/package/2006/relationships/metadata/core-properties" Target="/docProps/core.xml" Id="R56bb8cec3a8f4f76" /><Relationship Type="http://schemas.openxmlformats.org/officeDocument/2006/relationships/extended-properties" Target="/docProps/app.xml" Id="R6d8df6f6d4d54ce1" /><Relationship Type="http://schemas.openxmlformats.org/officeDocument/2006/relationships/custom-properties" Target="/docProps/custom.xml" Id="R7c6a5bef454848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3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861" w:right="49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1952244</wp:posOffset>
                </wp:positionH>
                <wp:positionV relativeFrom="paragraph">
                  <wp:posOffset>12704</wp:posOffset>
                </wp:positionV>
                <wp:extent cx="72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9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4" w:right="179" w:hanging="91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4485132</wp:posOffset>
                </wp:positionH>
                <wp:positionV relativeFrom="paragraph">
                  <wp:posOffset>4571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66" w:right="-20" w:firstLine="0"/>
        <w:spacing w:before="6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0" w:right="850" w:bottom="0" w:left="1589" w:header="0" w:footer="0" w:gutter="0"/>
          <w:pgNumType w:fmt="decimal"/>
          <w:cols w:equalWidth="0" w:space="708" w:num="2" w:sep="0">
            <w:col w:w="3882" w:space="301"/>
            <w:col w:w="56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-18247-14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3RM-0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7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2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76" w:right="850" w:bottom="0" w:left="1589" w:header="0" w:footer="0" w:gutter="0"/>
          <w:pgNumType w:fmt="decimal"/>
          <w:cols w:equalWidth="0" w:space="708" w:num="2" w:sep="0">
            <w:col w:w="3822" w:space="1497"/>
            <w:col w:w="44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abs>
          <w:tab w:val="left" w:leader="none" w:pos="5319"/>
        </w:tabs>
        <w:jc w:val="left"/>
        <w:ind w:left="216" w:right="2723" w:firstLine="0"/>
        <w:spacing w:before="1" w:after="0" w:line="30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9" behindDoc="1" locked="0" layoutInCell="0" allowOverlap="1">
                <wp:simplePos x="0" y="0"/>
                <wp:positionH relativeFrom="page">
                  <wp:posOffset>1146352</wp:posOffset>
                </wp:positionH>
                <wp:positionV relativeFrom="paragraph">
                  <wp:posOffset>161063</wp:posOffset>
                </wp:positionV>
                <wp:extent cx="710133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01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7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94183b4b484a18" /><Relationship Type="http://schemas.openxmlformats.org/officeDocument/2006/relationships/styles" Target="styles.xml" Id="R1336ca87802549e3" /><Relationship Type="http://schemas.openxmlformats.org/officeDocument/2006/relationships/fontTable" Target="fontTable.xml" Id="R1feacbe4e6f0444f" /><Relationship Type="http://schemas.openxmlformats.org/officeDocument/2006/relationships/settings" Target="settings.xml" Id="R20267f6f1db443b3" /><Relationship Type="http://schemas.openxmlformats.org/officeDocument/2006/relationships/webSettings" Target="webSettings.xml" Id="Rb490ecb881e247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