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327f869fc54a26" /><Relationship Type="http://schemas.openxmlformats.org/package/2006/relationships/metadata/core-properties" Target="/docProps/core.xml" Id="R0b0d29ba1abc473a" /><Relationship Type="http://schemas.openxmlformats.org/officeDocument/2006/relationships/extended-properties" Target="/docProps/app.xml" Id="Rd404f87a319b47cd" /><Relationship Type="http://schemas.openxmlformats.org/officeDocument/2006/relationships/custom-properties" Target="/docProps/custom.xml" Id="Reea53b0942aa43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58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57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4222115</wp:posOffset>
                </wp:positionH>
                <wp:positionV relativeFrom="paragraph">
                  <wp:posOffset>50959</wp:posOffset>
                </wp:positionV>
                <wp:extent cx="2095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0"/>
        </w:tabs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1205230</wp:posOffset>
                </wp:positionH>
                <wp:positionV relativeFrom="paragraph">
                  <wp:posOffset>54784</wp:posOffset>
                </wp:positionV>
                <wp:extent cx="9055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509" cy="0"/>
                        </a:xfrm>
                        <a:custGeom>
                          <a:avLst/>
                          <a:pathLst>
                            <a:path w="905509" h="0">
                              <a:moveTo>
                                <a:pt x="0" y="0"/>
                              </a:moveTo>
                              <a:lnTo>
                                <a:pt x="9055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819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1794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99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210" w:firstLine="991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993"/>
        <w:spacing w:before="9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85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5" w:right="1609" w:hanging="439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0" w:space="708" w:num="2" w:sep="0">
        <w:col w:w="5707" w:space="368"/>
        <w:col w:w="35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67d79996b54357" /><Relationship Type="http://schemas.openxmlformats.org/officeDocument/2006/relationships/styles" Target="styles.xml" Id="R280388584bff4ab7" /><Relationship Type="http://schemas.openxmlformats.org/officeDocument/2006/relationships/fontTable" Target="fontTable.xml" Id="R922fb58cc9ea4447" /><Relationship Type="http://schemas.openxmlformats.org/officeDocument/2006/relationships/settings" Target="settings.xml" Id="R82d678e63f0140fc" /><Relationship Type="http://schemas.openxmlformats.org/officeDocument/2006/relationships/webSettings" Target="webSettings.xml" Id="Ra7bc112207dd43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