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2a445f4b0e4825" /><Relationship Type="http://schemas.openxmlformats.org/package/2006/relationships/metadata/core-properties" Target="/docProps/core.xml" Id="R1f46d662d6d54496" /><Relationship Type="http://schemas.openxmlformats.org/officeDocument/2006/relationships/extended-properties" Target="/docProps/app.xml" Id="R43ccdb2f742342e2" /><Relationship Type="http://schemas.openxmlformats.org/officeDocument/2006/relationships/custom-properties" Target="/docProps/custom.xml" Id="Rea1d8f8a618c44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81"/>
        </w:tabs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5"/>
        </w:tabs>
        <w:ind w:left="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59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0" w:space="708" w:num="2" w:sep="0">
            <w:col w:w="3489" w:space="466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184" w:firstLine="2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4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3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2935859</wp:posOffset>
                </wp:positionH>
                <wp:positionV relativeFrom="paragraph">
                  <wp:posOffset>204420</wp:posOffset>
                </wp:positionV>
                <wp:extent cx="44196" cy="20909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9091"/>
                        </a:xfrm>
                        <a:custGeom>
                          <a:avLst/>
                          <a:pathLst>
                            <a:path w="44196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44196" y="209091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7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440" w:header="0" w:footer="0" w:gutter="0"/>
          <w:pgNumType w:fmt="decimal"/>
          <w:cols w:equalWidth="0" w:space="708" w:num="2" w:sep="0">
            <w:col w:w="2747" w:space="1993"/>
            <w:col w:w="52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7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6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1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9a4fd3745e4163" /><Relationship Type="http://schemas.openxmlformats.org/officeDocument/2006/relationships/styles" Target="styles.xml" Id="R8587ab3878d34b99" /><Relationship Type="http://schemas.openxmlformats.org/officeDocument/2006/relationships/fontTable" Target="fontTable.xml" Id="R4093bcc577a24683" /><Relationship Type="http://schemas.openxmlformats.org/officeDocument/2006/relationships/settings" Target="settings.xml" Id="R69b2a765b21d4987" /><Relationship Type="http://schemas.openxmlformats.org/officeDocument/2006/relationships/webSettings" Target="webSettings.xml" Id="Rf0d16fc5db7d47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